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59"/>
        <w:gridCol w:w="1959"/>
        <w:gridCol w:w="1959"/>
        <w:gridCol w:w="1959"/>
        <w:gridCol w:w="1959"/>
        <w:gridCol w:w="1959"/>
        <w:gridCol w:w="1963"/>
      </w:tblGrid>
      <w:tr w14:paraId="3576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A0D2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附表：202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年第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 w:bidi="ar"/>
              </w:rPr>
              <w:t>五批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食品安全监督抽检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 w:bidi="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合格产品信息</w:t>
            </w:r>
          </w:p>
        </w:tc>
      </w:tr>
      <w:tr w14:paraId="7435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EBDD5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序号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E2FC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抽样编号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9E2B1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食品名称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C5C2"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3325E"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被抽检单位地址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640C9"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生产企业名称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26E57"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生产企业地址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7820">
            <w:pPr>
              <w:jc w:val="center"/>
              <w:rPr>
                <w:rFonts w:hint="eastAsia" w:ascii="仿宋" w:hAnsi="仿宋" w:eastAsia="仿宋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  <w:lang w:bidi="ar"/>
              </w:rPr>
              <w:t>检验机构</w:t>
            </w:r>
          </w:p>
        </w:tc>
      </w:tr>
      <w:tr w14:paraId="6EE1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1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A1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XBJ24430681561030561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AEF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红豆饼（糕点）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1A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汨罗市张鑫商行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6C6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湖南省岳阳市汨罗市归义镇建设路一号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14E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赵县麦兴食品厂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57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河北省石家庄市赵县范庄镇勤劳村建南四巷10号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4565B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汨罗市食品药品检验所（汨罗市质量监督检验及计量检定所）</w:t>
            </w:r>
          </w:p>
        </w:tc>
      </w:tr>
      <w:tr w14:paraId="201E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478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38F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8F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F2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87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385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D08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8DE4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 w14:paraId="4FDE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F45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53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7B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3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20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B0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8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6EA70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 w14:paraId="6AC7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DE64B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F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93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1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6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B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0E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685D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 w14:paraId="5050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60F1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485C5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EDFB5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8E18D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9C6D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DBD7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417B9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B62C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  <w:tr w14:paraId="24A9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D8D48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8EC3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CA9E0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3D59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B6FA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DAD09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EED50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E777A">
            <w:pPr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1"/>
                <w:szCs w:val="21"/>
                <w:shd w:val="clear" w:color="auto" w:fill="FFFFFF"/>
                <w:lang w:bidi="ar"/>
              </w:rPr>
            </w:pPr>
          </w:p>
        </w:tc>
      </w:tr>
    </w:tbl>
    <w:p w14:paraId="07A13D5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mQxNzNhOTkwNTZhOTdjZGM2MDdiNjEyZjdjMWMifQ=="/>
  </w:docVars>
  <w:rsids>
    <w:rsidRoot w:val="4DAC30F4"/>
    <w:rsid w:val="00A94673"/>
    <w:rsid w:val="2A9D340A"/>
    <w:rsid w:val="2BE93B8D"/>
    <w:rsid w:val="2DC20DA3"/>
    <w:rsid w:val="2FEA4D59"/>
    <w:rsid w:val="41A81D32"/>
    <w:rsid w:val="4DAC30F4"/>
    <w:rsid w:val="51C66FD6"/>
    <w:rsid w:val="55CE2089"/>
    <w:rsid w:val="7413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309</Characters>
  <Lines>0</Lines>
  <Paragraphs>0</Paragraphs>
  <TotalTime>36</TotalTime>
  <ScaleCrop>false</ScaleCrop>
  <LinksUpToDate>false</LinksUpToDate>
  <CharactersWithSpaces>309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2022-05-10T05:22:00Z</dcterms:created>
  <dc:creator>Administrator</dc:creator>
  <cp:lastModifiedBy>dell</cp:lastModifiedBy>
  <dcterms:modified xsi:type="dcterms:W3CDTF">2024-09-12T04:33:12Z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ED3798262D8E4C9987312B1A76E70319</vt:lpwstr>
  </property>
</Properties>
</file>