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20B89A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256D162A">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69</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69</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5DBAAEE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284567B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7.1</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13.8</w:t>
            </w:r>
          </w:p>
        </w:tc>
        <w:tc>
          <w:tcPr>
            <w:tcW w:w="1983" w:type="dxa"/>
            <w:gridSpan w:val="2"/>
            <w:vAlign w:val="center"/>
          </w:tcPr>
          <w:p w14:paraId="7DFA648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14:paraId="7BEF8FF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71BD74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79420B7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0A16158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14:paraId="4D0A1ED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5A74074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402D38B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0229920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13.8</w:t>
            </w:r>
          </w:p>
        </w:tc>
        <w:tc>
          <w:tcPr>
            <w:tcW w:w="1983" w:type="dxa"/>
            <w:gridSpan w:val="2"/>
            <w:vAlign w:val="center"/>
          </w:tcPr>
          <w:p w14:paraId="7985B41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2039" w:type="dxa"/>
            <w:gridSpan w:val="2"/>
            <w:vAlign w:val="center"/>
          </w:tcPr>
          <w:p w14:paraId="56A401C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w:t>
            </w:r>
          </w:p>
        </w:tc>
        <w:tc>
          <w:tcPr>
            <w:tcW w:w="1983" w:type="dxa"/>
            <w:gridSpan w:val="2"/>
            <w:vAlign w:val="center"/>
          </w:tcPr>
          <w:p w14:paraId="7E496EB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142DDA3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2E8DC00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31C696E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1F7D72B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w:t>
            </w:r>
          </w:p>
        </w:tc>
        <w:tc>
          <w:tcPr>
            <w:tcW w:w="1983" w:type="dxa"/>
            <w:gridSpan w:val="2"/>
            <w:vAlign w:val="center"/>
          </w:tcPr>
          <w:p w14:paraId="4D1941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w:t>
            </w:r>
          </w:p>
        </w:tc>
      </w:tr>
      <w:tr w14:paraId="41E92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AF9A1C6">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危房鉴定经费</w:t>
            </w:r>
          </w:p>
        </w:tc>
        <w:tc>
          <w:tcPr>
            <w:tcW w:w="2116" w:type="dxa"/>
            <w:gridSpan w:val="2"/>
            <w:vAlign w:val="center"/>
          </w:tcPr>
          <w:p w14:paraId="560FAB3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14:paraId="4ACE984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14:paraId="5E12D1C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370E1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05277C3">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保障房建设项目</w:t>
            </w:r>
          </w:p>
        </w:tc>
        <w:tc>
          <w:tcPr>
            <w:tcW w:w="2116" w:type="dxa"/>
            <w:gridSpan w:val="2"/>
            <w:vAlign w:val="center"/>
          </w:tcPr>
          <w:p w14:paraId="047F367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14:paraId="4DA4716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14:paraId="3DB8430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r>
      <w:tr w14:paraId="349F1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7C6D764">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白蚁防治经费</w:t>
            </w:r>
          </w:p>
        </w:tc>
        <w:tc>
          <w:tcPr>
            <w:tcW w:w="2116" w:type="dxa"/>
            <w:gridSpan w:val="2"/>
            <w:vAlign w:val="center"/>
          </w:tcPr>
          <w:p w14:paraId="1564F56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14:paraId="7E9F566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14:paraId="14ED572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72.61</w:t>
            </w:r>
          </w:p>
        </w:tc>
        <w:tc>
          <w:tcPr>
            <w:tcW w:w="2039" w:type="dxa"/>
            <w:gridSpan w:val="2"/>
            <w:vAlign w:val="center"/>
          </w:tcPr>
          <w:p w14:paraId="050E075D">
            <w:pPr>
              <w:spacing w:line="240" w:lineRule="auto"/>
              <w:ind w:firstLine="420"/>
              <w:jc w:val="center"/>
              <w:rPr>
                <w:rFonts w:ascii="仿宋_GB2312" w:eastAsia="仿宋_GB2312"/>
                <w:kern w:val="0"/>
              </w:rPr>
            </w:pPr>
            <w:r>
              <w:rPr>
                <w:rFonts w:hint="eastAsia" w:ascii="仿宋_GB2312" w:eastAsia="仿宋_GB2312"/>
                <w:kern w:val="0"/>
                <w:lang w:val="en-US" w:eastAsia="zh-CN"/>
              </w:rPr>
              <w:t>109.78</w:t>
            </w:r>
          </w:p>
        </w:tc>
        <w:tc>
          <w:tcPr>
            <w:tcW w:w="1983" w:type="dxa"/>
            <w:gridSpan w:val="2"/>
            <w:vAlign w:val="center"/>
          </w:tcPr>
          <w:p w14:paraId="735730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159.69</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65.51</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95.98</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159.69</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3.24</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17.25</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17.42</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6.9</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6.9</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57</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170.32</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170.32</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50A3B14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5A7B69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1.提高政治站位。 把厉行节药作为一项政治性务， 在保证工作任务、工作质量的前提下，从以严从紧落实过紧日子要求，精打细事，切实把财经纪律和各项措施贯彻到位。2.压实主体责任。严格落实主体责任，根据重点任务清单，逐项梳理研判，确保完成一般性支出压减任务，并配合财务部门做好未使用资金，结转结余资金的回收工作。财务部门要做好预算审核、调整、清理和相关资金收回工作。3.强化监督问责。严格执行财经法律法规和规章制度、强化资金使用全过程监督，确保各项措施落到实处。</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281239DB">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rPr>
              <w:t>汨罗市住房保障服务中心</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805.16</w:t>
            </w:r>
          </w:p>
        </w:tc>
        <w:tc>
          <w:tcPr>
            <w:tcW w:w="1298" w:type="dxa"/>
            <w:vAlign w:val="center"/>
          </w:tcPr>
          <w:p w14:paraId="78350D28">
            <w:pPr>
              <w:spacing w:line="240" w:lineRule="auto"/>
              <w:ind w:firstLine="420"/>
              <w:jc w:val="center"/>
              <w:rPr>
                <w:rFonts w:ascii="仿宋_GB2312" w:eastAsia="仿宋_GB2312"/>
                <w:kern w:val="0"/>
              </w:rPr>
            </w:pPr>
            <w:r>
              <w:rPr>
                <w:rFonts w:hint="eastAsia" w:ascii="仿宋_GB2312" w:eastAsia="仿宋_GB2312"/>
                <w:kern w:val="0"/>
              </w:rPr>
              <w:t>8363.12</w:t>
            </w:r>
          </w:p>
        </w:tc>
        <w:tc>
          <w:tcPr>
            <w:tcW w:w="1269" w:type="dxa"/>
            <w:vAlign w:val="center"/>
          </w:tcPr>
          <w:p w14:paraId="5FDA3D24">
            <w:pPr>
              <w:spacing w:line="240" w:lineRule="auto"/>
              <w:ind w:firstLine="420"/>
              <w:jc w:val="center"/>
              <w:rPr>
                <w:rFonts w:ascii="仿宋_GB2312" w:eastAsia="仿宋_GB2312"/>
                <w:kern w:val="0"/>
              </w:rPr>
            </w:pPr>
            <w:r>
              <w:rPr>
                <w:rFonts w:hint="eastAsia" w:ascii="仿宋_GB2312" w:eastAsia="仿宋_GB2312"/>
                <w:kern w:val="0"/>
              </w:rPr>
              <w:t>8363.12</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w:t>
            </w:r>
            <w:r>
              <w:rPr>
                <w:rFonts w:hint="eastAsia" w:ascii="仿宋_GB2312" w:eastAsia="仿宋_GB2312"/>
                <w:kern w:val="0"/>
              </w:rPr>
              <w:t>8363.12</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其中：基本支出：857.06</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0</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项目支出：7506.06</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0</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0</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2BEEC2DD">
            <w:pPr>
              <w:spacing w:line="240" w:lineRule="auto"/>
              <w:ind w:firstLine="420"/>
              <w:jc w:val="center"/>
              <w:rPr>
                <w:rFonts w:hint="eastAsia" w:ascii="仿宋_GB2312" w:eastAsia="仿宋_GB2312"/>
                <w:kern w:val="0"/>
              </w:rPr>
            </w:pPr>
            <w:r>
              <w:rPr>
                <w:rFonts w:hint="eastAsia" w:ascii="仿宋_GB2312" w:eastAsia="仿宋_GB2312"/>
                <w:kern w:val="0"/>
              </w:rPr>
              <w:t>1.加强住房保障管理与建设及老旧小区改造工作。</w:t>
            </w:r>
          </w:p>
          <w:p w14:paraId="35E5E558">
            <w:pPr>
              <w:spacing w:line="240" w:lineRule="auto"/>
              <w:ind w:firstLine="420"/>
              <w:jc w:val="both"/>
              <w:rPr>
                <w:rFonts w:hint="eastAsia" w:ascii="仿宋_GB2312" w:eastAsia="仿宋_GB2312"/>
                <w:kern w:val="0"/>
              </w:rPr>
            </w:pPr>
            <w:r>
              <w:rPr>
                <w:rFonts w:hint="eastAsia" w:ascii="仿宋_GB2312" w:eastAsia="仿宋_GB2312"/>
                <w:kern w:val="0"/>
              </w:rPr>
              <w:t>2.加速归集房屋维修基金</w:t>
            </w:r>
          </w:p>
          <w:p w14:paraId="19AAA55A">
            <w:pPr>
              <w:spacing w:line="240" w:lineRule="auto"/>
              <w:ind w:firstLine="420"/>
              <w:jc w:val="both"/>
              <w:rPr>
                <w:rFonts w:hint="eastAsia" w:ascii="仿宋_GB2312" w:eastAsia="仿宋_GB2312"/>
                <w:kern w:val="0"/>
              </w:rPr>
            </w:pPr>
            <w:r>
              <w:rPr>
                <w:rFonts w:hint="eastAsia" w:ascii="仿宋_GB2312" w:eastAsia="仿宋_GB2312"/>
                <w:kern w:val="0"/>
              </w:rPr>
              <w:t>3.全市白蚁预防灭治工作</w:t>
            </w:r>
          </w:p>
          <w:p w14:paraId="5B97EF68">
            <w:pPr>
              <w:spacing w:line="240" w:lineRule="auto"/>
              <w:ind w:firstLine="420"/>
              <w:jc w:val="center"/>
              <w:rPr>
                <w:rFonts w:hint="eastAsia" w:ascii="仿宋_GB2312" w:eastAsia="仿宋_GB2312"/>
                <w:kern w:val="0"/>
              </w:rPr>
            </w:pPr>
            <w:r>
              <w:rPr>
                <w:rFonts w:hint="eastAsia" w:ascii="仿宋_GB2312" w:eastAsia="仿宋_GB2312"/>
                <w:kern w:val="0"/>
              </w:rPr>
              <w:t>4.完成市委、市政府下达的保障性住房年度目标</w:t>
            </w:r>
          </w:p>
          <w:p w14:paraId="5630C8FD">
            <w:pPr>
              <w:spacing w:line="240" w:lineRule="auto"/>
              <w:ind w:firstLine="420"/>
              <w:jc w:val="center"/>
              <w:rPr>
                <w:rFonts w:ascii="仿宋_GB2312" w:eastAsia="仿宋_GB2312"/>
                <w:kern w:val="0"/>
              </w:rPr>
            </w:pPr>
            <w:r>
              <w:rPr>
                <w:rFonts w:hint="eastAsia" w:ascii="仿宋_GB2312" w:eastAsia="仿宋_GB2312"/>
                <w:kern w:val="0"/>
              </w:rPr>
              <w:t>5.进一步健全和完善全市房地产经营管理体制，推进房地产事业良性健康发展</w:t>
            </w:r>
          </w:p>
        </w:tc>
        <w:tc>
          <w:tcPr>
            <w:tcW w:w="4260" w:type="dxa"/>
            <w:gridSpan w:val="4"/>
            <w:vAlign w:val="center"/>
          </w:tcPr>
          <w:p w14:paraId="156E0DC0">
            <w:pPr>
              <w:spacing w:line="240" w:lineRule="auto"/>
              <w:ind w:firstLine="420"/>
              <w:jc w:val="center"/>
              <w:rPr>
                <w:rFonts w:ascii="仿宋_GB2312" w:eastAsia="仿宋_GB2312"/>
                <w:kern w:val="0"/>
              </w:rPr>
            </w:pPr>
            <w:r>
              <w:rPr>
                <w:rFonts w:hint="eastAsia" w:ascii="仿宋_GB2312" w:eastAsia="仿宋_GB2312"/>
                <w:kern w:val="0"/>
              </w:rPr>
              <w:t>1、圆满完成上级市委、市政府交负的各项任务，完成棚户区改造2个项目648户、完成公租房建设4个项目112套、完成租赁补贴878户102.3万元、完成保障性租赁住房建设200套；2、白蚁防治免费预防灭治58695.19㎡；3、归集维修资金2.52亿元等。</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both"/>
              <w:rPr>
                <w:rFonts w:ascii="仿宋_GB2312" w:eastAsia="仿宋_GB2312"/>
                <w:kern w:val="0"/>
              </w:rPr>
            </w:pPr>
            <w:r>
              <w:rPr>
                <w:rFonts w:hint="eastAsia" w:ascii="仿宋_GB2312" w:eastAsia="仿宋_GB2312"/>
                <w:kern w:val="0"/>
              </w:rPr>
              <w:t>白蚁防治</w:t>
            </w:r>
          </w:p>
        </w:tc>
        <w:tc>
          <w:tcPr>
            <w:tcW w:w="1298" w:type="dxa"/>
            <w:vAlign w:val="center"/>
          </w:tcPr>
          <w:p w14:paraId="2A374824">
            <w:pPr>
              <w:spacing w:line="240" w:lineRule="auto"/>
              <w:ind w:firstLine="420"/>
              <w:jc w:val="center"/>
              <w:rPr>
                <w:rFonts w:ascii="仿宋_GB2312" w:eastAsia="仿宋_GB2312"/>
                <w:kern w:val="0"/>
              </w:rPr>
            </w:pPr>
            <w:r>
              <w:rPr>
                <w:rFonts w:hint="eastAsia" w:ascii="仿宋_GB2312" w:eastAsia="仿宋_GB2312"/>
                <w:kern w:val="0"/>
              </w:rPr>
              <w:t>5万平方</w:t>
            </w:r>
          </w:p>
        </w:tc>
        <w:tc>
          <w:tcPr>
            <w:tcW w:w="1269" w:type="dxa"/>
            <w:vAlign w:val="center"/>
          </w:tcPr>
          <w:p w14:paraId="708D788A">
            <w:pPr>
              <w:spacing w:line="240" w:lineRule="auto"/>
              <w:jc w:val="both"/>
              <w:rPr>
                <w:rFonts w:ascii="仿宋_GB2312" w:eastAsia="仿宋_GB2312"/>
                <w:kern w:val="0"/>
              </w:rPr>
            </w:pPr>
            <w:r>
              <w:rPr>
                <w:rFonts w:hint="eastAsia" w:ascii="仿宋_GB2312" w:eastAsia="仿宋_GB2312"/>
                <w:kern w:val="0"/>
              </w:rPr>
              <w:t>58695.19平方米</w:t>
            </w:r>
          </w:p>
        </w:tc>
        <w:tc>
          <w:tcPr>
            <w:tcW w:w="699" w:type="dxa"/>
            <w:vAlign w:val="center"/>
          </w:tcPr>
          <w:p w14:paraId="567F5E5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14:paraId="2717B7C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14:paraId="7CF9B186">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jc w:val="both"/>
              <w:rPr>
                <w:rFonts w:ascii="仿宋_GB2312" w:eastAsia="仿宋_GB2312"/>
                <w:kern w:val="0"/>
              </w:rPr>
            </w:pPr>
            <w:r>
              <w:rPr>
                <w:rFonts w:hint="eastAsia" w:ascii="仿宋_GB2312" w:eastAsia="仿宋_GB2312"/>
                <w:kern w:val="0"/>
              </w:rPr>
              <w:t>棚户区改造</w:t>
            </w:r>
          </w:p>
        </w:tc>
        <w:tc>
          <w:tcPr>
            <w:tcW w:w="1298" w:type="dxa"/>
            <w:vAlign w:val="center"/>
          </w:tcPr>
          <w:p w14:paraId="15CE1D7F">
            <w:pPr>
              <w:spacing w:line="240" w:lineRule="auto"/>
              <w:ind w:firstLine="420"/>
              <w:jc w:val="center"/>
              <w:rPr>
                <w:rFonts w:ascii="仿宋_GB2312" w:eastAsia="仿宋_GB2312"/>
                <w:kern w:val="0"/>
              </w:rPr>
            </w:pPr>
            <w:r>
              <w:rPr>
                <w:rFonts w:hint="eastAsia" w:ascii="仿宋_GB2312" w:eastAsia="仿宋_GB2312"/>
                <w:kern w:val="0"/>
              </w:rPr>
              <w:t>600户</w:t>
            </w:r>
          </w:p>
        </w:tc>
        <w:tc>
          <w:tcPr>
            <w:tcW w:w="1269" w:type="dxa"/>
            <w:vAlign w:val="center"/>
          </w:tcPr>
          <w:p w14:paraId="346D111F">
            <w:pPr>
              <w:spacing w:line="240" w:lineRule="auto"/>
              <w:ind w:firstLine="420"/>
              <w:jc w:val="center"/>
              <w:rPr>
                <w:rFonts w:ascii="仿宋_GB2312" w:eastAsia="仿宋_GB2312"/>
                <w:kern w:val="0"/>
              </w:rPr>
            </w:pPr>
            <w:r>
              <w:rPr>
                <w:rFonts w:hint="eastAsia" w:ascii="仿宋_GB2312" w:eastAsia="仿宋_GB2312"/>
                <w:kern w:val="0"/>
              </w:rPr>
              <w:t>648户</w:t>
            </w:r>
          </w:p>
        </w:tc>
        <w:tc>
          <w:tcPr>
            <w:tcW w:w="699" w:type="dxa"/>
            <w:vAlign w:val="center"/>
          </w:tcPr>
          <w:p w14:paraId="4812C5E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14:paraId="4266548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14:paraId="01001FE5">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0714A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5CAC0CB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A8909F5">
            <w:pPr>
              <w:spacing w:line="240" w:lineRule="auto"/>
              <w:ind w:firstLine="420"/>
              <w:jc w:val="center"/>
              <w:rPr>
                <w:rFonts w:ascii="仿宋_GB2312" w:eastAsia="仿宋_GB2312"/>
                <w:kern w:val="0"/>
              </w:rPr>
            </w:pPr>
          </w:p>
        </w:tc>
        <w:tc>
          <w:tcPr>
            <w:tcW w:w="1029" w:type="dxa"/>
            <w:vMerge w:val="continue"/>
            <w:vAlign w:val="center"/>
          </w:tcPr>
          <w:p w14:paraId="1717AABD">
            <w:pPr>
              <w:spacing w:line="240" w:lineRule="auto"/>
              <w:ind w:firstLine="420"/>
              <w:jc w:val="center"/>
              <w:rPr>
                <w:rFonts w:ascii="仿宋_GB2312" w:eastAsia="仿宋_GB2312"/>
                <w:kern w:val="0"/>
              </w:rPr>
            </w:pPr>
          </w:p>
        </w:tc>
        <w:tc>
          <w:tcPr>
            <w:tcW w:w="1249" w:type="dxa"/>
            <w:vAlign w:val="center"/>
          </w:tcPr>
          <w:p w14:paraId="01BBA3E8">
            <w:pPr>
              <w:spacing w:line="240" w:lineRule="auto"/>
              <w:jc w:val="both"/>
              <w:rPr>
                <w:rFonts w:hint="eastAsia" w:ascii="仿宋_GB2312" w:eastAsia="仿宋_GB2312"/>
                <w:kern w:val="0"/>
              </w:rPr>
            </w:pPr>
            <w:r>
              <w:rPr>
                <w:rFonts w:hint="eastAsia" w:ascii="仿宋_GB2312" w:eastAsia="仿宋_GB2312"/>
                <w:kern w:val="0"/>
              </w:rPr>
              <w:t>归集房屋维修基金</w:t>
            </w:r>
          </w:p>
        </w:tc>
        <w:tc>
          <w:tcPr>
            <w:tcW w:w="1298" w:type="dxa"/>
            <w:vAlign w:val="center"/>
          </w:tcPr>
          <w:p w14:paraId="1C69E332">
            <w:pPr>
              <w:spacing w:line="240" w:lineRule="auto"/>
              <w:ind w:firstLine="420"/>
              <w:jc w:val="center"/>
              <w:rPr>
                <w:rFonts w:hint="eastAsia" w:ascii="仿宋_GB2312" w:eastAsia="仿宋_GB2312"/>
                <w:kern w:val="0"/>
                <w:lang w:eastAsia="zh-CN"/>
              </w:rPr>
            </w:pPr>
            <w:r>
              <w:rPr>
                <w:rFonts w:hint="eastAsia" w:ascii="仿宋_GB2312" w:eastAsia="仿宋_GB2312"/>
                <w:kern w:val="0"/>
              </w:rPr>
              <w:t>2.5亿</w:t>
            </w:r>
            <w:r>
              <w:rPr>
                <w:rFonts w:hint="eastAsia" w:ascii="仿宋_GB2312" w:eastAsia="仿宋_GB2312"/>
                <w:kern w:val="0"/>
                <w:lang w:eastAsia="zh-CN"/>
              </w:rPr>
              <w:t>元</w:t>
            </w:r>
          </w:p>
        </w:tc>
        <w:tc>
          <w:tcPr>
            <w:tcW w:w="1269" w:type="dxa"/>
            <w:vAlign w:val="center"/>
          </w:tcPr>
          <w:p w14:paraId="720BEAD5">
            <w:pPr>
              <w:spacing w:line="240" w:lineRule="auto"/>
              <w:ind w:firstLine="420"/>
              <w:jc w:val="center"/>
              <w:rPr>
                <w:rFonts w:hint="eastAsia" w:ascii="仿宋_GB2312" w:eastAsia="仿宋_GB2312"/>
                <w:kern w:val="0"/>
              </w:rPr>
            </w:pPr>
            <w:r>
              <w:rPr>
                <w:rFonts w:hint="eastAsia" w:ascii="仿宋_GB2312" w:eastAsia="仿宋_GB2312"/>
                <w:kern w:val="0"/>
              </w:rPr>
              <w:t>2.52亿</w:t>
            </w:r>
          </w:p>
        </w:tc>
        <w:tc>
          <w:tcPr>
            <w:tcW w:w="699" w:type="dxa"/>
            <w:vAlign w:val="center"/>
          </w:tcPr>
          <w:p w14:paraId="51F128F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14:paraId="737B562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14:paraId="73AFE38F">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32BDC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351128FD">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1CBD17B">
            <w:pPr>
              <w:spacing w:line="240" w:lineRule="auto"/>
              <w:ind w:firstLine="420"/>
              <w:jc w:val="center"/>
              <w:rPr>
                <w:rFonts w:ascii="仿宋_GB2312" w:eastAsia="仿宋_GB2312"/>
                <w:kern w:val="0"/>
              </w:rPr>
            </w:pPr>
          </w:p>
        </w:tc>
        <w:tc>
          <w:tcPr>
            <w:tcW w:w="1029" w:type="dxa"/>
            <w:vMerge w:val="continue"/>
            <w:vAlign w:val="center"/>
          </w:tcPr>
          <w:p w14:paraId="3C489000">
            <w:pPr>
              <w:spacing w:line="240" w:lineRule="auto"/>
              <w:ind w:firstLine="420"/>
              <w:jc w:val="center"/>
              <w:rPr>
                <w:rFonts w:ascii="仿宋_GB2312" w:eastAsia="仿宋_GB2312"/>
                <w:kern w:val="0"/>
              </w:rPr>
            </w:pPr>
          </w:p>
        </w:tc>
        <w:tc>
          <w:tcPr>
            <w:tcW w:w="1249" w:type="dxa"/>
            <w:vAlign w:val="center"/>
          </w:tcPr>
          <w:p w14:paraId="4AA0F588">
            <w:pPr>
              <w:spacing w:line="240" w:lineRule="auto"/>
              <w:jc w:val="both"/>
              <w:rPr>
                <w:rFonts w:hint="eastAsia" w:ascii="仿宋_GB2312" w:eastAsia="仿宋_GB2312"/>
                <w:kern w:val="0"/>
              </w:rPr>
            </w:pPr>
            <w:r>
              <w:rPr>
                <w:rFonts w:hint="eastAsia" w:ascii="仿宋_GB2312" w:eastAsia="仿宋_GB2312"/>
                <w:kern w:val="0"/>
              </w:rPr>
              <w:t>公租房建设</w:t>
            </w:r>
          </w:p>
        </w:tc>
        <w:tc>
          <w:tcPr>
            <w:tcW w:w="1298" w:type="dxa"/>
            <w:vAlign w:val="center"/>
          </w:tcPr>
          <w:p w14:paraId="49310020">
            <w:pPr>
              <w:spacing w:line="240" w:lineRule="auto"/>
              <w:ind w:firstLine="420"/>
              <w:jc w:val="center"/>
              <w:rPr>
                <w:rFonts w:hint="eastAsia" w:ascii="仿宋_GB2312" w:eastAsia="仿宋_GB2312"/>
                <w:kern w:val="0"/>
              </w:rPr>
            </w:pPr>
            <w:r>
              <w:rPr>
                <w:rFonts w:hint="eastAsia" w:ascii="仿宋_GB2312" w:eastAsia="仿宋_GB2312"/>
                <w:kern w:val="0"/>
              </w:rPr>
              <w:t>100套</w:t>
            </w:r>
          </w:p>
        </w:tc>
        <w:tc>
          <w:tcPr>
            <w:tcW w:w="1269" w:type="dxa"/>
            <w:vAlign w:val="center"/>
          </w:tcPr>
          <w:p w14:paraId="2521BA50">
            <w:pPr>
              <w:spacing w:line="240" w:lineRule="auto"/>
              <w:ind w:firstLine="420"/>
              <w:jc w:val="center"/>
              <w:rPr>
                <w:rFonts w:hint="eastAsia" w:ascii="仿宋_GB2312" w:eastAsia="仿宋_GB2312"/>
                <w:kern w:val="0"/>
              </w:rPr>
            </w:pPr>
            <w:r>
              <w:rPr>
                <w:rFonts w:hint="eastAsia" w:ascii="仿宋_GB2312" w:eastAsia="仿宋_GB2312"/>
                <w:kern w:val="0"/>
              </w:rPr>
              <w:t>112套</w:t>
            </w:r>
          </w:p>
        </w:tc>
        <w:tc>
          <w:tcPr>
            <w:tcW w:w="699" w:type="dxa"/>
            <w:vAlign w:val="center"/>
          </w:tcPr>
          <w:p w14:paraId="5AC0C3B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14:paraId="384783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14:paraId="347106E6">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4F6D8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189057BD">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FF5516B">
            <w:pPr>
              <w:spacing w:line="240" w:lineRule="auto"/>
              <w:ind w:firstLine="420"/>
              <w:jc w:val="center"/>
              <w:rPr>
                <w:rFonts w:ascii="仿宋_GB2312" w:eastAsia="仿宋_GB2312"/>
                <w:kern w:val="0"/>
              </w:rPr>
            </w:pPr>
          </w:p>
        </w:tc>
        <w:tc>
          <w:tcPr>
            <w:tcW w:w="1029" w:type="dxa"/>
            <w:vMerge w:val="continue"/>
            <w:vAlign w:val="center"/>
          </w:tcPr>
          <w:p w14:paraId="509A47AE">
            <w:pPr>
              <w:spacing w:line="240" w:lineRule="auto"/>
              <w:ind w:firstLine="420"/>
              <w:jc w:val="center"/>
              <w:rPr>
                <w:rFonts w:ascii="仿宋_GB2312" w:eastAsia="仿宋_GB2312"/>
                <w:kern w:val="0"/>
              </w:rPr>
            </w:pPr>
          </w:p>
        </w:tc>
        <w:tc>
          <w:tcPr>
            <w:tcW w:w="1249" w:type="dxa"/>
            <w:vAlign w:val="center"/>
          </w:tcPr>
          <w:p w14:paraId="147DE4AA">
            <w:pPr>
              <w:spacing w:line="240" w:lineRule="auto"/>
              <w:jc w:val="both"/>
              <w:rPr>
                <w:rFonts w:hint="eastAsia" w:ascii="仿宋_GB2312" w:eastAsia="仿宋_GB2312"/>
                <w:kern w:val="0"/>
              </w:rPr>
            </w:pPr>
            <w:r>
              <w:rPr>
                <w:rFonts w:hint="eastAsia" w:ascii="仿宋_GB2312" w:eastAsia="仿宋_GB2312"/>
                <w:kern w:val="0"/>
              </w:rPr>
              <w:t>保障性租赁住房建设</w:t>
            </w:r>
          </w:p>
        </w:tc>
        <w:tc>
          <w:tcPr>
            <w:tcW w:w="1298" w:type="dxa"/>
            <w:vAlign w:val="center"/>
          </w:tcPr>
          <w:p w14:paraId="6BEA5FE2">
            <w:pPr>
              <w:spacing w:line="240" w:lineRule="auto"/>
              <w:ind w:firstLine="420"/>
              <w:jc w:val="center"/>
              <w:rPr>
                <w:rFonts w:hint="eastAsia" w:ascii="仿宋_GB2312" w:eastAsia="仿宋_GB2312"/>
                <w:kern w:val="0"/>
              </w:rPr>
            </w:pPr>
            <w:r>
              <w:rPr>
                <w:rFonts w:hint="eastAsia" w:ascii="仿宋_GB2312" w:eastAsia="仿宋_GB2312"/>
                <w:kern w:val="0"/>
              </w:rPr>
              <w:t>200套</w:t>
            </w:r>
          </w:p>
        </w:tc>
        <w:tc>
          <w:tcPr>
            <w:tcW w:w="1269" w:type="dxa"/>
            <w:vAlign w:val="center"/>
          </w:tcPr>
          <w:p w14:paraId="635CB0E6">
            <w:pPr>
              <w:spacing w:line="240" w:lineRule="auto"/>
              <w:ind w:firstLine="420"/>
              <w:jc w:val="center"/>
              <w:rPr>
                <w:rFonts w:hint="eastAsia" w:ascii="仿宋_GB2312" w:eastAsia="仿宋_GB2312"/>
                <w:kern w:val="0"/>
              </w:rPr>
            </w:pPr>
            <w:r>
              <w:rPr>
                <w:rFonts w:hint="eastAsia" w:ascii="仿宋_GB2312" w:eastAsia="仿宋_GB2312"/>
                <w:kern w:val="0"/>
              </w:rPr>
              <w:t>200套</w:t>
            </w:r>
          </w:p>
        </w:tc>
        <w:tc>
          <w:tcPr>
            <w:tcW w:w="699" w:type="dxa"/>
            <w:vAlign w:val="center"/>
          </w:tcPr>
          <w:p w14:paraId="661003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w:t>
            </w:r>
          </w:p>
        </w:tc>
        <w:tc>
          <w:tcPr>
            <w:tcW w:w="869" w:type="dxa"/>
            <w:vAlign w:val="center"/>
          </w:tcPr>
          <w:p w14:paraId="05D5710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w:t>
            </w:r>
          </w:p>
        </w:tc>
        <w:tc>
          <w:tcPr>
            <w:tcW w:w="1423" w:type="dxa"/>
            <w:vAlign w:val="center"/>
          </w:tcPr>
          <w:p w14:paraId="5ABFE481">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61758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1D65EC6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4227B3B">
            <w:pPr>
              <w:spacing w:line="240" w:lineRule="auto"/>
              <w:ind w:firstLine="420"/>
              <w:jc w:val="center"/>
              <w:rPr>
                <w:rFonts w:ascii="仿宋_GB2312" w:eastAsia="仿宋_GB2312"/>
                <w:kern w:val="0"/>
              </w:rPr>
            </w:pPr>
          </w:p>
        </w:tc>
        <w:tc>
          <w:tcPr>
            <w:tcW w:w="1029" w:type="dxa"/>
            <w:vMerge w:val="continue"/>
            <w:vAlign w:val="center"/>
          </w:tcPr>
          <w:p w14:paraId="5D74236C">
            <w:pPr>
              <w:spacing w:line="240" w:lineRule="auto"/>
              <w:ind w:firstLine="420"/>
              <w:jc w:val="center"/>
              <w:rPr>
                <w:rFonts w:ascii="仿宋_GB2312" w:eastAsia="仿宋_GB2312"/>
                <w:kern w:val="0"/>
              </w:rPr>
            </w:pPr>
          </w:p>
        </w:tc>
        <w:tc>
          <w:tcPr>
            <w:tcW w:w="1249" w:type="dxa"/>
            <w:vAlign w:val="center"/>
          </w:tcPr>
          <w:p w14:paraId="11BFB1EC">
            <w:pPr>
              <w:spacing w:line="240" w:lineRule="auto"/>
              <w:jc w:val="both"/>
              <w:rPr>
                <w:rFonts w:hint="eastAsia" w:ascii="仿宋_GB2312" w:eastAsia="仿宋_GB2312"/>
                <w:kern w:val="0"/>
              </w:rPr>
            </w:pPr>
            <w:r>
              <w:rPr>
                <w:rFonts w:hint="eastAsia" w:ascii="仿宋_GB2312" w:eastAsia="仿宋_GB2312"/>
                <w:kern w:val="0"/>
              </w:rPr>
              <w:t>租赁补贴</w:t>
            </w:r>
          </w:p>
        </w:tc>
        <w:tc>
          <w:tcPr>
            <w:tcW w:w="1298" w:type="dxa"/>
            <w:vAlign w:val="center"/>
          </w:tcPr>
          <w:p w14:paraId="79DDEDFC">
            <w:pPr>
              <w:spacing w:line="240" w:lineRule="auto"/>
              <w:ind w:firstLine="420"/>
              <w:jc w:val="center"/>
              <w:rPr>
                <w:rFonts w:hint="eastAsia" w:ascii="仿宋_GB2312" w:eastAsia="仿宋_GB2312"/>
                <w:kern w:val="0"/>
              </w:rPr>
            </w:pPr>
            <w:r>
              <w:rPr>
                <w:rFonts w:hint="eastAsia" w:ascii="仿宋_GB2312" w:eastAsia="仿宋_GB2312"/>
                <w:kern w:val="0"/>
              </w:rPr>
              <w:t>800户</w:t>
            </w:r>
          </w:p>
        </w:tc>
        <w:tc>
          <w:tcPr>
            <w:tcW w:w="1269" w:type="dxa"/>
            <w:vAlign w:val="center"/>
          </w:tcPr>
          <w:p w14:paraId="179B7C89">
            <w:pPr>
              <w:spacing w:line="240" w:lineRule="auto"/>
              <w:ind w:firstLine="420"/>
              <w:jc w:val="center"/>
              <w:rPr>
                <w:rFonts w:hint="eastAsia" w:ascii="仿宋_GB2312" w:eastAsia="仿宋_GB2312"/>
                <w:kern w:val="0"/>
              </w:rPr>
            </w:pPr>
            <w:r>
              <w:rPr>
                <w:rFonts w:hint="eastAsia" w:ascii="仿宋_GB2312" w:eastAsia="仿宋_GB2312"/>
                <w:kern w:val="0"/>
              </w:rPr>
              <w:t>878户</w:t>
            </w:r>
          </w:p>
        </w:tc>
        <w:tc>
          <w:tcPr>
            <w:tcW w:w="699" w:type="dxa"/>
            <w:vAlign w:val="center"/>
          </w:tcPr>
          <w:p w14:paraId="3F841CD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w:t>
            </w:r>
          </w:p>
        </w:tc>
        <w:tc>
          <w:tcPr>
            <w:tcW w:w="869" w:type="dxa"/>
            <w:vAlign w:val="center"/>
          </w:tcPr>
          <w:p w14:paraId="2C5FF1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w:t>
            </w:r>
          </w:p>
        </w:tc>
        <w:tc>
          <w:tcPr>
            <w:tcW w:w="1423" w:type="dxa"/>
            <w:vAlign w:val="center"/>
          </w:tcPr>
          <w:p w14:paraId="1805FFC8">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BC73C8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both"/>
              <w:rPr>
                <w:rFonts w:ascii="仿宋_GB2312" w:eastAsia="仿宋_GB2312"/>
                <w:kern w:val="0"/>
              </w:rPr>
            </w:pPr>
            <w:r>
              <w:rPr>
                <w:rFonts w:hint="eastAsia" w:ascii="仿宋_GB2312" w:eastAsia="仿宋_GB2312"/>
                <w:kern w:val="0"/>
              </w:rPr>
              <w:t>白蚁防治、危房鉴定、老旧小区改造等项目工作完成率</w:t>
            </w:r>
          </w:p>
        </w:tc>
        <w:tc>
          <w:tcPr>
            <w:tcW w:w="1298" w:type="dxa"/>
            <w:vAlign w:val="center"/>
          </w:tcPr>
          <w:p w14:paraId="1A5ADA3A">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54075F02">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5580FC8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14:paraId="0982B11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14:paraId="09E0DC5F">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spacing w:line="240" w:lineRule="auto"/>
              <w:jc w:val="both"/>
              <w:rPr>
                <w:rFonts w:ascii="仿宋_GB2312" w:eastAsia="仿宋_GB2312"/>
                <w:kern w:val="0"/>
              </w:rPr>
            </w:pPr>
            <w:r>
              <w:rPr>
                <w:rFonts w:hint="eastAsia" w:ascii="仿宋_GB2312" w:eastAsia="仿宋_GB2312"/>
                <w:kern w:val="0"/>
              </w:rPr>
              <w:t>危房鉴定工作按质按量完成</w:t>
            </w:r>
          </w:p>
        </w:tc>
        <w:tc>
          <w:tcPr>
            <w:tcW w:w="1298" w:type="dxa"/>
            <w:vAlign w:val="center"/>
          </w:tcPr>
          <w:p w14:paraId="33DF5A21">
            <w:pPr>
              <w:spacing w:line="240" w:lineRule="auto"/>
              <w:ind w:firstLine="420"/>
              <w:jc w:val="center"/>
              <w:rPr>
                <w:rFonts w:ascii="仿宋_GB2312" w:eastAsia="仿宋_GB2312"/>
                <w:kern w:val="0"/>
              </w:rPr>
            </w:pPr>
            <w:r>
              <w:rPr>
                <w:rFonts w:hint="eastAsia" w:ascii="仿宋_GB2312" w:eastAsia="仿宋_GB2312"/>
                <w:kern w:val="0"/>
              </w:rPr>
              <w:t>做到不漏一户</w:t>
            </w:r>
          </w:p>
        </w:tc>
        <w:tc>
          <w:tcPr>
            <w:tcW w:w="1269" w:type="dxa"/>
            <w:vAlign w:val="center"/>
          </w:tcPr>
          <w:p w14:paraId="4F080A08">
            <w:pPr>
              <w:spacing w:line="240" w:lineRule="auto"/>
              <w:ind w:firstLine="420"/>
              <w:jc w:val="center"/>
              <w:rPr>
                <w:rFonts w:ascii="仿宋_GB2312" w:eastAsia="仿宋_GB2312"/>
                <w:kern w:val="0"/>
              </w:rPr>
            </w:pPr>
            <w:r>
              <w:rPr>
                <w:rFonts w:hint="eastAsia" w:ascii="仿宋_GB2312" w:eastAsia="仿宋_GB2312"/>
                <w:kern w:val="0"/>
              </w:rPr>
              <w:t>不漏一户</w:t>
            </w:r>
          </w:p>
        </w:tc>
        <w:tc>
          <w:tcPr>
            <w:tcW w:w="699" w:type="dxa"/>
            <w:vAlign w:val="center"/>
          </w:tcPr>
          <w:p w14:paraId="155F4AE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14:paraId="2A22618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14:paraId="3D7116F6">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7FA5C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6E19891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9B8F6D0">
            <w:pPr>
              <w:spacing w:line="240" w:lineRule="auto"/>
              <w:ind w:firstLine="420"/>
              <w:jc w:val="center"/>
              <w:rPr>
                <w:rFonts w:ascii="仿宋_GB2312" w:eastAsia="仿宋_GB2312"/>
                <w:kern w:val="0"/>
              </w:rPr>
            </w:pPr>
          </w:p>
        </w:tc>
        <w:tc>
          <w:tcPr>
            <w:tcW w:w="1029" w:type="dxa"/>
            <w:vMerge w:val="continue"/>
            <w:vAlign w:val="center"/>
          </w:tcPr>
          <w:p w14:paraId="09AEDF21">
            <w:pPr>
              <w:spacing w:line="240" w:lineRule="auto"/>
              <w:ind w:firstLine="420"/>
              <w:jc w:val="center"/>
              <w:rPr>
                <w:rFonts w:ascii="仿宋_GB2312" w:eastAsia="仿宋_GB2312"/>
                <w:kern w:val="0"/>
              </w:rPr>
            </w:pPr>
          </w:p>
        </w:tc>
        <w:tc>
          <w:tcPr>
            <w:tcW w:w="1249" w:type="dxa"/>
            <w:vAlign w:val="center"/>
          </w:tcPr>
          <w:p w14:paraId="251D99F6">
            <w:pPr>
              <w:spacing w:line="240" w:lineRule="auto"/>
              <w:jc w:val="both"/>
              <w:rPr>
                <w:rFonts w:hint="eastAsia" w:ascii="仿宋_GB2312" w:eastAsia="仿宋_GB2312"/>
                <w:kern w:val="0"/>
              </w:rPr>
            </w:pPr>
            <w:r>
              <w:rPr>
                <w:rFonts w:hint="eastAsia" w:ascii="仿宋_GB2312" w:eastAsia="仿宋_GB2312"/>
                <w:kern w:val="0"/>
              </w:rPr>
              <w:t>住房保障工作正常开展</w:t>
            </w:r>
          </w:p>
          <w:p w14:paraId="074CFC30">
            <w:pPr>
              <w:spacing w:line="240" w:lineRule="auto"/>
              <w:jc w:val="both"/>
              <w:rPr>
                <w:rFonts w:hint="eastAsia" w:ascii="仿宋_GB2312" w:eastAsia="仿宋_GB2312"/>
                <w:kern w:val="0"/>
              </w:rPr>
            </w:pPr>
          </w:p>
        </w:tc>
        <w:tc>
          <w:tcPr>
            <w:tcW w:w="1298" w:type="dxa"/>
            <w:vAlign w:val="center"/>
          </w:tcPr>
          <w:p w14:paraId="4CB25532">
            <w:pPr>
              <w:spacing w:line="240" w:lineRule="auto"/>
              <w:ind w:firstLine="420"/>
              <w:jc w:val="center"/>
              <w:rPr>
                <w:rFonts w:hint="eastAsia" w:ascii="仿宋_GB2312" w:eastAsia="仿宋_GB2312"/>
                <w:kern w:val="0"/>
              </w:rPr>
            </w:pPr>
            <w:r>
              <w:rPr>
                <w:rFonts w:hint="eastAsia" w:ascii="仿宋_GB2312" w:eastAsia="仿宋_GB2312"/>
                <w:kern w:val="0"/>
              </w:rPr>
              <w:t>稳步进行</w:t>
            </w:r>
          </w:p>
        </w:tc>
        <w:tc>
          <w:tcPr>
            <w:tcW w:w="1269" w:type="dxa"/>
            <w:vAlign w:val="center"/>
          </w:tcPr>
          <w:p w14:paraId="2E912095">
            <w:pPr>
              <w:spacing w:line="240" w:lineRule="auto"/>
              <w:ind w:firstLine="420"/>
              <w:jc w:val="center"/>
              <w:rPr>
                <w:rFonts w:hint="eastAsia" w:ascii="仿宋_GB2312" w:eastAsia="仿宋_GB2312"/>
                <w:kern w:val="0"/>
              </w:rPr>
            </w:pPr>
            <w:r>
              <w:rPr>
                <w:rFonts w:hint="eastAsia" w:ascii="仿宋_GB2312" w:eastAsia="仿宋_GB2312"/>
                <w:kern w:val="0"/>
              </w:rPr>
              <w:t>稳步进行</w:t>
            </w:r>
          </w:p>
        </w:tc>
        <w:tc>
          <w:tcPr>
            <w:tcW w:w="699" w:type="dxa"/>
            <w:vAlign w:val="center"/>
          </w:tcPr>
          <w:p w14:paraId="20D9EE7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w:t>
            </w:r>
          </w:p>
        </w:tc>
        <w:tc>
          <w:tcPr>
            <w:tcW w:w="869" w:type="dxa"/>
            <w:vAlign w:val="center"/>
          </w:tcPr>
          <w:p w14:paraId="5BCF986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14:paraId="035D09E0">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4B738">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both"/>
              <w:rPr>
                <w:rFonts w:ascii="仿宋_GB2312" w:eastAsia="仿宋_GB2312"/>
                <w:kern w:val="0"/>
              </w:rPr>
            </w:pPr>
            <w:r>
              <w:rPr>
                <w:rFonts w:hint="eastAsia" w:ascii="仿宋_GB2312" w:eastAsia="仿宋_GB2312"/>
                <w:kern w:val="0"/>
              </w:rPr>
              <w:t>按计划时间完成</w:t>
            </w:r>
          </w:p>
        </w:tc>
        <w:tc>
          <w:tcPr>
            <w:tcW w:w="1298" w:type="dxa"/>
            <w:vAlign w:val="center"/>
          </w:tcPr>
          <w:p w14:paraId="479FA5D5">
            <w:pPr>
              <w:spacing w:line="240" w:lineRule="auto"/>
              <w:ind w:firstLine="420"/>
              <w:jc w:val="center"/>
              <w:rPr>
                <w:rFonts w:ascii="仿宋_GB2312" w:eastAsia="仿宋_GB2312"/>
                <w:kern w:val="0"/>
              </w:rPr>
            </w:pPr>
            <w:r>
              <w:rPr>
                <w:rFonts w:hint="eastAsia" w:ascii="仿宋_GB2312" w:eastAsia="仿宋_GB2312"/>
                <w:kern w:val="0"/>
              </w:rPr>
              <w:t>2022年1-12月</w:t>
            </w:r>
          </w:p>
        </w:tc>
        <w:tc>
          <w:tcPr>
            <w:tcW w:w="1269" w:type="dxa"/>
            <w:vAlign w:val="center"/>
          </w:tcPr>
          <w:p w14:paraId="5C1B3402">
            <w:pPr>
              <w:spacing w:line="240" w:lineRule="auto"/>
              <w:ind w:firstLine="420"/>
              <w:jc w:val="center"/>
              <w:rPr>
                <w:rFonts w:ascii="仿宋_GB2312" w:eastAsia="仿宋_GB2312"/>
                <w:kern w:val="0"/>
              </w:rPr>
            </w:pPr>
            <w:r>
              <w:rPr>
                <w:rFonts w:hint="eastAsia" w:ascii="仿宋_GB2312" w:eastAsia="仿宋_GB2312"/>
                <w:kern w:val="0"/>
              </w:rPr>
              <w:t>2022年1-12月</w:t>
            </w:r>
          </w:p>
        </w:tc>
        <w:tc>
          <w:tcPr>
            <w:tcW w:w="699" w:type="dxa"/>
            <w:vAlign w:val="center"/>
          </w:tcPr>
          <w:p w14:paraId="4C56B99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DA3483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vAlign w:val="center"/>
          </w:tcPr>
          <w:p w14:paraId="14EC514E">
            <w:pPr>
              <w:spacing w:line="240" w:lineRule="auto"/>
              <w:ind w:firstLine="420"/>
              <w:jc w:val="center"/>
              <w:rPr>
                <w:rFonts w:ascii="仿宋_GB2312" w:eastAsia="仿宋_GB2312"/>
                <w:kern w:val="0"/>
              </w:rPr>
            </w:pPr>
          </w:p>
        </w:tc>
        <w:tc>
          <w:tcPr>
            <w:tcW w:w="1298"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jc w:val="center"/>
              <w:rPr>
                <w:rFonts w:ascii="仿宋_GB2312" w:eastAsia="仿宋_GB2312"/>
                <w:kern w:val="0"/>
              </w:rPr>
            </w:pPr>
          </w:p>
        </w:tc>
        <w:tc>
          <w:tcPr>
            <w:tcW w:w="699" w:type="dxa"/>
            <w:vAlign w:val="center"/>
          </w:tcPr>
          <w:p w14:paraId="37EBC37F">
            <w:pPr>
              <w:spacing w:line="240" w:lineRule="auto"/>
              <w:ind w:firstLine="420"/>
              <w:jc w:val="center"/>
              <w:rPr>
                <w:rFonts w:ascii="仿宋_GB2312" w:eastAsia="仿宋_GB2312"/>
                <w:kern w:val="0"/>
              </w:rPr>
            </w:pPr>
          </w:p>
        </w:tc>
        <w:tc>
          <w:tcPr>
            <w:tcW w:w="869" w:type="dxa"/>
            <w:vAlign w:val="center"/>
          </w:tcPr>
          <w:p w14:paraId="0E73072C">
            <w:pPr>
              <w:spacing w:line="240" w:lineRule="auto"/>
              <w:ind w:firstLine="420"/>
              <w:jc w:val="center"/>
              <w:rPr>
                <w:rFonts w:ascii="仿宋_GB2312" w:eastAsia="仿宋_GB2312"/>
                <w:kern w:val="0"/>
              </w:rPr>
            </w:pP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98" w:type="dxa"/>
            <w:vAlign w:val="center"/>
          </w:tcPr>
          <w:p w14:paraId="078289F3">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14:paraId="7A453B87">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699" w:type="dxa"/>
            <w:vAlign w:val="center"/>
          </w:tcPr>
          <w:p w14:paraId="415A3F60">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869" w:type="dxa"/>
            <w:vAlign w:val="center"/>
          </w:tcPr>
          <w:p w14:paraId="2AC58B9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423" w:type="dxa"/>
            <w:vAlign w:val="center"/>
          </w:tcPr>
          <w:p w14:paraId="63D43995">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ind w:firstLine="420"/>
              <w:jc w:val="center"/>
              <w:rPr>
                <w:rFonts w:ascii="仿宋_GB2312" w:eastAsia="仿宋_GB2312"/>
                <w:kern w:val="0"/>
              </w:rPr>
            </w:pPr>
          </w:p>
        </w:tc>
        <w:tc>
          <w:tcPr>
            <w:tcW w:w="1298" w:type="dxa"/>
            <w:vAlign w:val="center"/>
          </w:tcPr>
          <w:p w14:paraId="54DB100B">
            <w:pPr>
              <w:spacing w:line="240" w:lineRule="auto"/>
              <w:ind w:firstLine="420"/>
              <w:jc w:val="center"/>
              <w:rPr>
                <w:rFonts w:ascii="仿宋_GB2312" w:eastAsia="仿宋_GB2312"/>
                <w:kern w:val="0"/>
              </w:rPr>
            </w:pPr>
          </w:p>
        </w:tc>
        <w:tc>
          <w:tcPr>
            <w:tcW w:w="1269" w:type="dxa"/>
            <w:vAlign w:val="center"/>
          </w:tcPr>
          <w:p w14:paraId="40D8D424">
            <w:pPr>
              <w:spacing w:line="240" w:lineRule="auto"/>
              <w:ind w:firstLine="420"/>
              <w:jc w:val="center"/>
              <w:rPr>
                <w:rFonts w:ascii="仿宋_GB2312" w:eastAsia="仿宋_GB2312"/>
                <w:kern w:val="0"/>
              </w:rPr>
            </w:pPr>
          </w:p>
        </w:tc>
        <w:tc>
          <w:tcPr>
            <w:tcW w:w="699" w:type="dxa"/>
            <w:vAlign w:val="center"/>
          </w:tcPr>
          <w:p w14:paraId="12404D44">
            <w:pPr>
              <w:spacing w:line="240" w:lineRule="auto"/>
              <w:ind w:firstLine="420"/>
              <w:jc w:val="center"/>
              <w:rPr>
                <w:rFonts w:ascii="仿宋_GB2312" w:eastAsia="仿宋_GB2312"/>
                <w:kern w:val="0"/>
              </w:rPr>
            </w:pPr>
          </w:p>
        </w:tc>
        <w:tc>
          <w:tcPr>
            <w:tcW w:w="869" w:type="dxa"/>
            <w:vAlign w:val="center"/>
          </w:tcPr>
          <w:p w14:paraId="6DE220A2">
            <w:pPr>
              <w:spacing w:line="240" w:lineRule="auto"/>
              <w:ind w:firstLine="420"/>
              <w:jc w:val="center"/>
              <w:rPr>
                <w:rFonts w:ascii="仿宋_GB2312" w:eastAsia="仿宋_GB2312"/>
                <w:kern w:val="0"/>
              </w:rPr>
            </w:pP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jc w:val="both"/>
              <w:rPr>
                <w:rFonts w:ascii="仿宋_GB2312" w:eastAsia="仿宋_GB2312"/>
                <w:kern w:val="0"/>
              </w:rPr>
            </w:pPr>
            <w:r>
              <w:rPr>
                <w:rFonts w:hint="eastAsia" w:ascii="仿宋_GB2312" w:eastAsia="仿宋_GB2312"/>
                <w:kern w:val="0"/>
              </w:rPr>
              <w:t>确保住房保障市场平稳发展，顺利进行</w:t>
            </w:r>
          </w:p>
        </w:tc>
        <w:tc>
          <w:tcPr>
            <w:tcW w:w="1298" w:type="dxa"/>
            <w:vAlign w:val="center"/>
          </w:tcPr>
          <w:p w14:paraId="6E8C4873">
            <w:pPr>
              <w:spacing w:line="240" w:lineRule="auto"/>
              <w:ind w:firstLine="420"/>
              <w:jc w:val="center"/>
              <w:rPr>
                <w:rFonts w:ascii="仿宋_GB2312" w:eastAsia="仿宋_GB2312"/>
                <w:kern w:val="0"/>
              </w:rPr>
            </w:pPr>
            <w:r>
              <w:rPr>
                <w:rFonts w:hint="eastAsia" w:ascii="仿宋_GB2312" w:eastAsia="仿宋_GB2312"/>
                <w:kern w:val="0"/>
              </w:rPr>
              <w:t>有序稳步发展</w:t>
            </w:r>
          </w:p>
        </w:tc>
        <w:tc>
          <w:tcPr>
            <w:tcW w:w="1269" w:type="dxa"/>
            <w:vAlign w:val="center"/>
          </w:tcPr>
          <w:p w14:paraId="4886005B">
            <w:pPr>
              <w:spacing w:line="240" w:lineRule="auto"/>
              <w:ind w:firstLine="420"/>
              <w:jc w:val="center"/>
              <w:rPr>
                <w:rFonts w:ascii="仿宋_GB2312" w:eastAsia="仿宋_GB2312"/>
                <w:kern w:val="0"/>
              </w:rPr>
            </w:pPr>
            <w:r>
              <w:rPr>
                <w:rFonts w:hint="eastAsia" w:ascii="仿宋_GB2312" w:eastAsia="仿宋_GB2312"/>
                <w:kern w:val="0"/>
              </w:rPr>
              <w:t>有序稳步发展</w:t>
            </w:r>
          </w:p>
        </w:tc>
        <w:tc>
          <w:tcPr>
            <w:tcW w:w="699" w:type="dxa"/>
            <w:vAlign w:val="center"/>
          </w:tcPr>
          <w:p w14:paraId="75FAE41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30990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ind w:firstLine="420"/>
              <w:jc w:val="center"/>
              <w:rPr>
                <w:rFonts w:ascii="仿宋_GB2312" w:eastAsia="仿宋_GB2312"/>
                <w:kern w:val="0"/>
              </w:rPr>
            </w:pPr>
          </w:p>
        </w:tc>
        <w:tc>
          <w:tcPr>
            <w:tcW w:w="1298"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center"/>
              <w:rPr>
                <w:rFonts w:ascii="仿宋_GB2312" w:eastAsia="仿宋_GB2312"/>
                <w:kern w:val="0"/>
              </w:rPr>
            </w:pPr>
          </w:p>
        </w:tc>
        <w:tc>
          <w:tcPr>
            <w:tcW w:w="699" w:type="dxa"/>
            <w:vAlign w:val="center"/>
          </w:tcPr>
          <w:p w14:paraId="56C66EDF">
            <w:pPr>
              <w:spacing w:line="240" w:lineRule="auto"/>
              <w:ind w:firstLine="420"/>
              <w:jc w:val="center"/>
              <w:rPr>
                <w:rFonts w:ascii="仿宋_GB2312" w:eastAsia="仿宋_GB2312"/>
                <w:kern w:val="0"/>
              </w:rPr>
            </w:pPr>
          </w:p>
        </w:tc>
        <w:tc>
          <w:tcPr>
            <w:tcW w:w="869" w:type="dxa"/>
            <w:vAlign w:val="center"/>
          </w:tcPr>
          <w:p w14:paraId="14AC2896">
            <w:pPr>
              <w:spacing w:line="240" w:lineRule="auto"/>
              <w:ind w:firstLine="420"/>
              <w:jc w:val="center"/>
              <w:rPr>
                <w:rFonts w:ascii="仿宋_GB2312" w:eastAsia="仿宋_GB2312"/>
                <w:kern w:val="0"/>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both"/>
              <w:rPr>
                <w:rFonts w:ascii="仿宋_GB2312" w:eastAsia="仿宋_GB2312"/>
                <w:kern w:val="0"/>
              </w:rPr>
            </w:pPr>
            <w:r>
              <w:rPr>
                <w:rFonts w:hint="eastAsia" w:ascii="仿宋_GB2312" w:eastAsia="仿宋_GB2312"/>
                <w:kern w:val="0"/>
              </w:rPr>
              <w:t>居住环境改善</w:t>
            </w:r>
          </w:p>
        </w:tc>
        <w:tc>
          <w:tcPr>
            <w:tcW w:w="1298" w:type="dxa"/>
            <w:vAlign w:val="center"/>
          </w:tcPr>
          <w:p w14:paraId="45B96CBB">
            <w:pPr>
              <w:spacing w:line="240" w:lineRule="auto"/>
              <w:ind w:firstLine="420"/>
              <w:jc w:val="center"/>
              <w:rPr>
                <w:rFonts w:ascii="仿宋_GB2312" w:eastAsia="仿宋_GB2312"/>
                <w:kern w:val="0"/>
              </w:rPr>
            </w:pPr>
            <w:r>
              <w:rPr>
                <w:rFonts w:hint="eastAsia" w:ascii="仿宋_GB2312" w:eastAsia="仿宋_GB2312"/>
                <w:kern w:val="0"/>
              </w:rPr>
              <w:t>良好</w:t>
            </w:r>
          </w:p>
        </w:tc>
        <w:tc>
          <w:tcPr>
            <w:tcW w:w="1269" w:type="dxa"/>
            <w:vAlign w:val="center"/>
          </w:tcPr>
          <w:p w14:paraId="35C3564D">
            <w:pPr>
              <w:spacing w:line="240" w:lineRule="auto"/>
              <w:ind w:firstLine="420"/>
              <w:jc w:val="center"/>
              <w:rPr>
                <w:rFonts w:ascii="仿宋_GB2312" w:eastAsia="仿宋_GB2312"/>
                <w:kern w:val="0"/>
              </w:rPr>
            </w:pPr>
            <w:r>
              <w:rPr>
                <w:rFonts w:hint="eastAsia" w:ascii="仿宋_GB2312" w:eastAsia="仿宋_GB2312"/>
                <w:kern w:val="0"/>
              </w:rPr>
              <w:t>良好</w:t>
            </w:r>
          </w:p>
        </w:tc>
        <w:tc>
          <w:tcPr>
            <w:tcW w:w="699" w:type="dxa"/>
            <w:vAlign w:val="center"/>
          </w:tcPr>
          <w:p w14:paraId="6A82224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3C931F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E6767B7">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center"/>
          </w:tcPr>
          <w:p w14:paraId="4F0190D3">
            <w:pPr>
              <w:spacing w:line="240" w:lineRule="auto"/>
              <w:ind w:firstLine="420"/>
              <w:jc w:val="center"/>
              <w:rPr>
                <w:rFonts w:ascii="仿宋_GB2312" w:eastAsia="仿宋_GB2312"/>
                <w:kern w:val="0"/>
              </w:rPr>
            </w:pPr>
          </w:p>
        </w:tc>
        <w:tc>
          <w:tcPr>
            <w:tcW w:w="129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jc w:val="both"/>
              <w:rPr>
                <w:rFonts w:ascii="仿宋_GB2312" w:eastAsia="仿宋_GB2312"/>
                <w:kern w:val="0"/>
              </w:rPr>
            </w:pPr>
            <w:r>
              <w:rPr>
                <w:rFonts w:hint="eastAsia" w:ascii="仿宋_GB2312" w:eastAsia="仿宋_GB2312"/>
                <w:kern w:val="0"/>
              </w:rPr>
              <w:t>住房保障系统持续完善</w:t>
            </w:r>
          </w:p>
        </w:tc>
        <w:tc>
          <w:tcPr>
            <w:tcW w:w="1298" w:type="dxa"/>
            <w:vAlign w:val="center"/>
          </w:tcPr>
          <w:p w14:paraId="055B34ED">
            <w:pPr>
              <w:spacing w:line="240" w:lineRule="auto"/>
              <w:ind w:firstLine="420"/>
              <w:jc w:val="center"/>
              <w:rPr>
                <w:rFonts w:ascii="仿宋_GB2312" w:eastAsia="仿宋_GB2312"/>
                <w:kern w:val="0"/>
              </w:rPr>
            </w:pPr>
            <w:r>
              <w:rPr>
                <w:rFonts w:hint="eastAsia" w:ascii="仿宋_GB2312" w:eastAsia="仿宋_GB2312"/>
                <w:kern w:val="0"/>
              </w:rPr>
              <w:t>有持续性</w:t>
            </w:r>
          </w:p>
        </w:tc>
        <w:tc>
          <w:tcPr>
            <w:tcW w:w="1269" w:type="dxa"/>
            <w:vAlign w:val="center"/>
          </w:tcPr>
          <w:p w14:paraId="46B41467">
            <w:pPr>
              <w:spacing w:line="240" w:lineRule="auto"/>
              <w:ind w:firstLine="420"/>
              <w:jc w:val="center"/>
              <w:rPr>
                <w:rFonts w:ascii="仿宋_GB2312" w:eastAsia="仿宋_GB2312"/>
                <w:kern w:val="0"/>
              </w:rPr>
            </w:pPr>
            <w:r>
              <w:rPr>
                <w:rFonts w:hint="eastAsia" w:ascii="仿宋_GB2312" w:eastAsia="仿宋_GB2312"/>
                <w:kern w:val="0"/>
              </w:rPr>
              <w:t>有持续性</w:t>
            </w:r>
          </w:p>
        </w:tc>
        <w:tc>
          <w:tcPr>
            <w:tcW w:w="699" w:type="dxa"/>
            <w:vAlign w:val="center"/>
          </w:tcPr>
          <w:p w14:paraId="447C4D9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1C7C72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04D49FFC">
            <w:pPr>
              <w:spacing w:line="240" w:lineRule="auto"/>
              <w:jc w:val="both"/>
              <w:rPr>
                <w:rFonts w:hint="eastAsia" w:ascii="仿宋_GB2312" w:eastAsia="仿宋_GB2312"/>
                <w:kern w:val="0"/>
                <w:lang w:eastAsia="zh-CN"/>
              </w:rPr>
            </w:pPr>
            <w:r>
              <w:rPr>
                <w:rFonts w:hint="eastAsia" w:ascii="仿宋_GB2312" w:eastAsia="仿宋_GB2312"/>
                <w:kern w:val="0"/>
                <w:lang w:eastAsia="zh-CN"/>
              </w:rPr>
              <w:t>需持续完善</w:t>
            </w: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ind w:firstLine="420"/>
              <w:jc w:val="center"/>
              <w:rPr>
                <w:rFonts w:ascii="仿宋_GB2312" w:eastAsia="仿宋_GB2312"/>
                <w:kern w:val="0"/>
              </w:rPr>
            </w:pPr>
          </w:p>
        </w:tc>
        <w:tc>
          <w:tcPr>
            <w:tcW w:w="129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both"/>
              <w:rPr>
                <w:rFonts w:ascii="仿宋_GB2312" w:eastAsia="仿宋_GB2312"/>
                <w:kern w:val="0"/>
              </w:rPr>
            </w:pPr>
            <w:r>
              <w:rPr>
                <w:rFonts w:hint="eastAsia" w:ascii="仿宋_GB2312" w:eastAsia="仿宋_GB2312"/>
                <w:kern w:val="0"/>
              </w:rPr>
              <w:t>群众满意度</w:t>
            </w:r>
          </w:p>
        </w:tc>
        <w:tc>
          <w:tcPr>
            <w:tcW w:w="1298" w:type="dxa"/>
            <w:vAlign w:val="center"/>
          </w:tcPr>
          <w:p w14:paraId="6ABEB3E2">
            <w:pPr>
              <w:spacing w:line="240" w:lineRule="auto"/>
              <w:ind w:firstLine="420"/>
              <w:jc w:val="center"/>
              <w:rPr>
                <w:rFonts w:ascii="仿宋_GB2312" w:eastAsia="仿宋_GB2312"/>
                <w:kern w:val="0"/>
              </w:rPr>
            </w:pPr>
            <w:r>
              <w:rPr>
                <w:rFonts w:hint="eastAsia" w:ascii="仿宋_GB2312" w:eastAsia="仿宋_GB2312"/>
                <w:kern w:val="0"/>
              </w:rPr>
              <w:t>≥95%</w:t>
            </w:r>
          </w:p>
        </w:tc>
        <w:tc>
          <w:tcPr>
            <w:tcW w:w="1269" w:type="dxa"/>
            <w:vAlign w:val="center"/>
          </w:tcPr>
          <w:p w14:paraId="31B5B32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14:paraId="41D3F37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412303D">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ind w:firstLine="420"/>
              <w:jc w:val="center"/>
              <w:rPr>
                <w:rFonts w:ascii="仿宋_GB2312" w:eastAsia="仿宋_GB2312"/>
                <w:kern w:val="0"/>
              </w:rPr>
            </w:pPr>
          </w:p>
        </w:tc>
        <w:tc>
          <w:tcPr>
            <w:tcW w:w="1298"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869" w:type="dxa"/>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249" w:type="dxa"/>
            <w:vAlign w:val="center"/>
          </w:tcPr>
          <w:p w14:paraId="353ED426">
            <w:pPr>
              <w:spacing w:line="240" w:lineRule="auto"/>
              <w:ind w:firstLine="420"/>
              <w:jc w:val="center"/>
              <w:rPr>
                <w:rFonts w:ascii="仿宋_GB2312" w:eastAsia="仿宋_GB2312"/>
                <w:kern w:val="0"/>
              </w:rPr>
            </w:pPr>
          </w:p>
        </w:tc>
        <w:tc>
          <w:tcPr>
            <w:tcW w:w="1298"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869" w:type="dxa"/>
            <w:vAlign w:val="center"/>
          </w:tcPr>
          <w:p w14:paraId="7760B7D8">
            <w:pPr>
              <w:spacing w:line="240" w:lineRule="auto"/>
              <w:ind w:firstLine="420"/>
              <w:jc w:val="center"/>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jc w:val="both"/>
              <w:rPr>
                <w:rFonts w:ascii="仿宋_GB2312" w:eastAsia="仿宋_GB2312"/>
                <w:kern w:val="0"/>
              </w:rPr>
            </w:pPr>
            <w:r>
              <w:rPr>
                <w:rFonts w:hint="eastAsia" w:ascii="仿宋_GB2312" w:eastAsia="仿宋_GB2312"/>
                <w:kern w:val="0"/>
              </w:rPr>
              <w:t>控制在财政预算内</w:t>
            </w:r>
          </w:p>
        </w:tc>
        <w:tc>
          <w:tcPr>
            <w:tcW w:w="1298" w:type="dxa"/>
            <w:vAlign w:val="center"/>
          </w:tcPr>
          <w:p w14:paraId="15ECA8D3">
            <w:pPr>
              <w:spacing w:line="240" w:lineRule="auto"/>
              <w:ind w:firstLine="420"/>
              <w:jc w:val="center"/>
              <w:rPr>
                <w:rFonts w:ascii="仿宋_GB2312" w:eastAsia="仿宋_GB2312"/>
                <w:kern w:val="0"/>
              </w:rPr>
            </w:pPr>
            <w:r>
              <w:rPr>
                <w:rFonts w:hint="eastAsia" w:ascii="仿宋_GB2312" w:eastAsia="仿宋_GB2312"/>
                <w:kern w:val="0"/>
              </w:rPr>
              <w:t>805.16万元</w:t>
            </w:r>
          </w:p>
        </w:tc>
        <w:tc>
          <w:tcPr>
            <w:tcW w:w="1269" w:type="dxa"/>
            <w:vAlign w:val="center"/>
          </w:tcPr>
          <w:p w14:paraId="3C328246">
            <w:pPr>
              <w:spacing w:line="240" w:lineRule="auto"/>
              <w:ind w:firstLine="420"/>
              <w:jc w:val="center"/>
              <w:rPr>
                <w:rFonts w:ascii="仿宋_GB2312" w:eastAsia="仿宋_GB2312"/>
                <w:kern w:val="0"/>
              </w:rPr>
            </w:pPr>
            <w:r>
              <w:rPr>
                <w:rFonts w:hint="eastAsia" w:ascii="仿宋_GB2312" w:eastAsia="仿宋_GB2312"/>
                <w:kern w:val="0"/>
              </w:rPr>
              <w:t>805.16万元</w:t>
            </w:r>
          </w:p>
        </w:tc>
        <w:tc>
          <w:tcPr>
            <w:tcW w:w="699" w:type="dxa"/>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14:paraId="786F430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423" w:type="dxa"/>
            <w:vAlign w:val="center"/>
          </w:tcPr>
          <w:p w14:paraId="0F79A5E1">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98" w:type="dxa"/>
            <w:vAlign w:val="center"/>
          </w:tcPr>
          <w:p w14:paraId="09361E43">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14:paraId="32DCD303">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699" w:type="dxa"/>
            <w:vAlign w:val="center"/>
          </w:tcPr>
          <w:p w14:paraId="765229A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869" w:type="dxa"/>
            <w:vAlign w:val="center"/>
          </w:tcPr>
          <w:p w14:paraId="4012A71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423" w:type="dxa"/>
            <w:vAlign w:val="center"/>
          </w:tcPr>
          <w:p w14:paraId="6A85C036">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98" w:type="dxa"/>
            <w:vAlign w:val="center"/>
          </w:tcPr>
          <w:p w14:paraId="789CDCB9">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14:paraId="4E354EE6">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699" w:type="dxa"/>
            <w:vAlign w:val="center"/>
          </w:tcPr>
          <w:p w14:paraId="6C36DE6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869" w:type="dxa"/>
            <w:vAlign w:val="center"/>
          </w:tcPr>
          <w:p w14:paraId="6B31F2A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423" w:type="dxa"/>
            <w:vAlign w:val="center"/>
          </w:tcPr>
          <w:p w14:paraId="14ED7F29">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保障房建设项目</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汨罗市住房保障服务中心</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14:paraId="5536407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14:paraId="0401DF6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0B34A4B1">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1.棚户区改造600户</w:t>
            </w:r>
          </w:p>
          <w:p w14:paraId="733C885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2.公租房建设100套</w:t>
            </w:r>
          </w:p>
          <w:p w14:paraId="2C4C4FF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3.</w:t>
            </w:r>
            <w:r>
              <w:rPr>
                <w:rFonts w:hint="eastAsia" w:ascii="仿宋_GB2312" w:hAnsi="宋体" w:eastAsia="仿宋_GB2312" w:cs="宋体"/>
                <w:kern w:val="0"/>
              </w:rPr>
              <w:t>保障性租赁住房建设200套</w:t>
            </w:r>
          </w:p>
        </w:tc>
        <w:tc>
          <w:tcPr>
            <w:tcW w:w="4140" w:type="dxa"/>
            <w:gridSpan w:val="4"/>
            <w:vAlign w:val="center"/>
          </w:tcPr>
          <w:p w14:paraId="309F776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w:t>
            </w:r>
            <w:r>
              <w:rPr>
                <w:rFonts w:hint="eastAsia" w:ascii="仿宋_GB2312" w:hAnsi="宋体" w:eastAsia="仿宋_GB2312" w:cs="宋体"/>
                <w:kern w:val="0"/>
              </w:rPr>
              <w:t>棚户区改造</w:t>
            </w:r>
            <w:r>
              <w:rPr>
                <w:rFonts w:hint="eastAsia" w:ascii="仿宋_GB2312" w:hAnsi="宋体" w:eastAsia="仿宋_GB2312" w:cs="宋体"/>
                <w:kern w:val="0"/>
                <w:lang w:val="en-US" w:eastAsia="zh-CN"/>
              </w:rPr>
              <w:t>648户</w:t>
            </w:r>
          </w:p>
          <w:p w14:paraId="7C5EDD0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2.公租房建设112套</w:t>
            </w:r>
          </w:p>
          <w:p w14:paraId="73AEB7D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3.保障性租赁住房房建设200套</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jc w:val="both"/>
              <w:rPr>
                <w:rFonts w:ascii="仿宋_GB2312" w:hAnsi="宋体" w:eastAsia="仿宋_GB2312" w:cs="宋体"/>
                <w:kern w:val="0"/>
              </w:rPr>
            </w:pPr>
            <w:r>
              <w:rPr>
                <w:rFonts w:hint="eastAsia" w:ascii="仿宋_GB2312" w:hAnsi="宋体" w:eastAsia="仿宋_GB2312" w:cs="宋体"/>
                <w:kern w:val="0"/>
              </w:rPr>
              <w:t>棚户区改造</w:t>
            </w:r>
          </w:p>
        </w:tc>
        <w:tc>
          <w:tcPr>
            <w:tcW w:w="1099" w:type="dxa"/>
            <w:vAlign w:val="center"/>
          </w:tcPr>
          <w:p w14:paraId="54B9394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600户</w:t>
            </w:r>
          </w:p>
        </w:tc>
        <w:tc>
          <w:tcPr>
            <w:tcW w:w="1099" w:type="dxa"/>
            <w:vAlign w:val="center"/>
          </w:tcPr>
          <w:p w14:paraId="7F49710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648户</w:t>
            </w:r>
          </w:p>
        </w:tc>
        <w:tc>
          <w:tcPr>
            <w:tcW w:w="809" w:type="dxa"/>
            <w:vAlign w:val="center"/>
          </w:tcPr>
          <w:p w14:paraId="450DEC1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849" w:type="dxa"/>
            <w:vAlign w:val="center"/>
          </w:tcPr>
          <w:p w14:paraId="5F7B7A4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14:paraId="47B69173">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jc w:val="both"/>
              <w:rPr>
                <w:rFonts w:ascii="仿宋_GB2312" w:hAnsi="宋体" w:eastAsia="仿宋_GB2312" w:cs="宋体"/>
                <w:kern w:val="0"/>
              </w:rPr>
            </w:pPr>
            <w:r>
              <w:rPr>
                <w:rFonts w:hint="eastAsia" w:ascii="仿宋_GB2312" w:hAnsi="宋体" w:eastAsia="仿宋_GB2312" w:cs="宋体"/>
                <w:kern w:val="0"/>
              </w:rPr>
              <w:t>保障性租赁住房房建设</w:t>
            </w:r>
          </w:p>
        </w:tc>
        <w:tc>
          <w:tcPr>
            <w:tcW w:w="1099" w:type="dxa"/>
            <w:vAlign w:val="center"/>
          </w:tcPr>
          <w:p w14:paraId="29CCEED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200套</w:t>
            </w:r>
          </w:p>
        </w:tc>
        <w:tc>
          <w:tcPr>
            <w:tcW w:w="1099" w:type="dxa"/>
            <w:vAlign w:val="center"/>
          </w:tcPr>
          <w:p w14:paraId="70F41D2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200套</w:t>
            </w:r>
          </w:p>
        </w:tc>
        <w:tc>
          <w:tcPr>
            <w:tcW w:w="809" w:type="dxa"/>
            <w:vAlign w:val="center"/>
          </w:tcPr>
          <w:p w14:paraId="662F704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14:paraId="676686A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14:paraId="0ED4F555">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27019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664C77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6C220C9">
            <w:pPr>
              <w:spacing w:line="240" w:lineRule="auto"/>
              <w:ind w:firstLine="420"/>
              <w:jc w:val="center"/>
              <w:rPr>
                <w:rFonts w:ascii="仿宋_GB2312" w:hAnsi="宋体" w:eastAsia="仿宋_GB2312" w:cs="宋体"/>
                <w:kern w:val="0"/>
              </w:rPr>
            </w:pPr>
          </w:p>
        </w:tc>
        <w:tc>
          <w:tcPr>
            <w:tcW w:w="1218" w:type="dxa"/>
            <w:vMerge w:val="continue"/>
            <w:vAlign w:val="center"/>
          </w:tcPr>
          <w:p w14:paraId="5F0B14D8">
            <w:pPr>
              <w:spacing w:line="240" w:lineRule="auto"/>
              <w:ind w:firstLine="420"/>
              <w:jc w:val="center"/>
              <w:rPr>
                <w:rFonts w:ascii="仿宋_GB2312" w:hAnsi="宋体" w:eastAsia="仿宋_GB2312" w:cs="宋体"/>
                <w:kern w:val="0"/>
              </w:rPr>
            </w:pPr>
          </w:p>
        </w:tc>
        <w:tc>
          <w:tcPr>
            <w:tcW w:w="1020" w:type="dxa"/>
            <w:vAlign w:val="center"/>
          </w:tcPr>
          <w:p w14:paraId="27062C6E">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公租房建设</w:t>
            </w:r>
          </w:p>
        </w:tc>
        <w:tc>
          <w:tcPr>
            <w:tcW w:w="1099" w:type="dxa"/>
            <w:vAlign w:val="center"/>
          </w:tcPr>
          <w:p w14:paraId="0EF8488A">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100套</w:t>
            </w:r>
          </w:p>
        </w:tc>
        <w:tc>
          <w:tcPr>
            <w:tcW w:w="1099" w:type="dxa"/>
            <w:vAlign w:val="center"/>
          </w:tcPr>
          <w:p w14:paraId="011CC030">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112套</w:t>
            </w:r>
          </w:p>
        </w:tc>
        <w:tc>
          <w:tcPr>
            <w:tcW w:w="809" w:type="dxa"/>
            <w:vAlign w:val="center"/>
          </w:tcPr>
          <w:p w14:paraId="4910B91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14:paraId="735E6A7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14:paraId="7A6FEB17">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458298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jc w:val="both"/>
              <w:rPr>
                <w:rFonts w:ascii="仿宋_GB2312" w:hAnsi="宋体" w:eastAsia="仿宋_GB2312" w:cs="宋体"/>
                <w:kern w:val="0"/>
              </w:rPr>
            </w:pPr>
            <w:r>
              <w:rPr>
                <w:rFonts w:hint="eastAsia" w:ascii="仿宋_GB2312" w:hAnsi="宋体" w:eastAsia="仿宋_GB2312" w:cs="宋体"/>
                <w:kern w:val="0"/>
              </w:rPr>
              <w:t>保障房建设质量达标</w:t>
            </w:r>
          </w:p>
        </w:tc>
        <w:tc>
          <w:tcPr>
            <w:tcW w:w="1099" w:type="dxa"/>
            <w:vAlign w:val="center"/>
          </w:tcPr>
          <w:p w14:paraId="2D69FB3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质量检测达标</w:t>
            </w:r>
          </w:p>
        </w:tc>
        <w:tc>
          <w:tcPr>
            <w:tcW w:w="1099" w:type="dxa"/>
            <w:vAlign w:val="center"/>
          </w:tcPr>
          <w:p w14:paraId="03BC31E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质量检测达标</w:t>
            </w:r>
          </w:p>
        </w:tc>
        <w:tc>
          <w:tcPr>
            <w:tcW w:w="809" w:type="dxa"/>
            <w:vAlign w:val="center"/>
          </w:tcPr>
          <w:p w14:paraId="5DC861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5177C6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036CC26">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jc w:val="both"/>
              <w:rPr>
                <w:rFonts w:ascii="仿宋_GB2312" w:hAnsi="宋体" w:eastAsia="仿宋_GB2312" w:cs="宋体"/>
                <w:kern w:val="0"/>
              </w:rPr>
            </w:pPr>
            <w:r>
              <w:rPr>
                <w:rFonts w:hint="eastAsia" w:ascii="仿宋_GB2312" w:hAnsi="宋体" w:eastAsia="仿宋_GB2312" w:cs="宋体"/>
                <w:kern w:val="0"/>
              </w:rPr>
              <w:t>按计划时间完成</w:t>
            </w:r>
          </w:p>
        </w:tc>
        <w:tc>
          <w:tcPr>
            <w:tcW w:w="1099" w:type="dxa"/>
            <w:vAlign w:val="center"/>
          </w:tcPr>
          <w:p w14:paraId="015D039B">
            <w:pPr>
              <w:spacing w:line="240" w:lineRule="auto"/>
              <w:jc w:val="both"/>
              <w:rPr>
                <w:rFonts w:ascii="仿宋_GB2312" w:hAnsi="宋体" w:eastAsia="仿宋_GB2312" w:cs="宋体"/>
                <w:kern w:val="0"/>
              </w:rPr>
            </w:pPr>
            <w:r>
              <w:rPr>
                <w:rFonts w:hint="eastAsia" w:ascii="仿宋_GB2312" w:hAnsi="宋体" w:eastAsia="仿宋_GB2312" w:cs="宋体"/>
                <w:kern w:val="0"/>
              </w:rPr>
              <w:t>2022年1-12月</w:t>
            </w:r>
          </w:p>
        </w:tc>
        <w:tc>
          <w:tcPr>
            <w:tcW w:w="1099" w:type="dxa"/>
            <w:vAlign w:val="center"/>
          </w:tcPr>
          <w:p w14:paraId="5C21687F">
            <w:pPr>
              <w:spacing w:line="240" w:lineRule="auto"/>
              <w:jc w:val="both"/>
              <w:rPr>
                <w:rFonts w:ascii="仿宋_GB2312" w:hAnsi="宋体" w:eastAsia="仿宋_GB2312" w:cs="宋体"/>
                <w:kern w:val="0"/>
              </w:rPr>
            </w:pPr>
            <w:r>
              <w:rPr>
                <w:rFonts w:hint="eastAsia" w:ascii="仿宋_GB2312" w:hAnsi="宋体" w:eastAsia="仿宋_GB2312" w:cs="宋体"/>
                <w:kern w:val="0"/>
              </w:rPr>
              <w:t>2022年1-12月</w:t>
            </w:r>
          </w:p>
        </w:tc>
        <w:tc>
          <w:tcPr>
            <w:tcW w:w="809" w:type="dxa"/>
            <w:vAlign w:val="center"/>
          </w:tcPr>
          <w:p w14:paraId="0D16C33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94C7D5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6CE8FD2">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53928C31">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6D883DDF">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2958485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41D412C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5D804D2D">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jc w:val="both"/>
              <w:rPr>
                <w:rFonts w:ascii="仿宋_GB2312" w:hAnsi="宋体" w:eastAsia="仿宋_GB2312" w:cs="宋体"/>
                <w:kern w:val="0"/>
              </w:rPr>
            </w:pPr>
            <w:r>
              <w:rPr>
                <w:rFonts w:hint="eastAsia" w:ascii="仿宋_GB2312" w:hAnsi="宋体" w:eastAsia="仿宋_GB2312" w:cs="宋体"/>
                <w:kern w:val="0"/>
              </w:rPr>
              <w:t>确保住房保障市</w:t>
            </w:r>
            <w:r>
              <w:rPr>
                <w:rFonts w:hint="eastAsia" w:ascii="仿宋_GB2312" w:hAnsi="宋体" w:eastAsia="仿宋_GB2312" w:cs="宋体"/>
                <w:kern w:val="0"/>
                <w:lang w:eastAsia="zh-CN"/>
              </w:rPr>
              <w:t>场</w:t>
            </w:r>
            <w:r>
              <w:rPr>
                <w:rFonts w:hint="eastAsia" w:ascii="仿宋_GB2312" w:hAnsi="宋体" w:eastAsia="仿宋_GB2312" w:cs="宋体"/>
                <w:kern w:val="0"/>
              </w:rPr>
              <w:t>平稳发展</w:t>
            </w:r>
          </w:p>
        </w:tc>
        <w:tc>
          <w:tcPr>
            <w:tcW w:w="1099" w:type="dxa"/>
            <w:vAlign w:val="center"/>
          </w:tcPr>
          <w:p w14:paraId="0187539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平稳健康发展</w:t>
            </w:r>
          </w:p>
        </w:tc>
        <w:tc>
          <w:tcPr>
            <w:tcW w:w="1099" w:type="dxa"/>
            <w:vAlign w:val="center"/>
          </w:tcPr>
          <w:p w14:paraId="4101F8D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平稳健康发展</w:t>
            </w:r>
          </w:p>
        </w:tc>
        <w:tc>
          <w:tcPr>
            <w:tcW w:w="809" w:type="dxa"/>
            <w:vAlign w:val="center"/>
          </w:tcPr>
          <w:p w14:paraId="699C14A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665EFF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7B9758C">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jc w:val="both"/>
              <w:rPr>
                <w:rFonts w:ascii="仿宋_GB2312" w:hAnsi="宋体" w:eastAsia="仿宋_GB2312" w:cs="宋体"/>
                <w:kern w:val="0"/>
              </w:rPr>
            </w:pPr>
            <w:r>
              <w:rPr>
                <w:rFonts w:hint="eastAsia" w:ascii="仿宋_GB2312" w:hAnsi="宋体" w:eastAsia="仿宋_GB2312" w:cs="宋体"/>
                <w:kern w:val="0"/>
              </w:rPr>
              <w:t>改善居住环境、市容市貌</w:t>
            </w:r>
          </w:p>
        </w:tc>
        <w:tc>
          <w:tcPr>
            <w:tcW w:w="1099" w:type="dxa"/>
            <w:vAlign w:val="center"/>
          </w:tcPr>
          <w:p w14:paraId="286C2197">
            <w:pPr>
              <w:spacing w:line="240" w:lineRule="auto"/>
              <w:jc w:val="both"/>
              <w:rPr>
                <w:rFonts w:ascii="仿宋_GB2312" w:hAnsi="宋体" w:eastAsia="仿宋_GB2312" w:cs="宋体"/>
                <w:kern w:val="0"/>
              </w:rPr>
            </w:pPr>
            <w:r>
              <w:rPr>
                <w:rFonts w:hint="eastAsia" w:ascii="仿宋_GB2312" w:hAnsi="宋体" w:eastAsia="仿宋_GB2312" w:cs="宋体"/>
                <w:kern w:val="0"/>
              </w:rPr>
              <w:t>绿色宜居</w:t>
            </w:r>
          </w:p>
        </w:tc>
        <w:tc>
          <w:tcPr>
            <w:tcW w:w="1099" w:type="dxa"/>
            <w:vAlign w:val="center"/>
          </w:tcPr>
          <w:p w14:paraId="4CA75DE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绿色宜居</w:t>
            </w:r>
          </w:p>
        </w:tc>
        <w:tc>
          <w:tcPr>
            <w:tcW w:w="809" w:type="dxa"/>
            <w:vAlign w:val="center"/>
          </w:tcPr>
          <w:p w14:paraId="491BA99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BF7EB9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E0A44CC">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jc w:val="both"/>
              <w:rPr>
                <w:rFonts w:ascii="仿宋_GB2312" w:hAnsi="宋体" w:eastAsia="仿宋_GB2312" w:cs="宋体"/>
                <w:kern w:val="0"/>
              </w:rPr>
            </w:pPr>
            <w:r>
              <w:rPr>
                <w:rFonts w:hint="eastAsia" w:ascii="仿宋_GB2312" w:hAnsi="宋体" w:eastAsia="仿宋_GB2312" w:cs="宋体"/>
                <w:kern w:val="0"/>
              </w:rPr>
              <w:t>住房保障工作顺利进行</w:t>
            </w:r>
          </w:p>
        </w:tc>
        <w:tc>
          <w:tcPr>
            <w:tcW w:w="1099" w:type="dxa"/>
            <w:vAlign w:val="center"/>
          </w:tcPr>
          <w:p w14:paraId="48F3A1C5">
            <w:pPr>
              <w:spacing w:line="240" w:lineRule="auto"/>
              <w:jc w:val="both"/>
              <w:rPr>
                <w:rFonts w:ascii="仿宋_GB2312" w:hAnsi="宋体" w:eastAsia="仿宋_GB2312" w:cs="宋体"/>
                <w:kern w:val="0"/>
              </w:rPr>
            </w:pPr>
            <w:r>
              <w:rPr>
                <w:rFonts w:hint="eastAsia" w:ascii="仿宋_GB2312" w:hAnsi="宋体" w:eastAsia="仿宋_GB2312" w:cs="宋体"/>
                <w:kern w:val="0"/>
              </w:rPr>
              <w:t>有持续性</w:t>
            </w:r>
          </w:p>
        </w:tc>
        <w:tc>
          <w:tcPr>
            <w:tcW w:w="1099" w:type="dxa"/>
            <w:vAlign w:val="center"/>
          </w:tcPr>
          <w:p w14:paraId="596F13DA">
            <w:pPr>
              <w:spacing w:line="240" w:lineRule="auto"/>
              <w:jc w:val="both"/>
              <w:rPr>
                <w:rFonts w:ascii="仿宋_GB2312" w:hAnsi="宋体" w:eastAsia="仿宋_GB2312" w:cs="宋体"/>
                <w:kern w:val="0"/>
              </w:rPr>
            </w:pPr>
            <w:r>
              <w:rPr>
                <w:rFonts w:hint="eastAsia" w:ascii="仿宋_GB2312" w:hAnsi="宋体" w:eastAsia="仿宋_GB2312" w:cs="宋体"/>
                <w:kern w:val="0"/>
              </w:rPr>
              <w:t>有持续性</w:t>
            </w:r>
          </w:p>
        </w:tc>
        <w:tc>
          <w:tcPr>
            <w:tcW w:w="809" w:type="dxa"/>
            <w:vAlign w:val="center"/>
          </w:tcPr>
          <w:p w14:paraId="49A57C7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44D5C8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2463F4C6">
            <w:pPr>
              <w:spacing w:line="240" w:lineRule="auto"/>
              <w:jc w:val="both"/>
              <w:rPr>
                <w:rFonts w:ascii="仿宋_GB2312" w:hAnsi="宋体" w:eastAsia="仿宋_GB2312" w:cs="宋体"/>
                <w:kern w:val="0"/>
              </w:rPr>
            </w:pPr>
            <w:r>
              <w:rPr>
                <w:rFonts w:hint="eastAsia" w:ascii="仿宋_GB2312" w:eastAsia="仿宋_GB2312"/>
                <w:kern w:val="0"/>
                <w:lang w:eastAsia="zh-CN"/>
              </w:rPr>
              <w:t>需持续完善</w:t>
            </w: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jc w:val="both"/>
              <w:rPr>
                <w:rFonts w:ascii="仿宋_GB2312" w:hAnsi="宋体" w:eastAsia="仿宋_GB2312" w:cs="宋体"/>
                <w:kern w:val="0"/>
              </w:rPr>
            </w:pPr>
            <w:r>
              <w:rPr>
                <w:rFonts w:hint="eastAsia" w:ascii="仿宋_GB2312" w:hAnsi="宋体" w:eastAsia="仿宋_GB2312" w:cs="宋体"/>
                <w:kern w:val="0"/>
              </w:rPr>
              <w:t>服务对象满意度</w:t>
            </w:r>
          </w:p>
        </w:tc>
        <w:tc>
          <w:tcPr>
            <w:tcW w:w="1099" w:type="dxa"/>
            <w:vAlign w:val="center"/>
          </w:tcPr>
          <w:p w14:paraId="10DB725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14:paraId="65FCC67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29FD5B5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7CE9A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D355892">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jc w:val="both"/>
              <w:rPr>
                <w:rFonts w:ascii="仿宋_GB2312" w:hAnsi="宋体" w:eastAsia="仿宋_GB2312" w:cs="宋体"/>
                <w:kern w:val="0"/>
              </w:rPr>
            </w:pPr>
            <w:r>
              <w:rPr>
                <w:rFonts w:hint="eastAsia" w:ascii="仿宋_GB2312" w:hAnsi="宋体" w:eastAsia="仿宋_GB2312" w:cs="宋体"/>
                <w:kern w:val="0"/>
              </w:rPr>
              <w:t>控制在财政预算内</w:t>
            </w:r>
          </w:p>
        </w:tc>
        <w:tc>
          <w:tcPr>
            <w:tcW w:w="1099" w:type="dxa"/>
            <w:vAlign w:val="center"/>
          </w:tcPr>
          <w:p w14:paraId="7D8FEFD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5万</w:t>
            </w:r>
          </w:p>
        </w:tc>
        <w:tc>
          <w:tcPr>
            <w:tcW w:w="1099" w:type="dxa"/>
            <w:vAlign w:val="center"/>
          </w:tcPr>
          <w:p w14:paraId="729BFD57">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5万</w:t>
            </w:r>
          </w:p>
        </w:tc>
        <w:tc>
          <w:tcPr>
            <w:tcW w:w="809" w:type="dxa"/>
            <w:vAlign w:val="center"/>
          </w:tcPr>
          <w:p w14:paraId="43443E1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1005FDF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19</w:t>
            </w:r>
          </w:p>
        </w:tc>
        <w:tc>
          <w:tcPr>
            <w:tcW w:w="1383" w:type="dxa"/>
            <w:vAlign w:val="center"/>
          </w:tcPr>
          <w:p w14:paraId="2AB38FDF">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存在上级直达资金项目</w:t>
            </w: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515A6775">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79BCBEC4">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7CB491C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7D79764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1A01EA78">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52AC4F9E">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0867BB9D">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640DCB8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03C9828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7AC32C23">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4D1ED38F">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6129419A">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14:paraId="72D1A424">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6EB6F3C8">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4B6A8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67F64A3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20ECCA0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危房鉴定经费</w:t>
            </w:r>
          </w:p>
        </w:tc>
      </w:tr>
      <w:tr w14:paraId="474A7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2408FEA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2E0D25B9">
            <w:pPr>
              <w:spacing w:line="240" w:lineRule="auto"/>
              <w:ind w:firstLine="420"/>
              <w:jc w:val="center"/>
              <w:rPr>
                <w:rFonts w:ascii="仿宋_GB2312" w:hAnsi="宋体" w:eastAsia="仿宋_GB2312" w:cs="宋体"/>
                <w:kern w:val="0"/>
                <w:lang w:eastAsia="zh-CN"/>
              </w:rPr>
            </w:pPr>
          </w:p>
        </w:tc>
        <w:tc>
          <w:tcPr>
            <w:tcW w:w="1099" w:type="dxa"/>
            <w:vAlign w:val="center"/>
          </w:tcPr>
          <w:p w14:paraId="4A49470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A0EB8C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1708C06">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汨罗市住房保障服务中心</w:t>
            </w:r>
          </w:p>
        </w:tc>
      </w:tr>
      <w:tr w14:paraId="4A723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CAAB12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497455F6">
            <w:pPr>
              <w:spacing w:line="240" w:lineRule="auto"/>
              <w:ind w:firstLine="420"/>
              <w:jc w:val="center"/>
              <w:rPr>
                <w:rFonts w:ascii="仿宋_GB2312" w:hAnsi="宋体" w:eastAsia="仿宋_GB2312" w:cs="宋体"/>
                <w:kern w:val="0"/>
                <w:lang w:eastAsia="zh-CN"/>
              </w:rPr>
            </w:pPr>
          </w:p>
        </w:tc>
        <w:tc>
          <w:tcPr>
            <w:tcW w:w="1020" w:type="dxa"/>
            <w:vAlign w:val="center"/>
          </w:tcPr>
          <w:p w14:paraId="1784BC9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6E301FF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683148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733899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483A07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913A36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3664E7D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DDA091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FE2D3C1">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338ED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F7D84F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514090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0666962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14:paraId="797FAD7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14:paraId="3A7A52B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09" w:type="dxa"/>
            <w:vAlign w:val="center"/>
          </w:tcPr>
          <w:p w14:paraId="03F3FFF4">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0AF37145">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923DC27">
            <w:pPr>
              <w:spacing w:line="240" w:lineRule="auto"/>
              <w:ind w:firstLine="420"/>
              <w:jc w:val="center"/>
              <w:rPr>
                <w:rFonts w:ascii="仿宋_GB2312" w:hAnsi="宋体" w:eastAsia="仿宋_GB2312" w:cs="宋体"/>
                <w:kern w:val="0"/>
                <w:lang w:eastAsia="zh-CN"/>
              </w:rPr>
            </w:pPr>
          </w:p>
        </w:tc>
      </w:tr>
      <w:tr w14:paraId="7B82E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D01F95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291E9F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3868645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14:paraId="12010B8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14:paraId="3503AAD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09" w:type="dxa"/>
            <w:vAlign w:val="center"/>
          </w:tcPr>
          <w:p w14:paraId="5062A024">
            <w:pPr>
              <w:spacing w:line="240" w:lineRule="auto"/>
              <w:ind w:firstLine="420"/>
              <w:jc w:val="center"/>
              <w:rPr>
                <w:rFonts w:ascii="仿宋_GB2312" w:hAnsi="宋体" w:eastAsia="仿宋_GB2312" w:cs="宋体"/>
                <w:kern w:val="0"/>
                <w:lang w:eastAsia="zh-CN"/>
              </w:rPr>
            </w:pPr>
          </w:p>
        </w:tc>
        <w:tc>
          <w:tcPr>
            <w:tcW w:w="849" w:type="dxa"/>
            <w:vAlign w:val="center"/>
          </w:tcPr>
          <w:p w14:paraId="1C09A30B">
            <w:pPr>
              <w:spacing w:line="240" w:lineRule="auto"/>
              <w:ind w:firstLine="420"/>
              <w:jc w:val="center"/>
              <w:rPr>
                <w:rFonts w:ascii="仿宋_GB2312" w:hAnsi="宋体" w:eastAsia="仿宋_GB2312" w:cs="宋体"/>
                <w:kern w:val="0"/>
                <w:lang w:eastAsia="zh-CN"/>
              </w:rPr>
            </w:pPr>
          </w:p>
        </w:tc>
        <w:tc>
          <w:tcPr>
            <w:tcW w:w="1383" w:type="dxa"/>
            <w:vAlign w:val="center"/>
          </w:tcPr>
          <w:p w14:paraId="220A70E2">
            <w:pPr>
              <w:spacing w:line="240" w:lineRule="auto"/>
              <w:ind w:firstLine="420"/>
              <w:jc w:val="center"/>
              <w:rPr>
                <w:rFonts w:ascii="仿宋_GB2312" w:hAnsi="宋体" w:eastAsia="仿宋_GB2312" w:cs="宋体"/>
                <w:kern w:val="0"/>
                <w:lang w:eastAsia="zh-CN"/>
              </w:rPr>
            </w:pPr>
          </w:p>
        </w:tc>
      </w:tr>
      <w:tr w14:paraId="41080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901B4B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1E8C5B7">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3CC90EA">
            <w:pPr>
              <w:spacing w:line="240" w:lineRule="auto"/>
              <w:ind w:firstLine="420"/>
              <w:jc w:val="center"/>
              <w:rPr>
                <w:rFonts w:ascii="仿宋_GB2312" w:hAnsi="宋体" w:eastAsia="仿宋_GB2312" w:cs="宋体"/>
                <w:kern w:val="0"/>
                <w:lang w:eastAsia="zh-CN"/>
              </w:rPr>
            </w:pPr>
          </w:p>
        </w:tc>
        <w:tc>
          <w:tcPr>
            <w:tcW w:w="1099" w:type="dxa"/>
            <w:vAlign w:val="center"/>
          </w:tcPr>
          <w:p w14:paraId="32AEBA7D">
            <w:pPr>
              <w:spacing w:line="240" w:lineRule="auto"/>
              <w:ind w:firstLine="420"/>
              <w:jc w:val="center"/>
              <w:rPr>
                <w:rFonts w:ascii="仿宋_GB2312" w:hAnsi="宋体" w:eastAsia="仿宋_GB2312" w:cs="宋体"/>
                <w:kern w:val="0"/>
                <w:lang w:eastAsia="zh-CN"/>
              </w:rPr>
            </w:pPr>
          </w:p>
        </w:tc>
        <w:tc>
          <w:tcPr>
            <w:tcW w:w="1099" w:type="dxa"/>
            <w:vAlign w:val="center"/>
          </w:tcPr>
          <w:p w14:paraId="1120A51B">
            <w:pPr>
              <w:spacing w:line="240" w:lineRule="auto"/>
              <w:ind w:firstLine="420"/>
              <w:jc w:val="center"/>
              <w:rPr>
                <w:rFonts w:ascii="仿宋_GB2312" w:hAnsi="宋体" w:eastAsia="仿宋_GB2312" w:cs="宋体"/>
                <w:kern w:val="0"/>
                <w:lang w:eastAsia="zh-CN"/>
              </w:rPr>
            </w:pPr>
          </w:p>
        </w:tc>
        <w:tc>
          <w:tcPr>
            <w:tcW w:w="809" w:type="dxa"/>
            <w:vAlign w:val="center"/>
          </w:tcPr>
          <w:p w14:paraId="0776A7E1">
            <w:pPr>
              <w:spacing w:line="240" w:lineRule="auto"/>
              <w:ind w:firstLine="420"/>
              <w:jc w:val="center"/>
              <w:rPr>
                <w:rFonts w:ascii="仿宋_GB2312" w:hAnsi="宋体" w:eastAsia="仿宋_GB2312" w:cs="宋体"/>
                <w:kern w:val="0"/>
                <w:lang w:eastAsia="zh-CN"/>
              </w:rPr>
            </w:pPr>
          </w:p>
        </w:tc>
        <w:tc>
          <w:tcPr>
            <w:tcW w:w="849" w:type="dxa"/>
            <w:vAlign w:val="center"/>
          </w:tcPr>
          <w:p w14:paraId="16621B1F">
            <w:pPr>
              <w:spacing w:line="240" w:lineRule="auto"/>
              <w:ind w:firstLine="420"/>
              <w:jc w:val="center"/>
              <w:rPr>
                <w:rFonts w:ascii="仿宋_GB2312" w:hAnsi="宋体" w:eastAsia="仿宋_GB2312" w:cs="宋体"/>
                <w:kern w:val="0"/>
                <w:lang w:eastAsia="zh-CN"/>
              </w:rPr>
            </w:pPr>
          </w:p>
        </w:tc>
        <w:tc>
          <w:tcPr>
            <w:tcW w:w="1383" w:type="dxa"/>
            <w:vAlign w:val="center"/>
          </w:tcPr>
          <w:p w14:paraId="119BF883">
            <w:pPr>
              <w:spacing w:line="240" w:lineRule="auto"/>
              <w:ind w:firstLine="420"/>
              <w:jc w:val="center"/>
              <w:rPr>
                <w:rFonts w:ascii="仿宋_GB2312" w:hAnsi="宋体" w:eastAsia="仿宋_GB2312" w:cs="宋体"/>
                <w:kern w:val="0"/>
                <w:lang w:eastAsia="zh-CN"/>
              </w:rPr>
            </w:pPr>
          </w:p>
        </w:tc>
      </w:tr>
      <w:tr w14:paraId="04D54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880420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94C8981">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24A93720">
            <w:pPr>
              <w:spacing w:line="240" w:lineRule="auto"/>
              <w:ind w:firstLine="420"/>
              <w:jc w:val="center"/>
              <w:rPr>
                <w:rFonts w:ascii="仿宋_GB2312" w:hAnsi="宋体" w:eastAsia="仿宋_GB2312" w:cs="宋体"/>
                <w:kern w:val="0"/>
              </w:rPr>
            </w:pPr>
          </w:p>
        </w:tc>
        <w:tc>
          <w:tcPr>
            <w:tcW w:w="1099" w:type="dxa"/>
            <w:vAlign w:val="center"/>
          </w:tcPr>
          <w:p w14:paraId="21B8D9D4">
            <w:pPr>
              <w:spacing w:line="240" w:lineRule="auto"/>
              <w:ind w:firstLine="420"/>
              <w:jc w:val="center"/>
              <w:rPr>
                <w:rFonts w:ascii="仿宋_GB2312" w:hAnsi="宋体" w:eastAsia="仿宋_GB2312" w:cs="宋体"/>
                <w:kern w:val="0"/>
              </w:rPr>
            </w:pPr>
          </w:p>
        </w:tc>
        <w:tc>
          <w:tcPr>
            <w:tcW w:w="1099" w:type="dxa"/>
            <w:vAlign w:val="center"/>
          </w:tcPr>
          <w:p w14:paraId="2952A832">
            <w:pPr>
              <w:spacing w:line="240" w:lineRule="auto"/>
              <w:ind w:firstLine="420"/>
              <w:jc w:val="center"/>
              <w:rPr>
                <w:rFonts w:ascii="仿宋_GB2312" w:hAnsi="宋体" w:eastAsia="仿宋_GB2312" w:cs="宋体"/>
                <w:kern w:val="0"/>
              </w:rPr>
            </w:pPr>
          </w:p>
        </w:tc>
        <w:tc>
          <w:tcPr>
            <w:tcW w:w="809" w:type="dxa"/>
            <w:vAlign w:val="center"/>
          </w:tcPr>
          <w:p w14:paraId="282D0742">
            <w:pPr>
              <w:spacing w:line="240" w:lineRule="auto"/>
              <w:ind w:firstLine="420"/>
              <w:jc w:val="center"/>
              <w:rPr>
                <w:rFonts w:ascii="仿宋_GB2312" w:hAnsi="宋体" w:eastAsia="仿宋_GB2312" w:cs="宋体"/>
                <w:kern w:val="0"/>
              </w:rPr>
            </w:pPr>
          </w:p>
        </w:tc>
        <w:tc>
          <w:tcPr>
            <w:tcW w:w="849" w:type="dxa"/>
            <w:vAlign w:val="center"/>
          </w:tcPr>
          <w:p w14:paraId="649F100D">
            <w:pPr>
              <w:spacing w:line="240" w:lineRule="auto"/>
              <w:ind w:firstLine="420"/>
              <w:jc w:val="center"/>
              <w:rPr>
                <w:rFonts w:ascii="仿宋_GB2312" w:hAnsi="宋体" w:eastAsia="仿宋_GB2312" w:cs="宋体"/>
                <w:kern w:val="0"/>
              </w:rPr>
            </w:pPr>
          </w:p>
        </w:tc>
        <w:tc>
          <w:tcPr>
            <w:tcW w:w="1383" w:type="dxa"/>
            <w:vAlign w:val="center"/>
          </w:tcPr>
          <w:p w14:paraId="071E9824">
            <w:pPr>
              <w:spacing w:line="240" w:lineRule="auto"/>
              <w:ind w:firstLine="420"/>
              <w:jc w:val="center"/>
              <w:rPr>
                <w:rFonts w:ascii="仿宋_GB2312" w:hAnsi="宋体" w:eastAsia="仿宋_GB2312" w:cs="宋体"/>
                <w:kern w:val="0"/>
              </w:rPr>
            </w:pPr>
          </w:p>
        </w:tc>
      </w:tr>
      <w:tr w14:paraId="67DE8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091E2D5">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15E9282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E4D325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F2D2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2926109">
            <w:pPr>
              <w:spacing w:line="240" w:lineRule="auto"/>
              <w:ind w:firstLine="420"/>
              <w:jc w:val="center"/>
              <w:rPr>
                <w:rFonts w:ascii="仿宋_GB2312" w:hAnsi="宋体" w:eastAsia="仿宋_GB2312" w:cs="宋体"/>
                <w:kern w:val="0"/>
              </w:rPr>
            </w:pPr>
          </w:p>
        </w:tc>
        <w:tc>
          <w:tcPr>
            <w:tcW w:w="4396" w:type="dxa"/>
            <w:gridSpan w:val="4"/>
            <w:vAlign w:val="center"/>
          </w:tcPr>
          <w:p w14:paraId="55EE3EBB">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w:t>
            </w:r>
            <w:r>
              <w:rPr>
                <w:rFonts w:hint="eastAsia" w:ascii="仿宋_GB2312" w:hAnsi="宋体" w:eastAsia="仿宋_GB2312" w:cs="宋体"/>
                <w:kern w:val="0"/>
                <w:lang w:val="en-US" w:eastAsia="zh-CN"/>
              </w:rPr>
              <w:t>2022年度</w:t>
            </w:r>
            <w:r>
              <w:rPr>
                <w:rFonts w:hint="eastAsia" w:ascii="仿宋_GB2312" w:hAnsi="宋体" w:eastAsia="仿宋_GB2312" w:cs="宋体"/>
                <w:kern w:val="0"/>
                <w:lang w:eastAsia="zh-CN"/>
              </w:rPr>
              <w:t>危房鉴定摸排目标</w:t>
            </w:r>
          </w:p>
        </w:tc>
        <w:tc>
          <w:tcPr>
            <w:tcW w:w="4140" w:type="dxa"/>
            <w:gridSpan w:val="4"/>
            <w:vAlign w:val="center"/>
          </w:tcPr>
          <w:p w14:paraId="6544302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完成</w:t>
            </w:r>
            <w:r>
              <w:rPr>
                <w:rFonts w:hint="eastAsia" w:ascii="仿宋_GB2312" w:hAnsi="宋体" w:eastAsia="仿宋_GB2312" w:cs="宋体"/>
                <w:kern w:val="0"/>
                <w:lang w:val="en-US" w:eastAsia="zh-CN"/>
              </w:rPr>
              <w:t>2022年度</w:t>
            </w:r>
            <w:r>
              <w:rPr>
                <w:rFonts w:hint="eastAsia" w:ascii="仿宋_GB2312" w:hAnsi="宋体" w:eastAsia="仿宋_GB2312" w:cs="宋体"/>
                <w:kern w:val="0"/>
                <w:lang w:eastAsia="zh-CN"/>
              </w:rPr>
              <w:t>危房鉴定摸排目标</w:t>
            </w:r>
          </w:p>
        </w:tc>
      </w:tr>
      <w:tr w14:paraId="27B5D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6995AA04">
            <w:pPr>
              <w:spacing w:line="240" w:lineRule="auto"/>
              <w:ind w:firstLine="420"/>
              <w:jc w:val="center"/>
              <w:rPr>
                <w:rFonts w:ascii="仿宋_GB2312" w:hAnsi="宋体" w:eastAsia="仿宋_GB2312" w:cs="宋体"/>
                <w:kern w:val="0"/>
              </w:rPr>
            </w:pPr>
          </w:p>
          <w:p w14:paraId="6ABCEBA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7F48FDD3">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65C9A0F4">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5F783142">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615A486E">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0CC87507">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11FEECF4">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0A2B928">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186EEAC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0842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67C5F25">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12F69CA7">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09736F7A">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562C67BC">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18EE4A3D">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危房鉴定摸排</w:t>
            </w:r>
          </w:p>
        </w:tc>
        <w:tc>
          <w:tcPr>
            <w:tcW w:w="1099" w:type="dxa"/>
            <w:vAlign w:val="center"/>
          </w:tcPr>
          <w:p w14:paraId="2903CE9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66752A2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6436D07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9F7760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CD71B1E">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3607B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CC5DD7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6F344A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BF22F78">
            <w:pPr>
              <w:spacing w:line="240" w:lineRule="auto"/>
              <w:ind w:firstLine="420"/>
              <w:jc w:val="center"/>
              <w:rPr>
                <w:rFonts w:ascii="仿宋_GB2312" w:hAnsi="宋体" w:eastAsia="仿宋_GB2312" w:cs="宋体"/>
                <w:kern w:val="0"/>
              </w:rPr>
            </w:pPr>
          </w:p>
        </w:tc>
        <w:tc>
          <w:tcPr>
            <w:tcW w:w="1020" w:type="dxa"/>
            <w:vAlign w:val="center"/>
          </w:tcPr>
          <w:p w14:paraId="78327080">
            <w:pPr>
              <w:spacing w:line="240" w:lineRule="auto"/>
              <w:ind w:firstLine="420"/>
              <w:jc w:val="center"/>
              <w:rPr>
                <w:rFonts w:ascii="仿宋_GB2312" w:hAnsi="宋体" w:eastAsia="仿宋_GB2312" w:cs="宋体"/>
                <w:kern w:val="0"/>
              </w:rPr>
            </w:pPr>
          </w:p>
        </w:tc>
        <w:tc>
          <w:tcPr>
            <w:tcW w:w="1099" w:type="dxa"/>
            <w:vAlign w:val="center"/>
          </w:tcPr>
          <w:p w14:paraId="21775F33">
            <w:pPr>
              <w:spacing w:line="240" w:lineRule="auto"/>
              <w:ind w:firstLine="420"/>
              <w:jc w:val="center"/>
              <w:rPr>
                <w:rFonts w:ascii="仿宋_GB2312" w:hAnsi="宋体" w:eastAsia="仿宋_GB2312" w:cs="宋体"/>
                <w:kern w:val="0"/>
              </w:rPr>
            </w:pPr>
          </w:p>
        </w:tc>
        <w:tc>
          <w:tcPr>
            <w:tcW w:w="1099" w:type="dxa"/>
            <w:vAlign w:val="center"/>
          </w:tcPr>
          <w:p w14:paraId="18DF701A">
            <w:pPr>
              <w:spacing w:line="240" w:lineRule="auto"/>
              <w:ind w:firstLine="420"/>
              <w:jc w:val="center"/>
              <w:rPr>
                <w:rFonts w:ascii="仿宋_GB2312" w:hAnsi="宋体" w:eastAsia="仿宋_GB2312" w:cs="宋体"/>
                <w:kern w:val="0"/>
              </w:rPr>
            </w:pPr>
          </w:p>
        </w:tc>
        <w:tc>
          <w:tcPr>
            <w:tcW w:w="809" w:type="dxa"/>
            <w:vAlign w:val="center"/>
          </w:tcPr>
          <w:p w14:paraId="012FFDB5">
            <w:pPr>
              <w:spacing w:line="240" w:lineRule="auto"/>
              <w:ind w:firstLine="420"/>
              <w:jc w:val="center"/>
              <w:rPr>
                <w:rFonts w:ascii="仿宋_GB2312" w:hAnsi="宋体" w:eastAsia="仿宋_GB2312" w:cs="宋体"/>
                <w:kern w:val="0"/>
              </w:rPr>
            </w:pPr>
          </w:p>
        </w:tc>
        <w:tc>
          <w:tcPr>
            <w:tcW w:w="849" w:type="dxa"/>
            <w:vAlign w:val="center"/>
          </w:tcPr>
          <w:p w14:paraId="6D41CEBB">
            <w:pPr>
              <w:spacing w:line="240" w:lineRule="auto"/>
              <w:ind w:firstLine="420"/>
              <w:jc w:val="center"/>
              <w:rPr>
                <w:rFonts w:ascii="仿宋_GB2312" w:hAnsi="宋体" w:eastAsia="仿宋_GB2312" w:cs="宋体"/>
                <w:kern w:val="0"/>
              </w:rPr>
            </w:pPr>
          </w:p>
        </w:tc>
        <w:tc>
          <w:tcPr>
            <w:tcW w:w="1383" w:type="dxa"/>
            <w:vAlign w:val="center"/>
          </w:tcPr>
          <w:p w14:paraId="3F24D433">
            <w:pPr>
              <w:spacing w:line="240" w:lineRule="auto"/>
              <w:ind w:firstLine="420"/>
              <w:jc w:val="center"/>
              <w:rPr>
                <w:rFonts w:ascii="仿宋_GB2312" w:hAnsi="宋体" w:eastAsia="仿宋_GB2312" w:cs="宋体"/>
                <w:kern w:val="0"/>
              </w:rPr>
            </w:pPr>
          </w:p>
        </w:tc>
      </w:tr>
      <w:tr w14:paraId="67E5F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6F7522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33E3C2F">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09CB230">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49423619">
            <w:pPr>
              <w:spacing w:line="240" w:lineRule="auto"/>
              <w:jc w:val="both"/>
              <w:rPr>
                <w:rFonts w:ascii="仿宋_GB2312" w:hAnsi="宋体" w:eastAsia="仿宋_GB2312" w:cs="宋体"/>
                <w:kern w:val="0"/>
              </w:rPr>
            </w:pPr>
            <w:r>
              <w:rPr>
                <w:rFonts w:hint="eastAsia" w:ascii="仿宋_GB2312" w:hAnsi="宋体" w:eastAsia="仿宋_GB2312" w:cs="宋体"/>
                <w:kern w:val="0"/>
              </w:rPr>
              <w:t>危房得到有效鉴定</w:t>
            </w:r>
          </w:p>
        </w:tc>
        <w:tc>
          <w:tcPr>
            <w:tcW w:w="1099" w:type="dxa"/>
            <w:vAlign w:val="center"/>
          </w:tcPr>
          <w:p w14:paraId="31AD29B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不漏一户</w:t>
            </w:r>
          </w:p>
        </w:tc>
        <w:tc>
          <w:tcPr>
            <w:tcW w:w="1099" w:type="dxa"/>
            <w:vAlign w:val="center"/>
          </w:tcPr>
          <w:p w14:paraId="1BCC176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不漏一户</w:t>
            </w:r>
          </w:p>
        </w:tc>
        <w:tc>
          <w:tcPr>
            <w:tcW w:w="809" w:type="dxa"/>
            <w:vAlign w:val="center"/>
          </w:tcPr>
          <w:p w14:paraId="7D60AD9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7545A4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547F0A8">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256B7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C608F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5AFF43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C9FF70F">
            <w:pPr>
              <w:spacing w:line="240" w:lineRule="auto"/>
              <w:ind w:firstLine="420"/>
              <w:jc w:val="center"/>
              <w:rPr>
                <w:rFonts w:ascii="仿宋_GB2312" w:hAnsi="宋体" w:eastAsia="仿宋_GB2312" w:cs="宋体"/>
                <w:kern w:val="0"/>
              </w:rPr>
            </w:pPr>
          </w:p>
        </w:tc>
        <w:tc>
          <w:tcPr>
            <w:tcW w:w="1020" w:type="dxa"/>
            <w:vAlign w:val="center"/>
          </w:tcPr>
          <w:p w14:paraId="4D400FFC">
            <w:pPr>
              <w:spacing w:line="240" w:lineRule="auto"/>
              <w:ind w:firstLine="420"/>
              <w:jc w:val="center"/>
              <w:rPr>
                <w:rFonts w:ascii="仿宋_GB2312" w:hAnsi="宋体" w:eastAsia="仿宋_GB2312" w:cs="宋体"/>
                <w:kern w:val="0"/>
              </w:rPr>
            </w:pPr>
          </w:p>
        </w:tc>
        <w:tc>
          <w:tcPr>
            <w:tcW w:w="1099" w:type="dxa"/>
            <w:vAlign w:val="center"/>
          </w:tcPr>
          <w:p w14:paraId="54F862F1">
            <w:pPr>
              <w:spacing w:line="240" w:lineRule="auto"/>
              <w:ind w:firstLine="420"/>
              <w:jc w:val="center"/>
              <w:rPr>
                <w:rFonts w:ascii="仿宋_GB2312" w:hAnsi="宋体" w:eastAsia="仿宋_GB2312" w:cs="宋体"/>
                <w:kern w:val="0"/>
              </w:rPr>
            </w:pPr>
          </w:p>
        </w:tc>
        <w:tc>
          <w:tcPr>
            <w:tcW w:w="1099" w:type="dxa"/>
            <w:vAlign w:val="center"/>
          </w:tcPr>
          <w:p w14:paraId="5516CAC9">
            <w:pPr>
              <w:spacing w:line="240" w:lineRule="auto"/>
              <w:ind w:firstLine="420"/>
              <w:jc w:val="center"/>
              <w:rPr>
                <w:rFonts w:ascii="仿宋_GB2312" w:hAnsi="宋体" w:eastAsia="仿宋_GB2312" w:cs="宋体"/>
                <w:kern w:val="0"/>
              </w:rPr>
            </w:pPr>
          </w:p>
        </w:tc>
        <w:tc>
          <w:tcPr>
            <w:tcW w:w="809" w:type="dxa"/>
            <w:vAlign w:val="center"/>
          </w:tcPr>
          <w:p w14:paraId="403870F0">
            <w:pPr>
              <w:spacing w:line="240" w:lineRule="auto"/>
              <w:ind w:firstLine="420"/>
              <w:jc w:val="center"/>
              <w:rPr>
                <w:rFonts w:ascii="仿宋_GB2312" w:hAnsi="宋体" w:eastAsia="仿宋_GB2312" w:cs="宋体"/>
                <w:kern w:val="0"/>
              </w:rPr>
            </w:pPr>
          </w:p>
        </w:tc>
        <w:tc>
          <w:tcPr>
            <w:tcW w:w="849" w:type="dxa"/>
            <w:vAlign w:val="center"/>
          </w:tcPr>
          <w:p w14:paraId="7D8B7AED">
            <w:pPr>
              <w:spacing w:line="240" w:lineRule="auto"/>
              <w:ind w:firstLine="420"/>
              <w:jc w:val="center"/>
              <w:rPr>
                <w:rFonts w:ascii="仿宋_GB2312" w:hAnsi="宋体" w:eastAsia="仿宋_GB2312" w:cs="宋体"/>
                <w:kern w:val="0"/>
              </w:rPr>
            </w:pPr>
          </w:p>
        </w:tc>
        <w:tc>
          <w:tcPr>
            <w:tcW w:w="1383" w:type="dxa"/>
            <w:vAlign w:val="center"/>
          </w:tcPr>
          <w:p w14:paraId="707E185F">
            <w:pPr>
              <w:spacing w:line="240" w:lineRule="auto"/>
              <w:ind w:firstLine="420"/>
              <w:jc w:val="center"/>
              <w:rPr>
                <w:rFonts w:ascii="仿宋_GB2312" w:hAnsi="宋体" w:eastAsia="仿宋_GB2312" w:cs="宋体"/>
                <w:kern w:val="0"/>
              </w:rPr>
            </w:pPr>
          </w:p>
        </w:tc>
      </w:tr>
      <w:tr w14:paraId="628A8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27ABF0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D73F2A">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67A3D95">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06725539">
            <w:pPr>
              <w:spacing w:line="240" w:lineRule="auto"/>
              <w:jc w:val="both"/>
              <w:rPr>
                <w:rFonts w:ascii="仿宋_GB2312" w:hAnsi="宋体" w:eastAsia="仿宋_GB2312" w:cs="宋体"/>
                <w:kern w:val="0"/>
              </w:rPr>
            </w:pPr>
            <w:r>
              <w:rPr>
                <w:rFonts w:hint="eastAsia" w:ascii="仿宋_GB2312" w:hAnsi="宋体" w:eastAsia="仿宋_GB2312" w:cs="宋体"/>
                <w:kern w:val="0"/>
              </w:rPr>
              <w:t>按计划时间完成</w:t>
            </w:r>
          </w:p>
        </w:tc>
        <w:tc>
          <w:tcPr>
            <w:tcW w:w="1099" w:type="dxa"/>
            <w:vAlign w:val="center"/>
          </w:tcPr>
          <w:p w14:paraId="59ECF922">
            <w:pPr>
              <w:spacing w:line="240" w:lineRule="auto"/>
              <w:jc w:val="both"/>
              <w:rPr>
                <w:rFonts w:ascii="仿宋_GB2312" w:hAnsi="宋体" w:eastAsia="仿宋_GB2312" w:cs="宋体"/>
                <w:kern w:val="0"/>
              </w:rPr>
            </w:pPr>
            <w:r>
              <w:rPr>
                <w:rFonts w:hint="eastAsia" w:ascii="仿宋_GB2312" w:hAnsi="宋体" w:eastAsia="仿宋_GB2312" w:cs="宋体"/>
                <w:kern w:val="0"/>
              </w:rPr>
              <w:t>2022年1-12月</w:t>
            </w:r>
          </w:p>
        </w:tc>
        <w:tc>
          <w:tcPr>
            <w:tcW w:w="1099" w:type="dxa"/>
            <w:vAlign w:val="center"/>
          </w:tcPr>
          <w:p w14:paraId="4780AEE8">
            <w:pPr>
              <w:spacing w:line="240" w:lineRule="auto"/>
              <w:jc w:val="both"/>
              <w:rPr>
                <w:rFonts w:ascii="仿宋_GB2312" w:hAnsi="宋体" w:eastAsia="仿宋_GB2312" w:cs="宋体"/>
                <w:kern w:val="0"/>
              </w:rPr>
            </w:pPr>
            <w:r>
              <w:rPr>
                <w:rFonts w:hint="eastAsia" w:ascii="仿宋_GB2312" w:hAnsi="宋体" w:eastAsia="仿宋_GB2312" w:cs="宋体"/>
                <w:kern w:val="0"/>
              </w:rPr>
              <w:t>2022年1-12月</w:t>
            </w:r>
          </w:p>
        </w:tc>
        <w:tc>
          <w:tcPr>
            <w:tcW w:w="809" w:type="dxa"/>
            <w:vAlign w:val="center"/>
          </w:tcPr>
          <w:p w14:paraId="2E608B4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3976E3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BA938BD">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18CA9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E97EA3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DCD572E">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50575B7">
            <w:pPr>
              <w:spacing w:line="240" w:lineRule="auto"/>
              <w:ind w:firstLine="420"/>
              <w:jc w:val="center"/>
              <w:rPr>
                <w:rFonts w:ascii="仿宋_GB2312" w:hAnsi="宋体" w:eastAsia="仿宋_GB2312" w:cs="宋体"/>
                <w:kern w:val="0"/>
              </w:rPr>
            </w:pPr>
          </w:p>
        </w:tc>
        <w:tc>
          <w:tcPr>
            <w:tcW w:w="1020" w:type="dxa"/>
            <w:vAlign w:val="center"/>
          </w:tcPr>
          <w:p w14:paraId="05CFE339">
            <w:pPr>
              <w:spacing w:line="240" w:lineRule="auto"/>
              <w:ind w:firstLine="420"/>
              <w:jc w:val="center"/>
              <w:rPr>
                <w:rFonts w:ascii="仿宋_GB2312" w:hAnsi="宋体" w:eastAsia="仿宋_GB2312" w:cs="宋体"/>
                <w:kern w:val="0"/>
              </w:rPr>
            </w:pPr>
          </w:p>
        </w:tc>
        <w:tc>
          <w:tcPr>
            <w:tcW w:w="1099" w:type="dxa"/>
            <w:vAlign w:val="center"/>
          </w:tcPr>
          <w:p w14:paraId="58C7455F">
            <w:pPr>
              <w:spacing w:line="240" w:lineRule="auto"/>
              <w:ind w:firstLine="420"/>
              <w:jc w:val="center"/>
              <w:rPr>
                <w:rFonts w:ascii="仿宋_GB2312" w:hAnsi="宋体" w:eastAsia="仿宋_GB2312" w:cs="宋体"/>
                <w:kern w:val="0"/>
              </w:rPr>
            </w:pPr>
          </w:p>
        </w:tc>
        <w:tc>
          <w:tcPr>
            <w:tcW w:w="1099" w:type="dxa"/>
            <w:vAlign w:val="center"/>
          </w:tcPr>
          <w:p w14:paraId="3637A9C3">
            <w:pPr>
              <w:spacing w:line="240" w:lineRule="auto"/>
              <w:ind w:firstLine="420"/>
              <w:jc w:val="center"/>
              <w:rPr>
                <w:rFonts w:ascii="仿宋_GB2312" w:hAnsi="宋体" w:eastAsia="仿宋_GB2312" w:cs="宋体"/>
                <w:kern w:val="0"/>
              </w:rPr>
            </w:pPr>
          </w:p>
        </w:tc>
        <w:tc>
          <w:tcPr>
            <w:tcW w:w="809" w:type="dxa"/>
            <w:vAlign w:val="center"/>
          </w:tcPr>
          <w:p w14:paraId="44A80DB8">
            <w:pPr>
              <w:spacing w:line="240" w:lineRule="auto"/>
              <w:ind w:firstLine="420"/>
              <w:jc w:val="center"/>
              <w:rPr>
                <w:rFonts w:ascii="仿宋_GB2312" w:hAnsi="宋体" w:eastAsia="仿宋_GB2312" w:cs="宋体"/>
                <w:kern w:val="0"/>
              </w:rPr>
            </w:pPr>
          </w:p>
        </w:tc>
        <w:tc>
          <w:tcPr>
            <w:tcW w:w="849" w:type="dxa"/>
            <w:vAlign w:val="center"/>
          </w:tcPr>
          <w:p w14:paraId="5F3FE24B">
            <w:pPr>
              <w:spacing w:line="240" w:lineRule="auto"/>
              <w:ind w:firstLine="420"/>
              <w:jc w:val="center"/>
              <w:rPr>
                <w:rFonts w:ascii="仿宋_GB2312" w:hAnsi="宋体" w:eastAsia="仿宋_GB2312" w:cs="宋体"/>
                <w:kern w:val="0"/>
              </w:rPr>
            </w:pPr>
          </w:p>
        </w:tc>
        <w:tc>
          <w:tcPr>
            <w:tcW w:w="1383" w:type="dxa"/>
            <w:vAlign w:val="center"/>
          </w:tcPr>
          <w:p w14:paraId="072ADE6D">
            <w:pPr>
              <w:spacing w:line="240" w:lineRule="auto"/>
              <w:ind w:firstLine="420"/>
              <w:jc w:val="center"/>
              <w:rPr>
                <w:rFonts w:ascii="仿宋_GB2312" w:hAnsi="宋体" w:eastAsia="仿宋_GB2312" w:cs="宋体"/>
                <w:kern w:val="0"/>
              </w:rPr>
            </w:pPr>
          </w:p>
        </w:tc>
      </w:tr>
      <w:tr w14:paraId="137E1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C13637C">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E56C7E4">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3657AEB7">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0933ADC8">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2C4B637A">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37BE9374">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43AFD732">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12ACBE9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0970E4D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33709301">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23EE9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E9DC4F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F9B04E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15168BA">
            <w:pPr>
              <w:spacing w:line="240" w:lineRule="auto"/>
              <w:ind w:firstLine="420"/>
              <w:jc w:val="center"/>
              <w:rPr>
                <w:rFonts w:ascii="仿宋_GB2312" w:hAnsi="宋体" w:eastAsia="仿宋_GB2312" w:cs="宋体"/>
                <w:kern w:val="0"/>
              </w:rPr>
            </w:pPr>
          </w:p>
        </w:tc>
        <w:tc>
          <w:tcPr>
            <w:tcW w:w="1020" w:type="dxa"/>
            <w:vAlign w:val="center"/>
          </w:tcPr>
          <w:p w14:paraId="6CDA6701">
            <w:pPr>
              <w:spacing w:line="240" w:lineRule="auto"/>
              <w:ind w:firstLine="420"/>
              <w:jc w:val="center"/>
              <w:rPr>
                <w:rFonts w:ascii="仿宋_GB2312" w:hAnsi="宋体" w:eastAsia="仿宋_GB2312" w:cs="宋体"/>
                <w:kern w:val="0"/>
              </w:rPr>
            </w:pPr>
          </w:p>
        </w:tc>
        <w:tc>
          <w:tcPr>
            <w:tcW w:w="1099" w:type="dxa"/>
            <w:vAlign w:val="center"/>
          </w:tcPr>
          <w:p w14:paraId="5D09BFDC">
            <w:pPr>
              <w:spacing w:line="240" w:lineRule="auto"/>
              <w:ind w:firstLine="420"/>
              <w:jc w:val="center"/>
              <w:rPr>
                <w:rFonts w:ascii="仿宋_GB2312" w:hAnsi="宋体" w:eastAsia="仿宋_GB2312" w:cs="宋体"/>
                <w:kern w:val="0"/>
              </w:rPr>
            </w:pPr>
          </w:p>
        </w:tc>
        <w:tc>
          <w:tcPr>
            <w:tcW w:w="1099" w:type="dxa"/>
            <w:vAlign w:val="center"/>
          </w:tcPr>
          <w:p w14:paraId="4F87C021">
            <w:pPr>
              <w:spacing w:line="240" w:lineRule="auto"/>
              <w:ind w:firstLine="420"/>
              <w:jc w:val="center"/>
              <w:rPr>
                <w:rFonts w:ascii="仿宋_GB2312" w:hAnsi="宋体" w:eastAsia="仿宋_GB2312" w:cs="宋体"/>
                <w:kern w:val="0"/>
              </w:rPr>
            </w:pPr>
          </w:p>
        </w:tc>
        <w:tc>
          <w:tcPr>
            <w:tcW w:w="809" w:type="dxa"/>
            <w:vAlign w:val="center"/>
          </w:tcPr>
          <w:p w14:paraId="64E681C4">
            <w:pPr>
              <w:spacing w:line="240" w:lineRule="auto"/>
              <w:ind w:firstLine="420"/>
              <w:jc w:val="center"/>
              <w:rPr>
                <w:rFonts w:ascii="仿宋_GB2312" w:hAnsi="宋体" w:eastAsia="仿宋_GB2312" w:cs="宋体"/>
                <w:kern w:val="0"/>
              </w:rPr>
            </w:pPr>
          </w:p>
        </w:tc>
        <w:tc>
          <w:tcPr>
            <w:tcW w:w="849" w:type="dxa"/>
            <w:vAlign w:val="center"/>
          </w:tcPr>
          <w:p w14:paraId="5B603005">
            <w:pPr>
              <w:spacing w:line="240" w:lineRule="auto"/>
              <w:ind w:firstLine="420"/>
              <w:jc w:val="center"/>
              <w:rPr>
                <w:rFonts w:ascii="仿宋_GB2312" w:hAnsi="宋体" w:eastAsia="仿宋_GB2312" w:cs="宋体"/>
                <w:kern w:val="0"/>
              </w:rPr>
            </w:pPr>
          </w:p>
        </w:tc>
        <w:tc>
          <w:tcPr>
            <w:tcW w:w="1383" w:type="dxa"/>
            <w:vAlign w:val="center"/>
          </w:tcPr>
          <w:p w14:paraId="05D0F352">
            <w:pPr>
              <w:spacing w:line="240" w:lineRule="auto"/>
              <w:ind w:firstLine="420"/>
              <w:jc w:val="center"/>
              <w:rPr>
                <w:rFonts w:ascii="仿宋_GB2312" w:hAnsi="宋体" w:eastAsia="仿宋_GB2312" w:cs="宋体"/>
                <w:kern w:val="0"/>
              </w:rPr>
            </w:pPr>
          </w:p>
        </w:tc>
      </w:tr>
      <w:tr w14:paraId="25225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0B7C7F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5A047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861DE86">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6E57EFB">
            <w:pPr>
              <w:spacing w:line="240" w:lineRule="auto"/>
              <w:jc w:val="both"/>
              <w:rPr>
                <w:rFonts w:ascii="仿宋_GB2312" w:hAnsi="宋体" w:eastAsia="仿宋_GB2312" w:cs="宋体"/>
                <w:kern w:val="0"/>
              </w:rPr>
            </w:pPr>
            <w:r>
              <w:rPr>
                <w:rFonts w:hint="eastAsia" w:ascii="仿宋_GB2312" w:hAnsi="宋体" w:eastAsia="仿宋_GB2312" w:cs="宋体"/>
                <w:kern w:val="0"/>
              </w:rPr>
              <w:t>确保住房保障市</w:t>
            </w:r>
            <w:r>
              <w:rPr>
                <w:rFonts w:hint="eastAsia" w:ascii="仿宋_GB2312" w:hAnsi="宋体" w:eastAsia="仿宋_GB2312" w:cs="宋体"/>
                <w:kern w:val="0"/>
                <w:lang w:eastAsia="zh-CN"/>
              </w:rPr>
              <w:t>场</w:t>
            </w:r>
            <w:r>
              <w:rPr>
                <w:rFonts w:hint="eastAsia" w:ascii="仿宋_GB2312" w:hAnsi="宋体" w:eastAsia="仿宋_GB2312" w:cs="宋体"/>
                <w:kern w:val="0"/>
              </w:rPr>
              <w:t>平稳发展</w:t>
            </w:r>
          </w:p>
        </w:tc>
        <w:tc>
          <w:tcPr>
            <w:tcW w:w="1099" w:type="dxa"/>
            <w:vAlign w:val="center"/>
          </w:tcPr>
          <w:p w14:paraId="7006EDB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平稳健康发展</w:t>
            </w:r>
          </w:p>
        </w:tc>
        <w:tc>
          <w:tcPr>
            <w:tcW w:w="1099" w:type="dxa"/>
            <w:vAlign w:val="center"/>
          </w:tcPr>
          <w:p w14:paraId="64DB6EF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平稳健康发展</w:t>
            </w:r>
          </w:p>
        </w:tc>
        <w:tc>
          <w:tcPr>
            <w:tcW w:w="809" w:type="dxa"/>
            <w:vAlign w:val="center"/>
          </w:tcPr>
          <w:p w14:paraId="49E04D3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021180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2263D2B">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2971A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E9B3E9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3617FD1">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8E0E929">
            <w:pPr>
              <w:spacing w:line="240" w:lineRule="auto"/>
              <w:ind w:firstLine="420"/>
              <w:jc w:val="center"/>
              <w:rPr>
                <w:rFonts w:ascii="仿宋_GB2312" w:hAnsi="宋体" w:eastAsia="仿宋_GB2312" w:cs="宋体"/>
                <w:kern w:val="0"/>
              </w:rPr>
            </w:pPr>
          </w:p>
        </w:tc>
        <w:tc>
          <w:tcPr>
            <w:tcW w:w="1020" w:type="dxa"/>
            <w:vAlign w:val="center"/>
          </w:tcPr>
          <w:p w14:paraId="0AE04B4D">
            <w:pPr>
              <w:spacing w:line="240" w:lineRule="auto"/>
              <w:ind w:firstLine="420"/>
              <w:jc w:val="center"/>
              <w:rPr>
                <w:rFonts w:ascii="仿宋_GB2312" w:hAnsi="宋体" w:eastAsia="仿宋_GB2312" w:cs="宋体"/>
                <w:kern w:val="0"/>
              </w:rPr>
            </w:pPr>
          </w:p>
        </w:tc>
        <w:tc>
          <w:tcPr>
            <w:tcW w:w="1099" w:type="dxa"/>
            <w:vAlign w:val="center"/>
          </w:tcPr>
          <w:p w14:paraId="2F3A3CF7">
            <w:pPr>
              <w:spacing w:line="240" w:lineRule="auto"/>
              <w:ind w:firstLine="420"/>
              <w:jc w:val="center"/>
              <w:rPr>
                <w:rFonts w:ascii="仿宋_GB2312" w:hAnsi="宋体" w:eastAsia="仿宋_GB2312" w:cs="宋体"/>
                <w:kern w:val="0"/>
              </w:rPr>
            </w:pPr>
          </w:p>
        </w:tc>
        <w:tc>
          <w:tcPr>
            <w:tcW w:w="1099" w:type="dxa"/>
            <w:vAlign w:val="center"/>
          </w:tcPr>
          <w:p w14:paraId="0A89F883">
            <w:pPr>
              <w:spacing w:line="240" w:lineRule="auto"/>
              <w:ind w:firstLine="420"/>
              <w:jc w:val="center"/>
              <w:rPr>
                <w:rFonts w:ascii="仿宋_GB2312" w:hAnsi="宋体" w:eastAsia="仿宋_GB2312" w:cs="宋体"/>
                <w:kern w:val="0"/>
              </w:rPr>
            </w:pPr>
          </w:p>
        </w:tc>
        <w:tc>
          <w:tcPr>
            <w:tcW w:w="809" w:type="dxa"/>
            <w:vAlign w:val="center"/>
          </w:tcPr>
          <w:p w14:paraId="1379ACAC">
            <w:pPr>
              <w:spacing w:line="240" w:lineRule="auto"/>
              <w:ind w:firstLine="420"/>
              <w:jc w:val="center"/>
              <w:rPr>
                <w:rFonts w:ascii="仿宋_GB2312" w:hAnsi="宋体" w:eastAsia="仿宋_GB2312" w:cs="宋体"/>
                <w:kern w:val="0"/>
              </w:rPr>
            </w:pPr>
          </w:p>
        </w:tc>
        <w:tc>
          <w:tcPr>
            <w:tcW w:w="849" w:type="dxa"/>
            <w:vAlign w:val="center"/>
          </w:tcPr>
          <w:p w14:paraId="5C341AE4">
            <w:pPr>
              <w:spacing w:line="240" w:lineRule="auto"/>
              <w:ind w:firstLine="420"/>
              <w:jc w:val="center"/>
              <w:rPr>
                <w:rFonts w:ascii="仿宋_GB2312" w:hAnsi="宋体" w:eastAsia="仿宋_GB2312" w:cs="宋体"/>
                <w:kern w:val="0"/>
              </w:rPr>
            </w:pPr>
          </w:p>
        </w:tc>
        <w:tc>
          <w:tcPr>
            <w:tcW w:w="1383" w:type="dxa"/>
            <w:vAlign w:val="center"/>
          </w:tcPr>
          <w:p w14:paraId="0B30C2D5">
            <w:pPr>
              <w:spacing w:line="240" w:lineRule="auto"/>
              <w:ind w:firstLine="420"/>
              <w:jc w:val="center"/>
              <w:rPr>
                <w:rFonts w:ascii="仿宋_GB2312" w:hAnsi="宋体" w:eastAsia="仿宋_GB2312" w:cs="宋体"/>
                <w:kern w:val="0"/>
              </w:rPr>
            </w:pPr>
          </w:p>
        </w:tc>
      </w:tr>
      <w:tr w14:paraId="074FB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8733C8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3BE5EDC">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80751EB">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53B87368">
            <w:pPr>
              <w:spacing w:line="240" w:lineRule="auto"/>
              <w:jc w:val="both"/>
              <w:rPr>
                <w:rFonts w:ascii="仿宋_GB2312" w:hAnsi="宋体" w:eastAsia="仿宋_GB2312" w:cs="宋体"/>
                <w:kern w:val="0"/>
              </w:rPr>
            </w:pPr>
            <w:r>
              <w:rPr>
                <w:rFonts w:hint="eastAsia" w:ascii="仿宋_GB2312" w:hAnsi="宋体" w:eastAsia="仿宋_GB2312" w:cs="宋体"/>
                <w:kern w:val="0"/>
              </w:rPr>
              <w:t>改善居住环境、市容市貌</w:t>
            </w:r>
          </w:p>
        </w:tc>
        <w:tc>
          <w:tcPr>
            <w:tcW w:w="1099" w:type="dxa"/>
            <w:vAlign w:val="center"/>
          </w:tcPr>
          <w:p w14:paraId="306DE86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绿色宜居</w:t>
            </w:r>
          </w:p>
        </w:tc>
        <w:tc>
          <w:tcPr>
            <w:tcW w:w="1099" w:type="dxa"/>
            <w:vAlign w:val="center"/>
          </w:tcPr>
          <w:p w14:paraId="0C92304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绿色宜居</w:t>
            </w:r>
          </w:p>
        </w:tc>
        <w:tc>
          <w:tcPr>
            <w:tcW w:w="809" w:type="dxa"/>
            <w:vAlign w:val="center"/>
          </w:tcPr>
          <w:p w14:paraId="2FB5BEC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C33E08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66996E0B">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需进一步进行危房拆除工作</w:t>
            </w:r>
          </w:p>
        </w:tc>
      </w:tr>
      <w:tr w14:paraId="2BB71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44993E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2569481">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BCB6515">
            <w:pPr>
              <w:spacing w:line="240" w:lineRule="auto"/>
              <w:ind w:firstLine="420"/>
              <w:jc w:val="center"/>
              <w:rPr>
                <w:rFonts w:ascii="仿宋_GB2312" w:hAnsi="宋体" w:eastAsia="仿宋_GB2312" w:cs="宋体"/>
                <w:kern w:val="0"/>
              </w:rPr>
            </w:pPr>
          </w:p>
        </w:tc>
        <w:tc>
          <w:tcPr>
            <w:tcW w:w="1020" w:type="dxa"/>
            <w:vAlign w:val="center"/>
          </w:tcPr>
          <w:p w14:paraId="28C2EE30">
            <w:pPr>
              <w:spacing w:line="240" w:lineRule="auto"/>
              <w:ind w:firstLine="420"/>
              <w:jc w:val="center"/>
              <w:rPr>
                <w:rFonts w:ascii="仿宋_GB2312" w:hAnsi="宋体" w:eastAsia="仿宋_GB2312" w:cs="宋体"/>
                <w:kern w:val="0"/>
              </w:rPr>
            </w:pPr>
          </w:p>
        </w:tc>
        <w:tc>
          <w:tcPr>
            <w:tcW w:w="1099" w:type="dxa"/>
            <w:vAlign w:val="center"/>
          </w:tcPr>
          <w:p w14:paraId="469B2029">
            <w:pPr>
              <w:spacing w:line="240" w:lineRule="auto"/>
              <w:ind w:firstLine="420"/>
              <w:jc w:val="center"/>
              <w:rPr>
                <w:rFonts w:ascii="仿宋_GB2312" w:hAnsi="宋体" w:eastAsia="仿宋_GB2312" w:cs="宋体"/>
                <w:kern w:val="0"/>
              </w:rPr>
            </w:pPr>
          </w:p>
        </w:tc>
        <w:tc>
          <w:tcPr>
            <w:tcW w:w="1099" w:type="dxa"/>
            <w:vAlign w:val="center"/>
          </w:tcPr>
          <w:p w14:paraId="5BEF80A7">
            <w:pPr>
              <w:spacing w:line="240" w:lineRule="auto"/>
              <w:ind w:firstLine="420"/>
              <w:jc w:val="center"/>
              <w:rPr>
                <w:rFonts w:ascii="仿宋_GB2312" w:hAnsi="宋体" w:eastAsia="仿宋_GB2312" w:cs="宋体"/>
                <w:kern w:val="0"/>
              </w:rPr>
            </w:pPr>
          </w:p>
        </w:tc>
        <w:tc>
          <w:tcPr>
            <w:tcW w:w="809" w:type="dxa"/>
            <w:vAlign w:val="center"/>
          </w:tcPr>
          <w:p w14:paraId="25124DD2">
            <w:pPr>
              <w:spacing w:line="240" w:lineRule="auto"/>
              <w:ind w:firstLine="420"/>
              <w:jc w:val="center"/>
              <w:rPr>
                <w:rFonts w:ascii="仿宋_GB2312" w:hAnsi="宋体" w:eastAsia="仿宋_GB2312" w:cs="宋体"/>
                <w:kern w:val="0"/>
              </w:rPr>
            </w:pPr>
          </w:p>
        </w:tc>
        <w:tc>
          <w:tcPr>
            <w:tcW w:w="849" w:type="dxa"/>
            <w:vAlign w:val="center"/>
          </w:tcPr>
          <w:p w14:paraId="2ED33621">
            <w:pPr>
              <w:spacing w:line="240" w:lineRule="auto"/>
              <w:ind w:firstLine="420"/>
              <w:jc w:val="center"/>
              <w:rPr>
                <w:rFonts w:ascii="仿宋_GB2312" w:hAnsi="宋体" w:eastAsia="仿宋_GB2312" w:cs="宋体"/>
                <w:kern w:val="0"/>
              </w:rPr>
            </w:pPr>
          </w:p>
        </w:tc>
        <w:tc>
          <w:tcPr>
            <w:tcW w:w="1383" w:type="dxa"/>
            <w:vAlign w:val="center"/>
          </w:tcPr>
          <w:p w14:paraId="288D2875">
            <w:pPr>
              <w:spacing w:line="240" w:lineRule="auto"/>
              <w:ind w:firstLine="420"/>
              <w:jc w:val="center"/>
              <w:rPr>
                <w:rFonts w:ascii="仿宋_GB2312" w:hAnsi="宋体" w:eastAsia="仿宋_GB2312" w:cs="宋体"/>
                <w:kern w:val="0"/>
              </w:rPr>
            </w:pPr>
          </w:p>
        </w:tc>
      </w:tr>
      <w:tr w14:paraId="0569A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357ECE1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FD981D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CA3A30A">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3DA8DF8B">
            <w:pPr>
              <w:spacing w:line="240" w:lineRule="auto"/>
              <w:jc w:val="both"/>
              <w:rPr>
                <w:rFonts w:ascii="仿宋_GB2312" w:hAnsi="宋体" w:eastAsia="仿宋_GB2312" w:cs="宋体"/>
                <w:kern w:val="0"/>
              </w:rPr>
            </w:pPr>
            <w:r>
              <w:rPr>
                <w:rFonts w:hint="eastAsia" w:ascii="仿宋_GB2312" w:hAnsi="宋体" w:eastAsia="仿宋_GB2312" w:cs="宋体"/>
                <w:kern w:val="0"/>
              </w:rPr>
              <w:t>住房保障工作顺利进行</w:t>
            </w:r>
          </w:p>
        </w:tc>
        <w:tc>
          <w:tcPr>
            <w:tcW w:w="1099" w:type="dxa"/>
            <w:vAlign w:val="center"/>
          </w:tcPr>
          <w:p w14:paraId="7995D47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有持续性</w:t>
            </w:r>
          </w:p>
        </w:tc>
        <w:tc>
          <w:tcPr>
            <w:tcW w:w="1099" w:type="dxa"/>
            <w:vAlign w:val="center"/>
          </w:tcPr>
          <w:p w14:paraId="4645A9E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有持续性</w:t>
            </w:r>
          </w:p>
        </w:tc>
        <w:tc>
          <w:tcPr>
            <w:tcW w:w="809" w:type="dxa"/>
            <w:vAlign w:val="center"/>
          </w:tcPr>
          <w:p w14:paraId="5EF0E73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871592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63F2B956">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需持续完善</w:t>
            </w:r>
          </w:p>
        </w:tc>
      </w:tr>
      <w:tr w14:paraId="0A695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38652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F187B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1F2ADA6">
            <w:pPr>
              <w:spacing w:line="240" w:lineRule="auto"/>
              <w:ind w:firstLine="420"/>
              <w:jc w:val="center"/>
              <w:rPr>
                <w:rFonts w:ascii="仿宋_GB2312" w:hAnsi="宋体" w:eastAsia="仿宋_GB2312" w:cs="宋体"/>
                <w:kern w:val="0"/>
              </w:rPr>
            </w:pPr>
          </w:p>
        </w:tc>
        <w:tc>
          <w:tcPr>
            <w:tcW w:w="1020" w:type="dxa"/>
            <w:vAlign w:val="center"/>
          </w:tcPr>
          <w:p w14:paraId="2954B380">
            <w:pPr>
              <w:spacing w:line="240" w:lineRule="auto"/>
              <w:ind w:firstLine="420"/>
              <w:jc w:val="center"/>
              <w:rPr>
                <w:rFonts w:ascii="仿宋_GB2312" w:hAnsi="宋体" w:eastAsia="仿宋_GB2312" w:cs="宋体"/>
                <w:kern w:val="0"/>
              </w:rPr>
            </w:pPr>
          </w:p>
        </w:tc>
        <w:tc>
          <w:tcPr>
            <w:tcW w:w="1099" w:type="dxa"/>
            <w:vAlign w:val="center"/>
          </w:tcPr>
          <w:p w14:paraId="6E0E75C9">
            <w:pPr>
              <w:spacing w:line="240" w:lineRule="auto"/>
              <w:ind w:firstLine="420"/>
              <w:jc w:val="center"/>
              <w:rPr>
                <w:rFonts w:ascii="仿宋_GB2312" w:hAnsi="宋体" w:eastAsia="仿宋_GB2312" w:cs="宋体"/>
                <w:kern w:val="0"/>
              </w:rPr>
            </w:pPr>
          </w:p>
        </w:tc>
        <w:tc>
          <w:tcPr>
            <w:tcW w:w="1099" w:type="dxa"/>
            <w:vAlign w:val="center"/>
          </w:tcPr>
          <w:p w14:paraId="150F263F">
            <w:pPr>
              <w:spacing w:line="240" w:lineRule="auto"/>
              <w:ind w:firstLine="420"/>
              <w:jc w:val="center"/>
              <w:rPr>
                <w:rFonts w:ascii="仿宋_GB2312" w:hAnsi="宋体" w:eastAsia="仿宋_GB2312" w:cs="宋体"/>
                <w:kern w:val="0"/>
              </w:rPr>
            </w:pPr>
          </w:p>
        </w:tc>
        <w:tc>
          <w:tcPr>
            <w:tcW w:w="809" w:type="dxa"/>
            <w:vAlign w:val="center"/>
          </w:tcPr>
          <w:p w14:paraId="769697CB">
            <w:pPr>
              <w:spacing w:line="240" w:lineRule="auto"/>
              <w:ind w:firstLine="420"/>
              <w:jc w:val="center"/>
              <w:rPr>
                <w:rFonts w:ascii="仿宋_GB2312" w:hAnsi="宋体" w:eastAsia="仿宋_GB2312" w:cs="宋体"/>
                <w:kern w:val="0"/>
              </w:rPr>
            </w:pPr>
          </w:p>
        </w:tc>
        <w:tc>
          <w:tcPr>
            <w:tcW w:w="849" w:type="dxa"/>
            <w:vAlign w:val="center"/>
          </w:tcPr>
          <w:p w14:paraId="139AB092">
            <w:pPr>
              <w:spacing w:line="240" w:lineRule="auto"/>
              <w:ind w:firstLine="420"/>
              <w:jc w:val="center"/>
              <w:rPr>
                <w:rFonts w:ascii="仿宋_GB2312" w:hAnsi="宋体" w:eastAsia="仿宋_GB2312" w:cs="宋体"/>
                <w:kern w:val="0"/>
              </w:rPr>
            </w:pPr>
          </w:p>
        </w:tc>
        <w:tc>
          <w:tcPr>
            <w:tcW w:w="1383" w:type="dxa"/>
            <w:vAlign w:val="center"/>
          </w:tcPr>
          <w:p w14:paraId="70E5FF9B">
            <w:pPr>
              <w:spacing w:line="240" w:lineRule="auto"/>
              <w:ind w:firstLine="420"/>
              <w:jc w:val="center"/>
              <w:rPr>
                <w:rFonts w:ascii="仿宋_GB2312" w:hAnsi="宋体" w:eastAsia="仿宋_GB2312" w:cs="宋体"/>
                <w:kern w:val="0"/>
              </w:rPr>
            </w:pPr>
          </w:p>
        </w:tc>
      </w:tr>
      <w:tr w14:paraId="248E4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0B04413">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D859A3A">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6AC13970">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38AF5C01">
            <w:pPr>
              <w:spacing w:line="240" w:lineRule="auto"/>
              <w:jc w:val="both"/>
              <w:rPr>
                <w:rFonts w:ascii="仿宋_GB2312" w:hAnsi="宋体" w:eastAsia="仿宋_GB2312" w:cs="宋体"/>
                <w:kern w:val="0"/>
              </w:rPr>
            </w:pPr>
            <w:r>
              <w:rPr>
                <w:rFonts w:hint="eastAsia" w:ascii="仿宋_GB2312" w:hAnsi="宋体" w:eastAsia="仿宋_GB2312" w:cs="宋体"/>
                <w:kern w:val="0"/>
              </w:rPr>
              <w:t>服务对象满意度</w:t>
            </w:r>
          </w:p>
        </w:tc>
        <w:tc>
          <w:tcPr>
            <w:tcW w:w="1099" w:type="dxa"/>
            <w:vAlign w:val="center"/>
          </w:tcPr>
          <w:p w14:paraId="40B890E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14:paraId="3D6F37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0A8EDB5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2FFCA6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D539F24">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7E33B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10EAEC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923A478">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5A906AAD">
            <w:pPr>
              <w:spacing w:line="240" w:lineRule="auto"/>
              <w:ind w:firstLine="420"/>
              <w:jc w:val="center"/>
              <w:rPr>
                <w:rFonts w:ascii="仿宋_GB2312" w:hAnsi="宋体" w:eastAsia="仿宋_GB2312" w:cs="宋体"/>
                <w:kern w:val="0"/>
              </w:rPr>
            </w:pPr>
          </w:p>
        </w:tc>
        <w:tc>
          <w:tcPr>
            <w:tcW w:w="1020" w:type="dxa"/>
            <w:vAlign w:val="center"/>
          </w:tcPr>
          <w:p w14:paraId="6B9FBF9E">
            <w:pPr>
              <w:spacing w:line="240" w:lineRule="auto"/>
              <w:ind w:firstLine="420"/>
              <w:jc w:val="center"/>
              <w:rPr>
                <w:rFonts w:ascii="仿宋_GB2312" w:hAnsi="宋体" w:eastAsia="仿宋_GB2312" w:cs="宋体"/>
                <w:kern w:val="0"/>
              </w:rPr>
            </w:pPr>
          </w:p>
        </w:tc>
        <w:tc>
          <w:tcPr>
            <w:tcW w:w="1099" w:type="dxa"/>
            <w:vAlign w:val="center"/>
          </w:tcPr>
          <w:p w14:paraId="089B4E7F">
            <w:pPr>
              <w:spacing w:line="240" w:lineRule="auto"/>
              <w:ind w:firstLine="420"/>
              <w:jc w:val="center"/>
              <w:rPr>
                <w:rFonts w:ascii="仿宋_GB2312" w:hAnsi="宋体" w:eastAsia="仿宋_GB2312" w:cs="宋体"/>
                <w:kern w:val="0"/>
              </w:rPr>
            </w:pPr>
          </w:p>
        </w:tc>
        <w:tc>
          <w:tcPr>
            <w:tcW w:w="1099" w:type="dxa"/>
            <w:vAlign w:val="center"/>
          </w:tcPr>
          <w:p w14:paraId="15DB889B">
            <w:pPr>
              <w:spacing w:line="240" w:lineRule="auto"/>
              <w:ind w:firstLine="420"/>
              <w:jc w:val="center"/>
              <w:rPr>
                <w:rFonts w:ascii="仿宋_GB2312" w:hAnsi="宋体" w:eastAsia="仿宋_GB2312" w:cs="宋体"/>
                <w:kern w:val="0"/>
              </w:rPr>
            </w:pPr>
          </w:p>
        </w:tc>
        <w:tc>
          <w:tcPr>
            <w:tcW w:w="809" w:type="dxa"/>
            <w:vAlign w:val="center"/>
          </w:tcPr>
          <w:p w14:paraId="6F469FBE">
            <w:pPr>
              <w:spacing w:line="240" w:lineRule="auto"/>
              <w:ind w:firstLine="420"/>
              <w:jc w:val="center"/>
              <w:rPr>
                <w:rFonts w:ascii="仿宋_GB2312" w:hAnsi="宋体" w:eastAsia="仿宋_GB2312" w:cs="宋体"/>
                <w:kern w:val="0"/>
              </w:rPr>
            </w:pPr>
          </w:p>
        </w:tc>
        <w:tc>
          <w:tcPr>
            <w:tcW w:w="849" w:type="dxa"/>
            <w:vAlign w:val="center"/>
          </w:tcPr>
          <w:p w14:paraId="430CAAD9">
            <w:pPr>
              <w:spacing w:line="240" w:lineRule="auto"/>
              <w:ind w:firstLine="420"/>
              <w:jc w:val="center"/>
              <w:rPr>
                <w:rFonts w:ascii="仿宋_GB2312" w:hAnsi="宋体" w:eastAsia="仿宋_GB2312" w:cs="宋体"/>
                <w:kern w:val="0"/>
              </w:rPr>
            </w:pPr>
          </w:p>
        </w:tc>
        <w:tc>
          <w:tcPr>
            <w:tcW w:w="1383" w:type="dxa"/>
            <w:vAlign w:val="center"/>
          </w:tcPr>
          <w:p w14:paraId="69128BC2">
            <w:pPr>
              <w:spacing w:line="240" w:lineRule="auto"/>
              <w:ind w:firstLine="420"/>
              <w:jc w:val="center"/>
              <w:rPr>
                <w:rFonts w:ascii="仿宋_GB2312" w:hAnsi="宋体" w:eastAsia="仿宋_GB2312" w:cs="宋体"/>
                <w:kern w:val="0"/>
              </w:rPr>
            </w:pPr>
          </w:p>
        </w:tc>
      </w:tr>
      <w:tr w14:paraId="22793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644D436">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CC97086">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DDD53F5">
            <w:pPr>
              <w:spacing w:line="240" w:lineRule="auto"/>
              <w:ind w:firstLine="420"/>
              <w:jc w:val="center"/>
              <w:rPr>
                <w:rFonts w:ascii="仿宋_GB2312" w:hAnsi="宋体" w:eastAsia="仿宋_GB2312" w:cs="宋体"/>
                <w:kern w:val="0"/>
              </w:rPr>
            </w:pPr>
          </w:p>
        </w:tc>
        <w:tc>
          <w:tcPr>
            <w:tcW w:w="1020" w:type="dxa"/>
            <w:vAlign w:val="center"/>
          </w:tcPr>
          <w:p w14:paraId="18597E8C">
            <w:pPr>
              <w:spacing w:line="240" w:lineRule="auto"/>
              <w:ind w:firstLine="420"/>
              <w:jc w:val="center"/>
              <w:rPr>
                <w:rFonts w:ascii="仿宋_GB2312" w:hAnsi="宋体" w:eastAsia="仿宋_GB2312" w:cs="宋体"/>
                <w:kern w:val="0"/>
              </w:rPr>
            </w:pPr>
          </w:p>
        </w:tc>
        <w:tc>
          <w:tcPr>
            <w:tcW w:w="1099" w:type="dxa"/>
            <w:vAlign w:val="center"/>
          </w:tcPr>
          <w:p w14:paraId="4A164740">
            <w:pPr>
              <w:spacing w:line="240" w:lineRule="auto"/>
              <w:ind w:firstLine="420"/>
              <w:jc w:val="center"/>
              <w:rPr>
                <w:rFonts w:ascii="仿宋_GB2312" w:hAnsi="宋体" w:eastAsia="仿宋_GB2312" w:cs="宋体"/>
                <w:kern w:val="0"/>
              </w:rPr>
            </w:pPr>
          </w:p>
        </w:tc>
        <w:tc>
          <w:tcPr>
            <w:tcW w:w="1099" w:type="dxa"/>
            <w:vAlign w:val="center"/>
          </w:tcPr>
          <w:p w14:paraId="263D3504">
            <w:pPr>
              <w:spacing w:line="240" w:lineRule="auto"/>
              <w:ind w:firstLine="420"/>
              <w:jc w:val="center"/>
              <w:rPr>
                <w:rFonts w:ascii="仿宋_GB2312" w:hAnsi="宋体" w:eastAsia="仿宋_GB2312" w:cs="宋体"/>
                <w:kern w:val="0"/>
              </w:rPr>
            </w:pPr>
          </w:p>
        </w:tc>
        <w:tc>
          <w:tcPr>
            <w:tcW w:w="809" w:type="dxa"/>
            <w:vAlign w:val="center"/>
          </w:tcPr>
          <w:p w14:paraId="0CD298E7">
            <w:pPr>
              <w:spacing w:line="240" w:lineRule="auto"/>
              <w:ind w:firstLine="420"/>
              <w:jc w:val="center"/>
              <w:rPr>
                <w:rFonts w:ascii="仿宋_GB2312" w:hAnsi="宋体" w:eastAsia="仿宋_GB2312" w:cs="宋体"/>
                <w:kern w:val="0"/>
              </w:rPr>
            </w:pPr>
          </w:p>
        </w:tc>
        <w:tc>
          <w:tcPr>
            <w:tcW w:w="849" w:type="dxa"/>
            <w:vAlign w:val="center"/>
          </w:tcPr>
          <w:p w14:paraId="2068968C">
            <w:pPr>
              <w:spacing w:line="240" w:lineRule="auto"/>
              <w:ind w:firstLine="420"/>
              <w:jc w:val="center"/>
              <w:rPr>
                <w:rFonts w:ascii="仿宋_GB2312" w:hAnsi="宋体" w:eastAsia="仿宋_GB2312" w:cs="宋体"/>
                <w:kern w:val="0"/>
              </w:rPr>
            </w:pPr>
          </w:p>
        </w:tc>
        <w:tc>
          <w:tcPr>
            <w:tcW w:w="1383" w:type="dxa"/>
            <w:vAlign w:val="center"/>
          </w:tcPr>
          <w:p w14:paraId="3D3FC2E7">
            <w:pPr>
              <w:spacing w:line="240" w:lineRule="auto"/>
              <w:ind w:firstLine="420"/>
              <w:jc w:val="center"/>
              <w:rPr>
                <w:rFonts w:ascii="仿宋_GB2312" w:hAnsi="宋体" w:eastAsia="仿宋_GB2312" w:cs="宋体"/>
                <w:kern w:val="0"/>
              </w:rPr>
            </w:pPr>
          </w:p>
        </w:tc>
      </w:tr>
      <w:tr w14:paraId="344D8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46B834E">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68AF2D7">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194B9AE3">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295010EC">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4B198138">
            <w:pPr>
              <w:spacing w:line="240" w:lineRule="auto"/>
              <w:jc w:val="both"/>
              <w:rPr>
                <w:rFonts w:ascii="仿宋_GB2312" w:hAnsi="宋体" w:eastAsia="仿宋_GB2312" w:cs="宋体"/>
                <w:kern w:val="0"/>
              </w:rPr>
            </w:pPr>
            <w:r>
              <w:rPr>
                <w:rFonts w:hint="eastAsia" w:ascii="仿宋_GB2312" w:hAnsi="宋体" w:eastAsia="仿宋_GB2312" w:cs="宋体"/>
                <w:kern w:val="0"/>
              </w:rPr>
              <w:t>控制在财政预算内</w:t>
            </w:r>
          </w:p>
        </w:tc>
        <w:tc>
          <w:tcPr>
            <w:tcW w:w="1099" w:type="dxa"/>
            <w:vAlign w:val="center"/>
          </w:tcPr>
          <w:p w14:paraId="16C33A3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14:paraId="446BB8F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09" w:type="dxa"/>
            <w:vAlign w:val="center"/>
          </w:tcPr>
          <w:p w14:paraId="1A163D9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2FF7294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6695994C">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6111F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02B7AF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00BADBE">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C536B2E">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4706211E">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140A44BE">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294508A7">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6DD368E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4A402FF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5C263CCF">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36BF8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CFD939B">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4134CE">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4E6DD96">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0EC1A0FD">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7C52122A">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5A9E8E5B">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5D01F71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60D5860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6C192F5B">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17814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06A926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3D3BA429">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289F1BB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37733175">
            <w:pPr>
              <w:spacing w:line="240" w:lineRule="auto"/>
              <w:ind w:firstLine="420"/>
              <w:jc w:val="center"/>
              <w:rPr>
                <w:rFonts w:ascii="仿宋_GB2312" w:hAnsi="宋体" w:eastAsia="仿宋_GB2312" w:cs="宋体"/>
                <w:kern w:val="0"/>
              </w:rPr>
            </w:pPr>
          </w:p>
        </w:tc>
      </w:tr>
    </w:tbl>
    <w:p w14:paraId="7EB1A0C7">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008C24A1">
      <w:pPr>
        <w:spacing w:line="240" w:lineRule="auto"/>
        <w:ind w:firstLine="420"/>
        <w:jc w:val="left"/>
        <w:rPr>
          <w:rFonts w:ascii="宋体" w:hAnsi="宋体" w:eastAsia="宋体" w:cs="宋体"/>
          <w:kern w:val="0"/>
          <w:lang w:eastAsia="zh-CN"/>
        </w:rPr>
      </w:pPr>
    </w:p>
    <w:p w14:paraId="597C0239">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78B75B86">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附件3-3</w:t>
      </w:r>
    </w:p>
    <w:p w14:paraId="4C696199">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2072C692">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9E2F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6686FDC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36EE8F7F">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白蚁防治经费</w:t>
            </w:r>
          </w:p>
        </w:tc>
      </w:tr>
      <w:tr w14:paraId="6D9CC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591DA1A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75BA3F16">
            <w:pPr>
              <w:spacing w:line="240" w:lineRule="auto"/>
              <w:ind w:firstLine="420"/>
              <w:jc w:val="center"/>
              <w:rPr>
                <w:rFonts w:ascii="仿宋_GB2312" w:hAnsi="宋体" w:eastAsia="仿宋_GB2312" w:cs="宋体"/>
                <w:kern w:val="0"/>
                <w:lang w:eastAsia="zh-CN"/>
              </w:rPr>
            </w:pPr>
          </w:p>
        </w:tc>
        <w:tc>
          <w:tcPr>
            <w:tcW w:w="1099" w:type="dxa"/>
            <w:vAlign w:val="center"/>
          </w:tcPr>
          <w:p w14:paraId="0DFCDCD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03BF452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50A3376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汨罗市住房保障服务中心</w:t>
            </w:r>
          </w:p>
        </w:tc>
      </w:tr>
      <w:tr w14:paraId="1C76D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7CEA2B8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379A2EE9">
            <w:pPr>
              <w:spacing w:line="240" w:lineRule="auto"/>
              <w:ind w:firstLine="420"/>
              <w:jc w:val="center"/>
              <w:rPr>
                <w:rFonts w:ascii="仿宋_GB2312" w:hAnsi="宋体" w:eastAsia="仿宋_GB2312" w:cs="宋体"/>
                <w:kern w:val="0"/>
                <w:lang w:eastAsia="zh-CN"/>
              </w:rPr>
            </w:pPr>
          </w:p>
        </w:tc>
        <w:tc>
          <w:tcPr>
            <w:tcW w:w="1020" w:type="dxa"/>
            <w:vAlign w:val="center"/>
          </w:tcPr>
          <w:p w14:paraId="620F120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3B9BFEC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817D29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11F3DC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3516C5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8E4BB9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6821FB5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4B2ABC2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651BDBB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406E5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3BCD07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416E0E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4268270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14:paraId="3CC7BC8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14:paraId="7E119FD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09" w:type="dxa"/>
            <w:vAlign w:val="center"/>
          </w:tcPr>
          <w:p w14:paraId="12254A69">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0C2F0B99">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2129B7E">
            <w:pPr>
              <w:spacing w:line="240" w:lineRule="auto"/>
              <w:ind w:firstLine="420"/>
              <w:jc w:val="center"/>
              <w:rPr>
                <w:rFonts w:ascii="仿宋_GB2312" w:hAnsi="宋体" w:eastAsia="仿宋_GB2312" w:cs="宋体"/>
                <w:kern w:val="0"/>
                <w:lang w:eastAsia="zh-CN"/>
              </w:rPr>
            </w:pPr>
          </w:p>
        </w:tc>
      </w:tr>
      <w:tr w14:paraId="701FF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1693E9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F1B957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6765DC5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14:paraId="53BA9B0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14:paraId="6FC2683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09" w:type="dxa"/>
            <w:vAlign w:val="center"/>
          </w:tcPr>
          <w:p w14:paraId="1EC76922">
            <w:pPr>
              <w:spacing w:line="240" w:lineRule="auto"/>
              <w:ind w:firstLine="420"/>
              <w:jc w:val="center"/>
              <w:rPr>
                <w:rFonts w:ascii="仿宋_GB2312" w:hAnsi="宋体" w:eastAsia="仿宋_GB2312" w:cs="宋体"/>
                <w:kern w:val="0"/>
                <w:lang w:eastAsia="zh-CN"/>
              </w:rPr>
            </w:pPr>
          </w:p>
        </w:tc>
        <w:tc>
          <w:tcPr>
            <w:tcW w:w="849" w:type="dxa"/>
            <w:vAlign w:val="center"/>
          </w:tcPr>
          <w:p w14:paraId="26C7D4A8">
            <w:pPr>
              <w:spacing w:line="240" w:lineRule="auto"/>
              <w:ind w:firstLine="420"/>
              <w:jc w:val="center"/>
              <w:rPr>
                <w:rFonts w:ascii="仿宋_GB2312" w:hAnsi="宋体" w:eastAsia="仿宋_GB2312" w:cs="宋体"/>
                <w:kern w:val="0"/>
                <w:lang w:eastAsia="zh-CN"/>
              </w:rPr>
            </w:pPr>
          </w:p>
        </w:tc>
        <w:tc>
          <w:tcPr>
            <w:tcW w:w="1383" w:type="dxa"/>
            <w:vAlign w:val="center"/>
          </w:tcPr>
          <w:p w14:paraId="717BDA31">
            <w:pPr>
              <w:spacing w:line="240" w:lineRule="auto"/>
              <w:ind w:firstLine="420"/>
              <w:jc w:val="center"/>
              <w:rPr>
                <w:rFonts w:ascii="仿宋_GB2312" w:hAnsi="宋体" w:eastAsia="仿宋_GB2312" w:cs="宋体"/>
                <w:kern w:val="0"/>
                <w:lang w:eastAsia="zh-CN"/>
              </w:rPr>
            </w:pPr>
          </w:p>
        </w:tc>
      </w:tr>
      <w:tr w14:paraId="25436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CC2579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AD4A4F1">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A631F74">
            <w:pPr>
              <w:spacing w:line="240" w:lineRule="auto"/>
              <w:ind w:firstLine="420"/>
              <w:jc w:val="center"/>
              <w:rPr>
                <w:rFonts w:ascii="仿宋_GB2312" w:hAnsi="宋体" w:eastAsia="仿宋_GB2312" w:cs="宋体"/>
                <w:kern w:val="0"/>
                <w:lang w:eastAsia="zh-CN"/>
              </w:rPr>
            </w:pPr>
          </w:p>
        </w:tc>
        <w:tc>
          <w:tcPr>
            <w:tcW w:w="1099" w:type="dxa"/>
            <w:vAlign w:val="center"/>
          </w:tcPr>
          <w:p w14:paraId="769AE5F8">
            <w:pPr>
              <w:spacing w:line="240" w:lineRule="auto"/>
              <w:ind w:firstLine="420"/>
              <w:jc w:val="center"/>
              <w:rPr>
                <w:rFonts w:ascii="仿宋_GB2312" w:hAnsi="宋体" w:eastAsia="仿宋_GB2312" w:cs="宋体"/>
                <w:kern w:val="0"/>
                <w:lang w:eastAsia="zh-CN"/>
              </w:rPr>
            </w:pPr>
          </w:p>
        </w:tc>
        <w:tc>
          <w:tcPr>
            <w:tcW w:w="1099" w:type="dxa"/>
            <w:vAlign w:val="center"/>
          </w:tcPr>
          <w:p w14:paraId="38694F33">
            <w:pPr>
              <w:spacing w:line="240" w:lineRule="auto"/>
              <w:ind w:firstLine="420"/>
              <w:jc w:val="center"/>
              <w:rPr>
                <w:rFonts w:ascii="仿宋_GB2312" w:hAnsi="宋体" w:eastAsia="仿宋_GB2312" w:cs="宋体"/>
                <w:kern w:val="0"/>
                <w:lang w:eastAsia="zh-CN"/>
              </w:rPr>
            </w:pPr>
          </w:p>
        </w:tc>
        <w:tc>
          <w:tcPr>
            <w:tcW w:w="809" w:type="dxa"/>
            <w:vAlign w:val="center"/>
          </w:tcPr>
          <w:p w14:paraId="5AC75ADC">
            <w:pPr>
              <w:spacing w:line="240" w:lineRule="auto"/>
              <w:ind w:firstLine="420"/>
              <w:jc w:val="center"/>
              <w:rPr>
                <w:rFonts w:ascii="仿宋_GB2312" w:hAnsi="宋体" w:eastAsia="仿宋_GB2312" w:cs="宋体"/>
                <w:kern w:val="0"/>
                <w:lang w:eastAsia="zh-CN"/>
              </w:rPr>
            </w:pPr>
          </w:p>
        </w:tc>
        <w:tc>
          <w:tcPr>
            <w:tcW w:w="849" w:type="dxa"/>
            <w:vAlign w:val="center"/>
          </w:tcPr>
          <w:p w14:paraId="460F34DB">
            <w:pPr>
              <w:spacing w:line="240" w:lineRule="auto"/>
              <w:ind w:firstLine="420"/>
              <w:jc w:val="center"/>
              <w:rPr>
                <w:rFonts w:ascii="仿宋_GB2312" w:hAnsi="宋体" w:eastAsia="仿宋_GB2312" w:cs="宋体"/>
                <w:kern w:val="0"/>
                <w:lang w:eastAsia="zh-CN"/>
              </w:rPr>
            </w:pPr>
          </w:p>
        </w:tc>
        <w:tc>
          <w:tcPr>
            <w:tcW w:w="1383" w:type="dxa"/>
            <w:vAlign w:val="center"/>
          </w:tcPr>
          <w:p w14:paraId="22BEF6DB">
            <w:pPr>
              <w:spacing w:line="240" w:lineRule="auto"/>
              <w:ind w:firstLine="420"/>
              <w:jc w:val="center"/>
              <w:rPr>
                <w:rFonts w:ascii="仿宋_GB2312" w:hAnsi="宋体" w:eastAsia="仿宋_GB2312" w:cs="宋体"/>
                <w:kern w:val="0"/>
                <w:lang w:eastAsia="zh-CN"/>
              </w:rPr>
            </w:pPr>
          </w:p>
        </w:tc>
      </w:tr>
      <w:tr w14:paraId="28F50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F6A2067">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CEB3A5C">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76160033">
            <w:pPr>
              <w:spacing w:line="240" w:lineRule="auto"/>
              <w:ind w:firstLine="420"/>
              <w:jc w:val="center"/>
              <w:rPr>
                <w:rFonts w:ascii="仿宋_GB2312" w:hAnsi="宋体" w:eastAsia="仿宋_GB2312" w:cs="宋体"/>
                <w:kern w:val="0"/>
              </w:rPr>
            </w:pPr>
          </w:p>
        </w:tc>
        <w:tc>
          <w:tcPr>
            <w:tcW w:w="1099" w:type="dxa"/>
            <w:vAlign w:val="center"/>
          </w:tcPr>
          <w:p w14:paraId="2E12DFEB">
            <w:pPr>
              <w:spacing w:line="240" w:lineRule="auto"/>
              <w:ind w:firstLine="420"/>
              <w:jc w:val="center"/>
              <w:rPr>
                <w:rFonts w:ascii="仿宋_GB2312" w:hAnsi="宋体" w:eastAsia="仿宋_GB2312" w:cs="宋体"/>
                <w:kern w:val="0"/>
              </w:rPr>
            </w:pPr>
          </w:p>
        </w:tc>
        <w:tc>
          <w:tcPr>
            <w:tcW w:w="1099" w:type="dxa"/>
            <w:vAlign w:val="center"/>
          </w:tcPr>
          <w:p w14:paraId="1B25913C">
            <w:pPr>
              <w:spacing w:line="240" w:lineRule="auto"/>
              <w:ind w:firstLine="420"/>
              <w:jc w:val="center"/>
              <w:rPr>
                <w:rFonts w:ascii="仿宋_GB2312" w:hAnsi="宋体" w:eastAsia="仿宋_GB2312" w:cs="宋体"/>
                <w:kern w:val="0"/>
              </w:rPr>
            </w:pPr>
          </w:p>
        </w:tc>
        <w:tc>
          <w:tcPr>
            <w:tcW w:w="809" w:type="dxa"/>
            <w:vAlign w:val="center"/>
          </w:tcPr>
          <w:p w14:paraId="4D65C0FE">
            <w:pPr>
              <w:spacing w:line="240" w:lineRule="auto"/>
              <w:ind w:firstLine="420"/>
              <w:jc w:val="center"/>
              <w:rPr>
                <w:rFonts w:ascii="仿宋_GB2312" w:hAnsi="宋体" w:eastAsia="仿宋_GB2312" w:cs="宋体"/>
                <w:kern w:val="0"/>
              </w:rPr>
            </w:pPr>
          </w:p>
        </w:tc>
        <w:tc>
          <w:tcPr>
            <w:tcW w:w="849" w:type="dxa"/>
            <w:vAlign w:val="center"/>
          </w:tcPr>
          <w:p w14:paraId="6ACF5A15">
            <w:pPr>
              <w:spacing w:line="240" w:lineRule="auto"/>
              <w:ind w:firstLine="420"/>
              <w:jc w:val="center"/>
              <w:rPr>
                <w:rFonts w:ascii="仿宋_GB2312" w:hAnsi="宋体" w:eastAsia="仿宋_GB2312" w:cs="宋体"/>
                <w:kern w:val="0"/>
              </w:rPr>
            </w:pPr>
          </w:p>
        </w:tc>
        <w:tc>
          <w:tcPr>
            <w:tcW w:w="1383" w:type="dxa"/>
            <w:vAlign w:val="center"/>
          </w:tcPr>
          <w:p w14:paraId="29350660">
            <w:pPr>
              <w:spacing w:line="240" w:lineRule="auto"/>
              <w:ind w:firstLine="420"/>
              <w:jc w:val="center"/>
              <w:rPr>
                <w:rFonts w:ascii="仿宋_GB2312" w:hAnsi="宋体" w:eastAsia="仿宋_GB2312" w:cs="宋体"/>
                <w:kern w:val="0"/>
              </w:rPr>
            </w:pPr>
          </w:p>
        </w:tc>
      </w:tr>
      <w:tr w14:paraId="4F7F0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814A137">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2E71E6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2CF5D06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A382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A0E3C97">
            <w:pPr>
              <w:spacing w:line="240" w:lineRule="auto"/>
              <w:ind w:firstLine="420"/>
              <w:jc w:val="center"/>
              <w:rPr>
                <w:rFonts w:ascii="仿宋_GB2312" w:hAnsi="宋体" w:eastAsia="仿宋_GB2312" w:cs="宋体"/>
                <w:kern w:val="0"/>
              </w:rPr>
            </w:pPr>
          </w:p>
        </w:tc>
        <w:tc>
          <w:tcPr>
            <w:tcW w:w="4396" w:type="dxa"/>
            <w:gridSpan w:val="4"/>
            <w:vAlign w:val="center"/>
          </w:tcPr>
          <w:p w14:paraId="13696E1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白蚁免费防治5万平方</w:t>
            </w:r>
          </w:p>
        </w:tc>
        <w:tc>
          <w:tcPr>
            <w:tcW w:w="4140" w:type="dxa"/>
            <w:gridSpan w:val="4"/>
            <w:vAlign w:val="center"/>
          </w:tcPr>
          <w:p w14:paraId="2D7C8EE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白蚁免费防治58695.19平方米</w:t>
            </w:r>
          </w:p>
        </w:tc>
      </w:tr>
      <w:tr w14:paraId="47AE9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519CC671">
            <w:pPr>
              <w:spacing w:line="240" w:lineRule="auto"/>
              <w:ind w:firstLine="420"/>
              <w:jc w:val="center"/>
              <w:rPr>
                <w:rFonts w:ascii="仿宋_GB2312" w:hAnsi="宋体" w:eastAsia="仿宋_GB2312" w:cs="宋体"/>
                <w:kern w:val="0"/>
              </w:rPr>
            </w:pPr>
          </w:p>
          <w:p w14:paraId="18D9262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6FC17EAC">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1A6F4984">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33EFC8E6">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D78B2A2">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69F3ED">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48A327CF">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0B162E2A">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2F3F194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2B3A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1C79095">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2A047426">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5102FE5F">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0CC17F04">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63760ECE">
            <w:pPr>
              <w:spacing w:line="240" w:lineRule="auto"/>
              <w:jc w:val="both"/>
              <w:rPr>
                <w:rFonts w:ascii="仿宋_GB2312" w:hAnsi="宋体" w:eastAsia="仿宋_GB2312" w:cs="宋体"/>
                <w:kern w:val="0"/>
              </w:rPr>
            </w:pPr>
            <w:r>
              <w:rPr>
                <w:rFonts w:hint="eastAsia" w:ascii="仿宋_GB2312" w:hAnsi="宋体" w:eastAsia="仿宋_GB2312" w:cs="宋体"/>
                <w:kern w:val="0"/>
              </w:rPr>
              <w:t>白蚁免费防治</w:t>
            </w:r>
          </w:p>
        </w:tc>
        <w:tc>
          <w:tcPr>
            <w:tcW w:w="1099" w:type="dxa"/>
            <w:vAlign w:val="center"/>
          </w:tcPr>
          <w:p w14:paraId="73E196C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5万平方</w:t>
            </w:r>
          </w:p>
        </w:tc>
        <w:tc>
          <w:tcPr>
            <w:tcW w:w="1099" w:type="dxa"/>
            <w:vAlign w:val="center"/>
          </w:tcPr>
          <w:p w14:paraId="237EDFD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58695.19平方米</w:t>
            </w:r>
          </w:p>
        </w:tc>
        <w:tc>
          <w:tcPr>
            <w:tcW w:w="809" w:type="dxa"/>
            <w:vAlign w:val="center"/>
          </w:tcPr>
          <w:p w14:paraId="316A02F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36A7B7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349ABD7">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65E14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DD4369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0CADD02">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DF8BA25">
            <w:pPr>
              <w:spacing w:line="240" w:lineRule="auto"/>
              <w:ind w:firstLine="420"/>
              <w:jc w:val="center"/>
              <w:rPr>
                <w:rFonts w:ascii="仿宋_GB2312" w:hAnsi="宋体" w:eastAsia="仿宋_GB2312" w:cs="宋体"/>
                <w:kern w:val="0"/>
              </w:rPr>
            </w:pPr>
          </w:p>
        </w:tc>
        <w:tc>
          <w:tcPr>
            <w:tcW w:w="1020" w:type="dxa"/>
            <w:vAlign w:val="center"/>
          </w:tcPr>
          <w:p w14:paraId="44C958AC">
            <w:pPr>
              <w:spacing w:line="240" w:lineRule="auto"/>
              <w:ind w:firstLine="420"/>
              <w:jc w:val="center"/>
              <w:rPr>
                <w:rFonts w:ascii="仿宋_GB2312" w:hAnsi="宋体" w:eastAsia="仿宋_GB2312" w:cs="宋体"/>
                <w:kern w:val="0"/>
              </w:rPr>
            </w:pPr>
          </w:p>
        </w:tc>
        <w:tc>
          <w:tcPr>
            <w:tcW w:w="1099" w:type="dxa"/>
            <w:vAlign w:val="center"/>
          </w:tcPr>
          <w:p w14:paraId="7D234058">
            <w:pPr>
              <w:spacing w:line="240" w:lineRule="auto"/>
              <w:ind w:firstLine="420"/>
              <w:jc w:val="center"/>
              <w:rPr>
                <w:rFonts w:ascii="仿宋_GB2312" w:hAnsi="宋体" w:eastAsia="仿宋_GB2312" w:cs="宋体"/>
                <w:kern w:val="0"/>
              </w:rPr>
            </w:pPr>
          </w:p>
        </w:tc>
        <w:tc>
          <w:tcPr>
            <w:tcW w:w="1099" w:type="dxa"/>
            <w:vAlign w:val="center"/>
          </w:tcPr>
          <w:p w14:paraId="00F4C685">
            <w:pPr>
              <w:spacing w:line="240" w:lineRule="auto"/>
              <w:ind w:firstLine="420"/>
              <w:jc w:val="center"/>
              <w:rPr>
                <w:rFonts w:ascii="仿宋_GB2312" w:hAnsi="宋体" w:eastAsia="仿宋_GB2312" w:cs="宋体"/>
                <w:kern w:val="0"/>
              </w:rPr>
            </w:pPr>
          </w:p>
        </w:tc>
        <w:tc>
          <w:tcPr>
            <w:tcW w:w="809" w:type="dxa"/>
            <w:vAlign w:val="center"/>
          </w:tcPr>
          <w:p w14:paraId="47AE8C58">
            <w:pPr>
              <w:spacing w:line="240" w:lineRule="auto"/>
              <w:ind w:firstLine="420"/>
              <w:jc w:val="center"/>
              <w:rPr>
                <w:rFonts w:ascii="仿宋_GB2312" w:hAnsi="宋体" w:eastAsia="仿宋_GB2312" w:cs="宋体"/>
                <w:kern w:val="0"/>
              </w:rPr>
            </w:pPr>
          </w:p>
        </w:tc>
        <w:tc>
          <w:tcPr>
            <w:tcW w:w="849" w:type="dxa"/>
            <w:vAlign w:val="center"/>
          </w:tcPr>
          <w:p w14:paraId="0653C1A3">
            <w:pPr>
              <w:spacing w:line="240" w:lineRule="auto"/>
              <w:ind w:firstLine="420"/>
              <w:jc w:val="center"/>
              <w:rPr>
                <w:rFonts w:ascii="仿宋_GB2312" w:hAnsi="宋体" w:eastAsia="仿宋_GB2312" w:cs="宋体"/>
                <w:kern w:val="0"/>
              </w:rPr>
            </w:pPr>
          </w:p>
        </w:tc>
        <w:tc>
          <w:tcPr>
            <w:tcW w:w="1383" w:type="dxa"/>
            <w:vAlign w:val="center"/>
          </w:tcPr>
          <w:p w14:paraId="2BFD2672">
            <w:pPr>
              <w:spacing w:line="240" w:lineRule="auto"/>
              <w:ind w:firstLine="420"/>
              <w:jc w:val="center"/>
              <w:rPr>
                <w:rFonts w:ascii="仿宋_GB2312" w:hAnsi="宋体" w:eastAsia="仿宋_GB2312" w:cs="宋体"/>
                <w:kern w:val="0"/>
              </w:rPr>
            </w:pPr>
          </w:p>
        </w:tc>
      </w:tr>
      <w:tr w14:paraId="50D2A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C5969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F7313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423BEE2">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003A2B4E">
            <w:pPr>
              <w:spacing w:line="240" w:lineRule="auto"/>
              <w:jc w:val="both"/>
              <w:rPr>
                <w:rFonts w:ascii="仿宋_GB2312" w:hAnsi="宋体" w:eastAsia="仿宋_GB2312" w:cs="宋体"/>
                <w:kern w:val="0"/>
              </w:rPr>
            </w:pPr>
            <w:r>
              <w:rPr>
                <w:rFonts w:hint="eastAsia" w:ascii="仿宋_GB2312" w:hAnsi="宋体" w:eastAsia="仿宋_GB2312" w:cs="宋体"/>
                <w:kern w:val="0"/>
              </w:rPr>
              <w:t>灭治区域无明显蚁害现象</w:t>
            </w:r>
          </w:p>
        </w:tc>
        <w:tc>
          <w:tcPr>
            <w:tcW w:w="1099" w:type="dxa"/>
            <w:vAlign w:val="center"/>
          </w:tcPr>
          <w:p w14:paraId="7948545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无明显蚁害现象</w:t>
            </w:r>
          </w:p>
        </w:tc>
        <w:tc>
          <w:tcPr>
            <w:tcW w:w="1099" w:type="dxa"/>
            <w:vAlign w:val="center"/>
          </w:tcPr>
          <w:p w14:paraId="25006DF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无明显蚁害现象</w:t>
            </w:r>
          </w:p>
        </w:tc>
        <w:tc>
          <w:tcPr>
            <w:tcW w:w="809" w:type="dxa"/>
            <w:vAlign w:val="center"/>
          </w:tcPr>
          <w:p w14:paraId="435FA9E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C50B35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726962C">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6C1E4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4438EC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E850666">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5CD45B1">
            <w:pPr>
              <w:spacing w:line="240" w:lineRule="auto"/>
              <w:ind w:firstLine="420"/>
              <w:jc w:val="center"/>
              <w:rPr>
                <w:rFonts w:ascii="仿宋_GB2312" w:hAnsi="宋体" w:eastAsia="仿宋_GB2312" w:cs="宋体"/>
                <w:kern w:val="0"/>
              </w:rPr>
            </w:pPr>
          </w:p>
        </w:tc>
        <w:tc>
          <w:tcPr>
            <w:tcW w:w="1020" w:type="dxa"/>
            <w:vAlign w:val="center"/>
          </w:tcPr>
          <w:p w14:paraId="7A99DF64">
            <w:pPr>
              <w:spacing w:line="240" w:lineRule="auto"/>
              <w:ind w:firstLine="420"/>
              <w:jc w:val="center"/>
              <w:rPr>
                <w:rFonts w:ascii="仿宋_GB2312" w:hAnsi="宋体" w:eastAsia="仿宋_GB2312" w:cs="宋体"/>
                <w:kern w:val="0"/>
              </w:rPr>
            </w:pPr>
          </w:p>
        </w:tc>
        <w:tc>
          <w:tcPr>
            <w:tcW w:w="1099" w:type="dxa"/>
            <w:vAlign w:val="center"/>
          </w:tcPr>
          <w:p w14:paraId="4D6348C7">
            <w:pPr>
              <w:spacing w:line="240" w:lineRule="auto"/>
              <w:ind w:firstLine="420"/>
              <w:jc w:val="center"/>
              <w:rPr>
                <w:rFonts w:ascii="仿宋_GB2312" w:hAnsi="宋体" w:eastAsia="仿宋_GB2312" w:cs="宋体"/>
                <w:kern w:val="0"/>
              </w:rPr>
            </w:pPr>
          </w:p>
        </w:tc>
        <w:tc>
          <w:tcPr>
            <w:tcW w:w="1099" w:type="dxa"/>
            <w:vAlign w:val="center"/>
          </w:tcPr>
          <w:p w14:paraId="4CF0C0F1">
            <w:pPr>
              <w:spacing w:line="240" w:lineRule="auto"/>
              <w:ind w:firstLine="420"/>
              <w:jc w:val="center"/>
              <w:rPr>
                <w:rFonts w:ascii="仿宋_GB2312" w:hAnsi="宋体" w:eastAsia="仿宋_GB2312" w:cs="宋体"/>
                <w:kern w:val="0"/>
              </w:rPr>
            </w:pPr>
          </w:p>
        </w:tc>
        <w:tc>
          <w:tcPr>
            <w:tcW w:w="809" w:type="dxa"/>
            <w:vAlign w:val="center"/>
          </w:tcPr>
          <w:p w14:paraId="3BAA9466">
            <w:pPr>
              <w:spacing w:line="240" w:lineRule="auto"/>
              <w:ind w:firstLine="420"/>
              <w:jc w:val="center"/>
              <w:rPr>
                <w:rFonts w:ascii="仿宋_GB2312" w:hAnsi="宋体" w:eastAsia="仿宋_GB2312" w:cs="宋体"/>
                <w:kern w:val="0"/>
              </w:rPr>
            </w:pPr>
          </w:p>
        </w:tc>
        <w:tc>
          <w:tcPr>
            <w:tcW w:w="849" w:type="dxa"/>
            <w:vAlign w:val="center"/>
          </w:tcPr>
          <w:p w14:paraId="2E40B049">
            <w:pPr>
              <w:spacing w:line="240" w:lineRule="auto"/>
              <w:ind w:firstLine="420"/>
              <w:jc w:val="center"/>
              <w:rPr>
                <w:rFonts w:ascii="仿宋_GB2312" w:hAnsi="宋体" w:eastAsia="仿宋_GB2312" w:cs="宋体"/>
                <w:kern w:val="0"/>
              </w:rPr>
            </w:pPr>
          </w:p>
        </w:tc>
        <w:tc>
          <w:tcPr>
            <w:tcW w:w="1383" w:type="dxa"/>
            <w:vAlign w:val="center"/>
          </w:tcPr>
          <w:p w14:paraId="1F876D0F">
            <w:pPr>
              <w:spacing w:line="240" w:lineRule="auto"/>
              <w:ind w:firstLine="420"/>
              <w:jc w:val="center"/>
              <w:rPr>
                <w:rFonts w:ascii="仿宋_GB2312" w:hAnsi="宋体" w:eastAsia="仿宋_GB2312" w:cs="宋体"/>
                <w:kern w:val="0"/>
              </w:rPr>
            </w:pPr>
          </w:p>
        </w:tc>
      </w:tr>
      <w:tr w14:paraId="547A1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1054" w:type="dxa"/>
            <w:vMerge w:val="continue"/>
            <w:textDirection w:val="tbRlV"/>
            <w:vAlign w:val="center"/>
          </w:tcPr>
          <w:p w14:paraId="50EBCEC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D05F217">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620CA5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3272F923">
            <w:pPr>
              <w:spacing w:line="240" w:lineRule="auto"/>
              <w:jc w:val="both"/>
              <w:rPr>
                <w:rFonts w:ascii="仿宋_GB2312" w:hAnsi="宋体" w:eastAsia="仿宋_GB2312" w:cs="宋体"/>
                <w:kern w:val="0"/>
              </w:rPr>
            </w:pPr>
            <w:r>
              <w:rPr>
                <w:rFonts w:hint="eastAsia" w:ascii="仿宋_GB2312" w:hAnsi="宋体" w:eastAsia="仿宋_GB2312" w:cs="宋体"/>
                <w:kern w:val="0"/>
              </w:rPr>
              <w:t>按计划时间完成</w:t>
            </w:r>
          </w:p>
        </w:tc>
        <w:tc>
          <w:tcPr>
            <w:tcW w:w="1099" w:type="dxa"/>
            <w:vAlign w:val="center"/>
          </w:tcPr>
          <w:p w14:paraId="765D283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2022年1-12月</w:t>
            </w:r>
          </w:p>
        </w:tc>
        <w:tc>
          <w:tcPr>
            <w:tcW w:w="1099" w:type="dxa"/>
            <w:vAlign w:val="center"/>
          </w:tcPr>
          <w:p w14:paraId="34213A9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2022年1-12月</w:t>
            </w:r>
          </w:p>
        </w:tc>
        <w:tc>
          <w:tcPr>
            <w:tcW w:w="809" w:type="dxa"/>
            <w:vAlign w:val="center"/>
          </w:tcPr>
          <w:p w14:paraId="58F0F4A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5A84FB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BF901F7">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39F6F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D0E1D1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4DF08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89BBCCB">
            <w:pPr>
              <w:spacing w:line="240" w:lineRule="auto"/>
              <w:ind w:firstLine="420"/>
              <w:jc w:val="center"/>
              <w:rPr>
                <w:rFonts w:ascii="仿宋_GB2312" w:hAnsi="宋体" w:eastAsia="仿宋_GB2312" w:cs="宋体"/>
                <w:kern w:val="0"/>
              </w:rPr>
            </w:pPr>
          </w:p>
        </w:tc>
        <w:tc>
          <w:tcPr>
            <w:tcW w:w="1020" w:type="dxa"/>
            <w:vAlign w:val="center"/>
          </w:tcPr>
          <w:p w14:paraId="5684AFA9">
            <w:pPr>
              <w:spacing w:line="240" w:lineRule="auto"/>
              <w:ind w:firstLine="420"/>
              <w:jc w:val="center"/>
              <w:rPr>
                <w:rFonts w:ascii="仿宋_GB2312" w:hAnsi="宋体" w:eastAsia="仿宋_GB2312" w:cs="宋体"/>
                <w:kern w:val="0"/>
              </w:rPr>
            </w:pPr>
          </w:p>
        </w:tc>
        <w:tc>
          <w:tcPr>
            <w:tcW w:w="1099" w:type="dxa"/>
            <w:vAlign w:val="center"/>
          </w:tcPr>
          <w:p w14:paraId="6C281321">
            <w:pPr>
              <w:spacing w:line="240" w:lineRule="auto"/>
              <w:ind w:firstLine="420"/>
              <w:jc w:val="center"/>
              <w:rPr>
                <w:rFonts w:ascii="仿宋_GB2312" w:hAnsi="宋体" w:eastAsia="仿宋_GB2312" w:cs="宋体"/>
                <w:kern w:val="0"/>
              </w:rPr>
            </w:pPr>
          </w:p>
        </w:tc>
        <w:tc>
          <w:tcPr>
            <w:tcW w:w="1099" w:type="dxa"/>
            <w:vAlign w:val="center"/>
          </w:tcPr>
          <w:p w14:paraId="4A7B5AB2">
            <w:pPr>
              <w:spacing w:line="240" w:lineRule="auto"/>
              <w:ind w:firstLine="420"/>
              <w:jc w:val="center"/>
              <w:rPr>
                <w:rFonts w:ascii="仿宋_GB2312" w:hAnsi="宋体" w:eastAsia="仿宋_GB2312" w:cs="宋体"/>
                <w:kern w:val="0"/>
              </w:rPr>
            </w:pPr>
          </w:p>
        </w:tc>
        <w:tc>
          <w:tcPr>
            <w:tcW w:w="809" w:type="dxa"/>
            <w:vAlign w:val="center"/>
          </w:tcPr>
          <w:p w14:paraId="6F50D871">
            <w:pPr>
              <w:spacing w:line="240" w:lineRule="auto"/>
              <w:ind w:firstLine="420"/>
              <w:jc w:val="center"/>
              <w:rPr>
                <w:rFonts w:ascii="仿宋_GB2312" w:hAnsi="宋体" w:eastAsia="仿宋_GB2312" w:cs="宋体"/>
                <w:kern w:val="0"/>
              </w:rPr>
            </w:pPr>
          </w:p>
        </w:tc>
        <w:tc>
          <w:tcPr>
            <w:tcW w:w="849" w:type="dxa"/>
            <w:vAlign w:val="center"/>
          </w:tcPr>
          <w:p w14:paraId="17EB88CF">
            <w:pPr>
              <w:spacing w:line="240" w:lineRule="auto"/>
              <w:ind w:firstLine="420"/>
              <w:jc w:val="center"/>
              <w:rPr>
                <w:rFonts w:ascii="仿宋_GB2312" w:hAnsi="宋体" w:eastAsia="仿宋_GB2312" w:cs="宋体"/>
                <w:kern w:val="0"/>
              </w:rPr>
            </w:pPr>
          </w:p>
        </w:tc>
        <w:tc>
          <w:tcPr>
            <w:tcW w:w="1383" w:type="dxa"/>
            <w:vAlign w:val="center"/>
          </w:tcPr>
          <w:p w14:paraId="5E96A23F">
            <w:pPr>
              <w:spacing w:line="240" w:lineRule="auto"/>
              <w:ind w:firstLine="420"/>
              <w:jc w:val="center"/>
              <w:rPr>
                <w:rFonts w:ascii="仿宋_GB2312" w:hAnsi="宋体" w:eastAsia="仿宋_GB2312" w:cs="宋体"/>
                <w:kern w:val="0"/>
              </w:rPr>
            </w:pPr>
          </w:p>
        </w:tc>
      </w:tr>
      <w:tr w14:paraId="08B08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F765754">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2ECA1E87">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2CB5758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1A767C9">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3F8A143D">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2A1B439A">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70C5B4AA">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4464C56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2EC99C9E">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0C254CF0">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08C3C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D325F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59FBAA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A24E6B">
            <w:pPr>
              <w:spacing w:line="240" w:lineRule="auto"/>
              <w:ind w:firstLine="420"/>
              <w:jc w:val="center"/>
              <w:rPr>
                <w:rFonts w:ascii="仿宋_GB2312" w:hAnsi="宋体" w:eastAsia="仿宋_GB2312" w:cs="宋体"/>
                <w:kern w:val="0"/>
              </w:rPr>
            </w:pPr>
          </w:p>
        </w:tc>
        <w:tc>
          <w:tcPr>
            <w:tcW w:w="1020" w:type="dxa"/>
            <w:vAlign w:val="center"/>
          </w:tcPr>
          <w:p w14:paraId="007ED5D4">
            <w:pPr>
              <w:spacing w:line="240" w:lineRule="auto"/>
              <w:ind w:firstLine="420"/>
              <w:jc w:val="center"/>
              <w:rPr>
                <w:rFonts w:ascii="仿宋_GB2312" w:hAnsi="宋体" w:eastAsia="仿宋_GB2312" w:cs="宋体"/>
                <w:kern w:val="0"/>
              </w:rPr>
            </w:pPr>
          </w:p>
        </w:tc>
        <w:tc>
          <w:tcPr>
            <w:tcW w:w="1099" w:type="dxa"/>
            <w:vAlign w:val="center"/>
          </w:tcPr>
          <w:p w14:paraId="3B285341">
            <w:pPr>
              <w:spacing w:line="240" w:lineRule="auto"/>
              <w:ind w:firstLine="420"/>
              <w:jc w:val="center"/>
              <w:rPr>
                <w:rFonts w:ascii="仿宋_GB2312" w:hAnsi="宋体" w:eastAsia="仿宋_GB2312" w:cs="宋体"/>
                <w:kern w:val="0"/>
              </w:rPr>
            </w:pPr>
          </w:p>
        </w:tc>
        <w:tc>
          <w:tcPr>
            <w:tcW w:w="1099" w:type="dxa"/>
            <w:vAlign w:val="center"/>
          </w:tcPr>
          <w:p w14:paraId="77871C21">
            <w:pPr>
              <w:spacing w:line="240" w:lineRule="auto"/>
              <w:ind w:firstLine="420"/>
              <w:jc w:val="center"/>
              <w:rPr>
                <w:rFonts w:ascii="仿宋_GB2312" w:hAnsi="宋体" w:eastAsia="仿宋_GB2312" w:cs="宋体"/>
                <w:kern w:val="0"/>
              </w:rPr>
            </w:pPr>
          </w:p>
        </w:tc>
        <w:tc>
          <w:tcPr>
            <w:tcW w:w="809" w:type="dxa"/>
            <w:vAlign w:val="center"/>
          </w:tcPr>
          <w:p w14:paraId="2E07963B">
            <w:pPr>
              <w:spacing w:line="240" w:lineRule="auto"/>
              <w:ind w:firstLine="420"/>
              <w:jc w:val="center"/>
              <w:rPr>
                <w:rFonts w:ascii="仿宋_GB2312" w:hAnsi="宋体" w:eastAsia="仿宋_GB2312" w:cs="宋体"/>
                <w:kern w:val="0"/>
              </w:rPr>
            </w:pPr>
          </w:p>
        </w:tc>
        <w:tc>
          <w:tcPr>
            <w:tcW w:w="849" w:type="dxa"/>
            <w:vAlign w:val="center"/>
          </w:tcPr>
          <w:p w14:paraId="7E643EE6">
            <w:pPr>
              <w:spacing w:line="240" w:lineRule="auto"/>
              <w:ind w:firstLine="420"/>
              <w:jc w:val="center"/>
              <w:rPr>
                <w:rFonts w:ascii="仿宋_GB2312" w:hAnsi="宋体" w:eastAsia="仿宋_GB2312" w:cs="宋体"/>
                <w:kern w:val="0"/>
              </w:rPr>
            </w:pPr>
          </w:p>
        </w:tc>
        <w:tc>
          <w:tcPr>
            <w:tcW w:w="1383" w:type="dxa"/>
            <w:vAlign w:val="center"/>
          </w:tcPr>
          <w:p w14:paraId="107803D9">
            <w:pPr>
              <w:spacing w:line="240" w:lineRule="auto"/>
              <w:ind w:firstLine="420"/>
              <w:jc w:val="center"/>
              <w:rPr>
                <w:rFonts w:ascii="仿宋_GB2312" w:hAnsi="宋体" w:eastAsia="仿宋_GB2312" w:cs="宋体"/>
                <w:kern w:val="0"/>
              </w:rPr>
            </w:pPr>
          </w:p>
        </w:tc>
      </w:tr>
      <w:tr w14:paraId="3E066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F97067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D9D622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3F8D9B2">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10B832DA">
            <w:pPr>
              <w:spacing w:line="240" w:lineRule="auto"/>
              <w:jc w:val="both"/>
              <w:rPr>
                <w:rFonts w:ascii="仿宋_GB2312" w:hAnsi="宋体" w:eastAsia="仿宋_GB2312" w:cs="宋体"/>
                <w:kern w:val="0"/>
              </w:rPr>
            </w:pPr>
            <w:r>
              <w:rPr>
                <w:rFonts w:hint="eastAsia" w:ascii="仿宋_GB2312" w:hAnsi="宋体" w:eastAsia="仿宋_GB2312" w:cs="宋体"/>
                <w:kern w:val="0"/>
              </w:rPr>
              <w:t>确保住房保障市</w:t>
            </w:r>
            <w:r>
              <w:rPr>
                <w:rFonts w:hint="eastAsia" w:ascii="仿宋_GB2312" w:hAnsi="宋体" w:eastAsia="仿宋_GB2312" w:cs="宋体"/>
                <w:kern w:val="0"/>
                <w:lang w:eastAsia="zh-CN"/>
              </w:rPr>
              <w:t>场</w:t>
            </w:r>
            <w:r>
              <w:rPr>
                <w:rFonts w:hint="eastAsia" w:ascii="仿宋_GB2312" w:hAnsi="宋体" w:eastAsia="仿宋_GB2312" w:cs="宋体"/>
                <w:kern w:val="0"/>
              </w:rPr>
              <w:t>平稳发展</w:t>
            </w:r>
          </w:p>
        </w:tc>
        <w:tc>
          <w:tcPr>
            <w:tcW w:w="1099" w:type="dxa"/>
            <w:vAlign w:val="center"/>
          </w:tcPr>
          <w:p w14:paraId="0D7BDFA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平稳健康发展</w:t>
            </w:r>
          </w:p>
        </w:tc>
        <w:tc>
          <w:tcPr>
            <w:tcW w:w="1099" w:type="dxa"/>
            <w:vAlign w:val="center"/>
          </w:tcPr>
          <w:p w14:paraId="6952862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平稳健康发展</w:t>
            </w:r>
          </w:p>
        </w:tc>
        <w:tc>
          <w:tcPr>
            <w:tcW w:w="809" w:type="dxa"/>
            <w:vAlign w:val="center"/>
          </w:tcPr>
          <w:p w14:paraId="4AEAA50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CDC345E">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10598B4C">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需持续完善</w:t>
            </w:r>
          </w:p>
        </w:tc>
      </w:tr>
      <w:tr w14:paraId="0C5C7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BE3DDB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CCFD25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1C547B5">
            <w:pPr>
              <w:spacing w:line="240" w:lineRule="auto"/>
              <w:ind w:firstLine="420"/>
              <w:jc w:val="center"/>
              <w:rPr>
                <w:rFonts w:ascii="仿宋_GB2312" w:hAnsi="宋体" w:eastAsia="仿宋_GB2312" w:cs="宋体"/>
                <w:kern w:val="0"/>
              </w:rPr>
            </w:pPr>
          </w:p>
        </w:tc>
        <w:tc>
          <w:tcPr>
            <w:tcW w:w="1020" w:type="dxa"/>
            <w:vAlign w:val="center"/>
          </w:tcPr>
          <w:p w14:paraId="079A3670">
            <w:pPr>
              <w:spacing w:line="240" w:lineRule="auto"/>
              <w:ind w:firstLine="420"/>
              <w:jc w:val="center"/>
              <w:rPr>
                <w:rFonts w:ascii="仿宋_GB2312" w:hAnsi="宋体" w:eastAsia="仿宋_GB2312" w:cs="宋体"/>
                <w:kern w:val="0"/>
              </w:rPr>
            </w:pPr>
          </w:p>
        </w:tc>
        <w:tc>
          <w:tcPr>
            <w:tcW w:w="1099" w:type="dxa"/>
            <w:vAlign w:val="center"/>
          </w:tcPr>
          <w:p w14:paraId="672A987C">
            <w:pPr>
              <w:spacing w:line="240" w:lineRule="auto"/>
              <w:ind w:firstLine="420"/>
              <w:jc w:val="center"/>
              <w:rPr>
                <w:rFonts w:ascii="仿宋_GB2312" w:hAnsi="宋体" w:eastAsia="仿宋_GB2312" w:cs="宋体"/>
                <w:kern w:val="0"/>
              </w:rPr>
            </w:pPr>
          </w:p>
        </w:tc>
        <w:tc>
          <w:tcPr>
            <w:tcW w:w="1099" w:type="dxa"/>
            <w:vAlign w:val="center"/>
          </w:tcPr>
          <w:p w14:paraId="2E23FE12">
            <w:pPr>
              <w:spacing w:line="240" w:lineRule="auto"/>
              <w:ind w:firstLine="420"/>
              <w:jc w:val="center"/>
              <w:rPr>
                <w:rFonts w:ascii="仿宋_GB2312" w:hAnsi="宋体" w:eastAsia="仿宋_GB2312" w:cs="宋体"/>
                <w:kern w:val="0"/>
              </w:rPr>
            </w:pPr>
          </w:p>
        </w:tc>
        <w:tc>
          <w:tcPr>
            <w:tcW w:w="809" w:type="dxa"/>
            <w:vAlign w:val="center"/>
          </w:tcPr>
          <w:p w14:paraId="7FD16109">
            <w:pPr>
              <w:spacing w:line="240" w:lineRule="auto"/>
              <w:ind w:firstLine="420"/>
              <w:jc w:val="center"/>
              <w:rPr>
                <w:rFonts w:ascii="仿宋_GB2312" w:hAnsi="宋体" w:eastAsia="仿宋_GB2312" w:cs="宋体"/>
                <w:kern w:val="0"/>
              </w:rPr>
            </w:pPr>
          </w:p>
        </w:tc>
        <w:tc>
          <w:tcPr>
            <w:tcW w:w="849" w:type="dxa"/>
            <w:vAlign w:val="center"/>
          </w:tcPr>
          <w:p w14:paraId="10B7EBCA">
            <w:pPr>
              <w:spacing w:line="240" w:lineRule="auto"/>
              <w:ind w:firstLine="420"/>
              <w:jc w:val="center"/>
              <w:rPr>
                <w:rFonts w:ascii="仿宋_GB2312" w:hAnsi="宋体" w:eastAsia="仿宋_GB2312" w:cs="宋体"/>
                <w:kern w:val="0"/>
              </w:rPr>
            </w:pPr>
          </w:p>
        </w:tc>
        <w:tc>
          <w:tcPr>
            <w:tcW w:w="1383" w:type="dxa"/>
            <w:vAlign w:val="center"/>
          </w:tcPr>
          <w:p w14:paraId="31105F68">
            <w:pPr>
              <w:spacing w:line="240" w:lineRule="auto"/>
              <w:ind w:firstLine="420"/>
              <w:jc w:val="center"/>
              <w:rPr>
                <w:rFonts w:ascii="仿宋_GB2312" w:hAnsi="宋体" w:eastAsia="仿宋_GB2312" w:cs="宋体"/>
                <w:kern w:val="0"/>
              </w:rPr>
            </w:pPr>
          </w:p>
        </w:tc>
      </w:tr>
      <w:tr w14:paraId="03706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844141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EE7F44E">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30B573">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34745D49">
            <w:pPr>
              <w:spacing w:line="240" w:lineRule="auto"/>
              <w:jc w:val="both"/>
              <w:rPr>
                <w:rFonts w:ascii="仿宋_GB2312" w:hAnsi="宋体" w:eastAsia="仿宋_GB2312" w:cs="宋体"/>
                <w:kern w:val="0"/>
              </w:rPr>
            </w:pPr>
            <w:r>
              <w:rPr>
                <w:rFonts w:hint="eastAsia" w:ascii="仿宋_GB2312" w:hAnsi="宋体" w:eastAsia="仿宋_GB2312" w:cs="宋体"/>
                <w:kern w:val="0"/>
              </w:rPr>
              <w:t>改善居住环境、市容市貌</w:t>
            </w:r>
          </w:p>
        </w:tc>
        <w:tc>
          <w:tcPr>
            <w:tcW w:w="1099" w:type="dxa"/>
            <w:vAlign w:val="center"/>
          </w:tcPr>
          <w:p w14:paraId="1D9DA92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绿色宜居</w:t>
            </w:r>
          </w:p>
        </w:tc>
        <w:tc>
          <w:tcPr>
            <w:tcW w:w="1099" w:type="dxa"/>
            <w:vAlign w:val="center"/>
          </w:tcPr>
          <w:p w14:paraId="597471E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绿色宜居</w:t>
            </w:r>
          </w:p>
        </w:tc>
        <w:tc>
          <w:tcPr>
            <w:tcW w:w="809" w:type="dxa"/>
            <w:vAlign w:val="center"/>
          </w:tcPr>
          <w:p w14:paraId="70460C4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E17621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7EC886D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需持续进行灭治工作</w:t>
            </w:r>
          </w:p>
        </w:tc>
      </w:tr>
      <w:tr w14:paraId="1649E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890FA0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B3FA3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1AC3D82">
            <w:pPr>
              <w:spacing w:line="240" w:lineRule="auto"/>
              <w:ind w:firstLine="420"/>
              <w:jc w:val="center"/>
              <w:rPr>
                <w:rFonts w:ascii="仿宋_GB2312" w:hAnsi="宋体" w:eastAsia="仿宋_GB2312" w:cs="宋体"/>
                <w:kern w:val="0"/>
              </w:rPr>
            </w:pPr>
          </w:p>
        </w:tc>
        <w:tc>
          <w:tcPr>
            <w:tcW w:w="1020" w:type="dxa"/>
            <w:vAlign w:val="center"/>
          </w:tcPr>
          <w:p w14:paraId="2A9DDA20">
            <w:pPr>
              <w:spacing w:line="240" w:lineRule="auto"/>
              <w:ind w:firstLine="420"/>
              <w:jc w:val="center"/>
              <w:rPr>
                <w:rFonts w:ascii="仿宋_GB2312" w:hAnsi="宋体" w:eastAsia="仿宋_GB2312" w:cs="宋体"/>
                <w:kern w:val="0"/>
              </w:rPr>
            </w:pPr>
          </w:p>
        </w:tc>
        <w:tc>
          <w:tcPr>
            <w:tcW w:w="1099" w:type="dxa"/>
            <w:vAlign w:val="center"/>
          </w:tcPr>
          <w:p w14:paraId="31C99906">
            <w:pPr>
              <w:spacing w:line="240" w:lineRule="auto"/>
              <w:ind w:firstLine="420"/>
              <w:jc w:val="center"/>
              <w:rPr>
                <w:rFonts w:ascii="仿宋_GB2312" w:hAnsi="宋体" w:eastAsia="仿宋_GB2312" w:cs="宋体"/>
                <w:kern w:val="0"/>
              </w:rPr>
            </w:pPr>
          </w:p>
        </w:tc>
        <w:tc>
          <w:tcPr>
            <w:tcW w:w="1099" w:type="dxa"/>
            <w:vAlign w:val="center"/>
          </w:tcPr>
          <w:p w14:paraId="4A90FC3E">
            <w:pPr>
              <w:spacing w:line="240" w:lineRule="auto"/>
              <w:ind w:firstLine="420"/>
              <w:jc w:val="center"/>
              <w:rPr>
                <w:rFonts w:ascii="仿宋_GB2312" w:hAnsi="宋体" w:eastAsia="仿宋_GB2312" w:cs="宋体"/>
                <w:kern w:val="0"/>
              </w:rPr>
            </w:pPr>
          </w:p>
        </w:tc>
        <w:tc>
          <w:tcPr>
            <w:tcW w:w="809" w:type="dxa"/>
            <w:vAlign w:val="center"/>
          </w:tcPr>
          <w:p w14:paraId="47305623">
            <w:pPr>
              <w:spacing w:line="240" w:lineRule="auto"/>
              <w:ind w:firstLine="420"/>
              <w:jc w:val="center"/>
              <w:rPr>
                <w:rFonts w:ascii="仿宋_GB2312" w:hAnsi="宋体" w:eastAsia="仿宋_GB2312" w:cs="宋体"/>
                <w:kern w:val="0"/>
              </w:rPr>
            </w:pPr>
          </w:p>
        </w:tc>
        <w:tc>
          <w:tcPr>
            <w:tcW w:w="849" w:type="dxa"/>
            <w:vAlign w:val="center"/>
          </w:tcPr>
          <w:p w14:paraId="6EA3FF78">
            <w:pPr>
              <w:spacing w:line="240" w:lineRule="auto"/>
              <w:ind w:firstLine="420"/>
              <w:jc w:val="center"/>
              <w:rPr>
                <w:rFonts w:ascii="仿宋_GB2312" w:hAnsi="宋体" w:eastAsia="仿宋_GB2312" w:cs="宋体"/>
                <w:kern w:val="0"/>
              </w:rPr>
            </w:pPr>
          </w:p>
        </w:tc>
        <w:tc>
          <w:tcPr>
            <w:tcW w:w="1383" w:type="dxa"/>
            <w:vAlign w:val="center"/>
          </w:tcPr>
          <w:p w14:paraId="4EDE8984">
            <w:pPr>
              <w:spacing w:line="240" w:lineRule="auto"/>
              <w:ind w:firstLine="420"/>
              <w:jc w:val="center"/>
              <w:rPr>
                <w:rFonts w:ascii="仿宋_GB2312" w:hAnsi="宋体" w:eastAsia="仿宋_GB2312" w:cs="宋体"/>
                <w:kern w:val="0"/>
              </w:rPr>
            </w:pPr>
          </w:p>
        </w:tc>
      </w:tr>
      <w:tr w14:paraId="045EE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14A1A1E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1422D47">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00A9738">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40FD73C">
            <w:pPr>
              <w:spacing w:line="240" w:lineRule="auto"/>
              <w:jc w:val="both"/>
              <w:rPr>
                <w:rFonts w:ascii="仿宋_GB2312" w:hAnsi="宋体" w:eastAsia="仿宋_GB2312" w:cs="宋体"/>
                <w:kern w:val="0"/>
              </w:rPr>
            </w:pPr>
            <w:r>
              <w:rPr>
                <w:rFonts w:hint="eastAsia" w:ascii="仿宋_GB2312" w:hAnsi="宋体" w:eastAsia="仿宋_GB2312" w:cs="宋体"/>
                <w:kern w:val="0"/>
              </w:rPr>
              <w:t>住房保障工作顺利进行</w:t>
            </w:r>
          </w:p>
        </w:tc>
        <w:tc>
          <w:tcPr>
            <w:tcW w:w="1099" w:type="dxa"/>
            <w:vAlign w:val="center"/>
          </w:tcPr>
          <w:p w14:paraId="5DCDC40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有持续性</w:t>
            </w:r>
          </w:p>
        </w:tc>
        <w:tc>
          <w:tcPr>
            <w:tcW w:w="1099" w:type="dxa"/>
            <w:vAlign w:val="center"/>
          </w:tcPr>
          <w:p w14:paraId="273B9CA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有持续性</w:t>
            </w:r>
          </w:p>
        </w:tc>
        <w:tc>
          <w:tcPr>
            <w:tcW w:w="809" w:type="dxa"/>
            <w:vAlign w:val="center"/>
          </w:tcPr>
          <w:p w14:paraId="79698E6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208099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3780786">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5F72B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FE7C2DE">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84BDD4A">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B64296D">
            <w:pPr>
              <w:spacing w:line="240" w:lineRule="auto"/>
              <w:ind w:firstLine="420"/>
              <w:jc w:val="center"/>
              <w:rPr>
                <w:rFonts w:ascii="仿宋_GB2312" w:hAnsi="宋体" w:eastAsia="仿宋_GB2312" w:cs="宋体"/>
                <w:kern w:val="0"/>
              </w:rPr>
            </w:pPr>
          </w:p>
        </w:tc>
        <w:tc>
          <w:tcPr>
            <w:tcW w:w="1020" w:type="dxa"/>
            <w:vAlign w:val="center"/>
          </w:tcPr>
          <w:p w14:paraId="4C845042">
            <w:pPr>
              <w:spacing w:line="240" w:lineRule="auto"/>
              <w:ind w:firstLine="420"/>
              <w:jc w:val="center"/>
              <w:rPr>
                <w:rFonts w:ascii="仿宋_GB2312" w:hAnsi="宋体" w:eastAsia="仿宋_GB2312" w:cs="宋体"/>
                <w:kern w:val="0"/>
              </w:rPr>
            </w:pPr>
          </w:p>
        </w:tc>
        <w:tc>
          <w:tcPr>
            <w:tcW w:w="1099" w:type="dxa"/>
            <w:vAlign w:val="center"/>
          </w:tcPr>
          <w:p w14:paraId="3CF37DBE">
            <w:pPr>
              <w:spacing w:line="240" w:lineRule="auto"/>
              <w:ind w:firstLine="420"/>
              <w:jc w:val="center"/>
              <w:rPr>
                <w:rFonts w:ascii="仿宋_GB2312" w:hAnsi="宋体" w:eastAsia="仿宋_GB2312" w:cs="宋体"/>
                <w:kern w:val="0"/>
              </w:rPr>
            </w:pPr>
          </w:p>
        </w:tc>
        <w:tc>
          <w:tcPr>
            <w:tcW w:w="1099" w:type="dxa"/>
            <w:vAlign w:val="center"/>
          </w:tcPr>
          <w:p w14:paraId="0AA92912">
            <w:pPr>
              <w:spacing w:line="240" w:lineRule="auto"/>
              <w:ind w:firstLine="420"/>
              <w:jc w:val="center"/>
              <w:rPr>
                <w:rFonts w:ascii="仿宋_GB2312" w:hAnsi="宋体" w:eastAsia="仿宋_GB2312" w:cs="宋体"/>
                <w:kern w:val="0"/>
              </w:rPr>
            </w:pPr>
          </w:p>
        </w:tc>
        <w:tc>
          <w:tcPr>
            <w:tcW w:w="809" w:type="dxa"/>
            <w:vAlign w:val="center"/>
          </w:tcPr>
          <w:p w14:paraId="4BBB6B5D">
            <w:pPr>
              <w:spacing w:line="240" w:lineRule="auto"/>
              <w:ind w:firstLine="420"/>
              <w:jc w:val="center"/>
              <w:rPr>
                <w:rFonts w:ascii="仿宋_GB2312" w:hAnsi="宋体" w:eastAsia="仿宋_GB2312" w:cs="宋体"/>
                <w:kern w:val="0"/>
              </w:rPr>
            </w:pPr>
          </w:p>
        </w:tc>
        <w:tc>
          <w:tcPr>
            <w:tcW w:w="849" w:type="dxa"/>
            <w:vAlign w:val="center"/>
          </w:tcPr>
          <w:p w14:paraId="21647541">
            <w:pPr>
              <w:spacing w:line="240" w:lineRule="auto"/>
              <w:ind w:firstLine="420"/>
              <w:jc w:val="center"/>
              <w:rPr>
                <w:rFonts w:ascii="仿宋_GB2312" w:hAnsi="宋体" w:eastAsia="仿宋_GB2312" w:cs="宋体"/>
                <w:kern w:val="0"/>
              </w:rPr>
            </w:pPr>
          </w:p>
        </w:tc>
        <w:tc>
          <w:tcPr>
            <w:tcW w:w="1383" w:type="dxa"/>
            <w:vAlign w:val="center"/>
          </w:tcPr>
          <w:p w14:paraId="78631EE6">
            <w:pPr>
              <w:spacing w:line="240" w:lineRule="auto"/>
              <w:ind w:firstLine="420"/>
              <w:jc w:val="center"/>
              <w:rPr>
                <w:rFonts w:ascii="仿宋_GB2312" w:hAnsi="宋体" w:eastAsia="仿宋_GB2312" w:cs="宋体"/>
                <w:kern w:val="0"/>
              </w:rPr>
            </w:pPr>
          </w:p>
        </w:tc>
      </w:tr>
      <w:tr w14:paraId="6B606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D5EB59E">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24AB0FD7">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28D31B8">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504CCC4E">
            <w:pPr>
              <w:spacing w:line="240" w:lineRule="auto"/>
              <w:jc w:val="both"/>
              <w:rPr>
                <w:rFonts w:ascii="仿宋_GB2312" w:hAnsi="宋体" w:eastAsia="仿宋_GB2312" w:cs="宋体"/>
                <w:kern w:val="0"/>
              </w:rPr>
            </w:pPr>
            <w:r>
              <w:rPr>
                <w:rFonts w:hint="eastAsia" w:ascii="仿宋_GB2312" w:hAnsi="宋体" w:eastAsia="仿宋_GB2312" w:cs="宋体"/>
                <w:kern w:val="0"/>
              </w:rPr>
              <w:t>服务对象满意度</w:t>
            </w:r>
          </w:p>
        </w:tc>
        <w:tc>
          <w:tcPr>
            <w:tcW w:w="1099" w:type="dxa"/>
            <w:vAlign w:val="center"/>
          </w:tcPr>
          <w:p w14:paraId="44F8850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14:paraId="6CB439F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73B6A96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A34854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F059304">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1E183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834D54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7B6720B">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188F5329">
            <w:pPr>
              <w:spacing w:line="240" w:lineRule="auto"/>
              <w:ind w:firstLine="420"/>
              <w:jc w:val="center"/>
              <w:rPr>
                <w:rFonts w:ascii="仿宋_GB2312" w:hAnsi="宋体" w:eastAsia="仿宋_GB2312" w:cs="宋体"/>
                <w:kern w:val="0"/>
              </w:rPr>
            </w:pPr>
          </w:p>
        </w:tc>
        <w:tc>
          <w:tcPr>
            <w:tcW w:w="1020" w:type="dxa"/>
            <w:vAlign w:val="center"/>
          </w:tcPr>
          <w:p w14:paraId="5EFA31A6">
            <w:pPr>
              <w:spacing w:line="240" w:lineRule="auto"/>
              <w:ind w:firstLine="420"/>
              <w:jc w:val="center"/>
              <w:rPr>
                <w:rFonts w:ascii="仿宋_GB2312" w:hAnsi="宋体" w:eastAsia="仿宋_GB2312" w:cs="宋体"/>
                <w:kern w:val="0"/>
              </w:rPr>
            </w:pPr>
          </w:p>
        </w:tc>
        <w:tc>
          <w:tcPr>
            <w:tcW w:w="1099" w:type="dxa"/>
            <w:vAlign w:val="center"/>
          </w:tcPr>
          <w:p w14:paraId="368D3687">
            <w:pPr>
              <w:spacing w:line="240" w:lineRule="auto"/>
              <w:ind w:firstLine="420"/>
              <w:jc w:val="center"/>
              <w:rPr>
                <w:rFonts w:ascii="仿宋_GB2312" w:hAnsi="宋体" w:eastAsia="仿宋_GB2312" w:cs="宋体"/>
                <w:kern w:val="0"/>
              </w:rPr>
            </w:pPr>
          </w:p>
        </w:tc>
        <w:tc>
          <w:tcPr>
            <w:tcW w:w="1099" w:type="dxa"/>
            <w:vAlign w:val="center"/>
          </w:tcPr>
          <w:p w14:paraId="24EC8930">
            <w:pPr>
              <w:spacing w:line="240" w:lineRule="auto"/>
              <w:ind w:firstLine="420"/>
              <w:jc w:val="center"/>
              <w:rPr>
                <w:rFonts w:ascii="仿宋_GB2312" w:hAnsi="宋体" w:eastAsia="仿宋_GB2312" w:cs="宋体"/>
                <w:kern w:val="0"/>
              </w:rPr>
            </w:pPr>
          </w:p>
        </w:tc>
        <w:tc>
          <w:tcPr>
            <w:tcW w:w="809" w:type="dxa"/>
            <w:vAlign w:val="center"/>
          </w:tcPr>
          <w:p w14:paraId="65C1CB7D">
            <w:pPr>
              <w:spacing w:line="240" w:lineRule="auto"/>
              <w:ind w:firstLine="420"/>
              <w:jc w:val="center"/>
              <w:rPr>
                <w:rFonts w:ascii="仿宋_GB2312" w:hAnsi="宋体" w:eastAsia="仿宋_GB2312" w:cs="宋体"/>
                <w:kern w:val="0"/>
              </w:rPr>
            </w:pPr>
          </w:p>
        </w:tc>
        <w:tc>
          <w:tcPr>
            <w:tcW w:w="849" w:type="dxa"/>
            <w:vAlign w:val="center"/>
          </w:tcPr>
          <w:p w14:paraId="6677588F">
            <w:pPr>
              <w:spacing w:line="240" w:lineRule="auto"/>
              <w:ind w:firstLine="420"/>
              <w:jc w:val="center"/>
              <w:rPr>
                <w:rFonts w:ascii="仿宋_GB2312" w:hAnsi="宋体" w:eastAsia="仿宋_GB2312" w:cs="宋体"/>
                <w:kern w:val="0"/>
              </w:rPr>
            </w:pPr>
          </w:p>
        </w:tc>
        <w:tc>
          <w:tcPr>
            <w:tcW w:w="1383" w:type="dxa"/>
            <w:vAlign w:val="center"/>
          </w:tcPr>
          <w:p w14:paraId="6E535A45">
            <w:pPr>
              <w:spacing w:line="240" w:lineRule="auto"/>
              <w:ind w:firstLine="420"/>
              <w:jc w:val="center"/>
              <w:rPr>
                <w:rFonts w:ascii="仿宋_GB2312" w:hAnsi="宋体" w:eastAsia="仿宋_GB2312" w:cs="宋体"/>
                <w:kern w:val="0"/>
              </w:rPr>
            </w:pPr>
          </w:p>
        </w:tc>
      </w:tr>
      <w:tr w14:paraId="58E23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697834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943E84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97BD752">
            <w:pPr>
              <w:spacing w:line="240" w:lineRule="auto"/>
              <w:ind w:firstLine="420"/>
              <w:jc w:val="center"/>
              <w:rPr>
                <w:rFonts w:ascii="仿宋_GB2312" w:hAnsi="宋体" w:eastAsia="仿宋_GB2312" w:cs="宋体"/>
                <w:kern w:val="0"/>
              </w:rPr>
            </w:pPr>
          </w:p>
        </w:tc>
        <w:tc>
          <w:tcPr>
            <w:tcW w:w="1020" w:type="dxa"/>
            <w:vAlign w:val="center"/>
          </w:tcPr>
          <w:p w14:paraId="6944480B">
            <w:pPr>
              <w:spacing w:line="240" w:lineRule="auto"/>
              <w:ind w:firstLine="420"/>
              <w:jc w:val="center"/>
              <w:rPr>
                <w:rFonts w:ascii="仿宋_GB2312" w:hAnsi="宋体" w:eastAsia="仿宋_GB2312" w:cs="宋体"/>
                <w:kern w:val="0"/>
              </w:rPr>
            </w:pPr>
          </w:p>
        </w:tc>
        <w:tc>
          <w:tcPr>
            <w:tcW w:w="1099" w:type="dxa"/>
            <w:vAlign w:val="center"/>
          </w:tcPr>
          <w:p w14:paraId="113F5305">
            <w:pPr>
              <w:spacing w:line="240" w:lineRule="auto"/>
              <w:ind w:firstLine="420"/>
              <w:jc w:val="center"/>
              <w:rPr>
                <w:rFonts w:ascii="仿宋_GB2312" w:hAnsi="宋体" w:eastAsia="仿宋_GB2312" w:cs="宋体"/>
                <w:kern w:val="0"/>
              </w:rPr>
            </w:pPr>
          </w:p>
        </w:tc>
        <w:tc>
          <w:tcPr>
            <w:tcW w:w="1099" w:type="dxa"/>
            <w:vAlign w:val="center"/>
          </w:tcPr>
          <w:p w14:paraId="029FE844">
            <w:pPr>
              <w:spacing w:line="240" w:lineRule="auto"/>
              <w:ind w:firstLine="420"/>
              <w:jc w:val="center"/>
              <w:rPr>
                <w:rFonts w:ascii="仿宋_GB2312" w:hAnsi="宋体" w:eastAsia="仿宋_GB2312" w:cs="宋体"/>
                <w:kern w:val="0"/>
              </w:rPr>
            </w:pPr>
          </w:p>
        </w:tc>
        <w:tc>
          <w:tcPr>
            <w:tcW w:w="809" w:type="dxa"/>
            <w:vAlign w:val="center"/>
          </w:tcPr>
          <w:p w14:paraId="278AD912">
            <w:pPr>
              <w:spacing w:line="240" w:lineRule="auto"/>
              <w:ind w:firstLine="420"/>
              <w:jc w:val="center"/>
              <w:rPr>
                <w:rFonts w:ascii="仿宋_GB2312" w:hAnsi="宋体" w:eastAsia="仿宋_GB2312" w:cs="宋体"/>
                <w:kern w:val="0"/>
              </w:rPr>
            </w:pPr>
          </w:p>
        </w:tc>
        <w:tc>
          <w:tcPr>
            <w:tcW w:w="849" w:type="dxa"/>
            <w:vAlign w:val="center"/>
          </w:tcPr>
          <w:p w14:paraId="356041D9">
            <w:pPr>
              <w:spacing w:line="240" w:lineRule="auto"/>
              <w:ind w:firstLine="420"/>
              <w:jc w:val="center"/>
              <w:rPr>
                <w:rFonts w:ascii="仿宋_GB2312" w:hAnsi="宋体" w:eastAsia="仿宋_GB2312" w:cs="宋体"/>
                <w:kern w:val="0"/>
              </w:rPr>
            </w:pPr>
          </w:p>
        </w:tc>
        <w:tc>
          <w:tcPr>
            <w:tcW w:w="1383" w:type="dxa"/>
            <w:vAlign w:val="center"/>
          </w:tcPr>
          <w:p w14:paraId="782342C3">
            <w:pPr>
              <w:spacing w:line="240" w:lineRule="auto"/>
              <w:ind w:firstLine="420"/>
              <w:jc w:val="center"/>
              <w:rPr>
                <w:rFonts w:ascii="仿宋_GB2312" w:hAnsi="宋体" w:eastAsia="仿宋_GB2312" w:cs="宋体"/>
                <w:kern w:val="0"/>
              </w:rPr>
            </w:pPr>
          </w:p>
        </w:tc>
      </w:tr>
      <w:tr w14:paraId="783EA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0A112D8">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001420A6">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0DE8FC83">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462C2B8A">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3031030">
            <w:pPr>
              <w:spacing w:line="240" w:lineRule="auto"/>
              <w:jc w:val="both"/>
              <w:rPr>
                <w:rFonts w:ascii="仿宋_GB2312" w:hAnsi="宋体" w:eastAsia="仿宋_GB2312" w:cs="宋体"/>
                <w:kern w:val="0"/>
              </w:rPr>
            </w:pPr>
            <w:r>
              <w:rPr>
                <w:rFonts w:hint="eastAsia" w:ascii="仿宋_GB2312" w:hAnsi="宋体" w:eastAsia="仿宋_GB2312" w:cs="宋体"/>
                <w:kern w:val="0"/>
              </w:rPr>
              <w:t>控制在财政预算内</w:t>
            </w:r>
          </w:p>
        </w:tc>
        <w:tc>
          <w:tcPr>
            <w:tcW w:w="1099" w:type="dxa"/>
            <w:vAlign w:val="center"/>
          </w:tcPr>
          <w:p w14:paraId="1A64965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14:paraId="7E8C45E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09" w:type="dxa"/>
            <w:vAlign w:val="center"/>
          </w:tcPr>
          <w:p w14:paraId="7AD8CAE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590BCAA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32E6C53D">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7FBAE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7A4425F">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A9BC3ED">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973C38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0C71802A">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7D754418">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2251755B">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1D14684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6C2D8AB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33CDA180">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3487D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8EB72C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9FAF8F1">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6A36DE9">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497D2217">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359E71D9">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607F5192">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3009FCD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4E8B78D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37FC00CD">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14:paraId="146B8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3A18D7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6BD743F4">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0CC063A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13933866">
            <w:pPr>
              <w:spacing w:line="240" w:lineRule="auto"/>
              <w:ind w:firstLine="420"/>
              <w:jc w:val="center"/>
              <w:rPr>
                <w:rFonts w:ascii="仿宋_GB2312" w:hAnsi="宋体" w:eastAsia="仿宋_GB2312" w:cs="宋体"/>
                <w:kern w:val="0"/>
              </w:rPr>
            </w:pPr>
          </w:p>
        </w:tc>
      </w:tr>
    </w:tbl>
    <w:p w14:paraId="7D28F300">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32D67F36">
      <w:pPr>
        <w:spacing w:line="240" w:lineRule="auto"/>
        <w:ind w:firstLine="420"/>
        <w:jc w:val="left"/>
        <w:rPr>
          <w:rFonts w:ascii="宋体" w:hAnsi="宋体" w:eastAsia="宋体" w:cs="宋体"/>
          <w:kern w:val="0"/>
          <w:lang w:eastAsia="zh-CN"/>
        </w:rPr>
      </w:pPr>
    </w:p>
    <w:p w14:paraId="3A38E59A">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9C78DC1">
      <w:pPr>
        <w:rPr>
          <w:rFonts w:hint="eastAsia" w:ascii="仿宋_GB2312" w:hAnsi="宋体" w:eastAsia="仿宋_GB2312" w:cs="宋体"/>
          <w:kern w:val="0"/>
          <w:lang w:eastAsia="zh-CN"/>
        </w:rPr>
      </w:pPr>
    </w:p>
    <w:p w14:paraId="06ABE366">
      <w:pPr>
        <w:rPr>
          <w:rFonts w:hint="eastAsia" w:ascii="仿宋_GB2312" w:hAnsi="宋体" w:eastAsia="仿宋_GB2312" w:cs="宋体"/>
          <w:kern w:val="0"/>
          <w:lang w:eastAsia="zh-CN"/>
        </w:rPr>
      </w:pPr>
    </w:p>
    <w:p w14:paraId="5DC292EA">
      <w:pPr>
        <w:rPr>
          <w:rFonts w:hint="eastAsia" w:ascii="仿宋_GB2312" w:hAnsi="宋体" w:eastAsia="仿宋_GB2312" w:cs="宋体"/>
          <w:kern w:val="0"/>
          <w:lang w:eastAsia="zh-CN"/>
        </w:rPr>
      </w:pPr>
    </w:p>
    <w:p w14:paraId="2D4ACE93">
      <w:pPr>
        <w:rPr>
          <w:rFonts w:hint="eastAsia" w:ascii="仿宋_GB2312" w:hAnsi="宋体" w:eastAsia="仿宋_GB2312" w:cs="宋体"/>
          <w:kern w:val="0"/>
          <w:lang w:eastAsia="zh-CN"/>
        </w:rPr>
        <w:sectPr>
          <w:footerReference r:id="rId7" w:type="default"/>
          <w:pgSz w:w="11907" w:h="16839"/>
          <w:pgMar w:top="1531" w:right="1474" w:bottom="1531" w:left="1587" w:header="0" w:footer="1588" w:gutter="0"/>
          <w:pgNumType w:fmt="numberInDash"/>
          <w:cols w:space="720" w:num="1"/>
          <w:docGrid w:linePitch="286" w:charSpace="0"/>
        </w:sectPr>
      </w:pP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住房保障服务中心</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2022</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8</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方正小标宋简体" w:eastAsia="方正小标宋简体"/>
          <w:kern w:val="0"/>
          <w:sz w:val="44"/>
          <w:szCs w:val="44"/>
          <w:lang w:eastAsia="zh-CN"/>
        </w:rPr>
        <w:t>住房保障服务中心</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53C78722">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仿宋" w:hAnsi="仿宋" w:eastAsia="仿宋" w:cs="仿宋"/>
          <w:snapToGrid w:val="0"/>
          <w:color w:val="000000"/>
          <w:kern w:val="0"/>
          <w:sz w:val="32"/>
          <w:szCs w:val="32"/>
          <w:lang w:val="en-US" w:eastAsia="zh-CN" w:bidi="ar"/>
        </w:rPr>
        <w:t>汨罗市住房保障服务中心为隶属于住房和城乡建设局的二级机构独立核算单位，单独编制预、决算。住房保障服务中心主要负责城镇保障工作的具体实施、危房鉴定、白蚁预防治灭治、房地产开发的监督、物业维修资金的管理等。</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5528669A">
      <w:pPr>
        <w:pStyle w:val="5"/>
        <w:keepNext w:val="0"/>
        <w:keepLines w:val="0"/>
        <w:widowControl/>
        <w:suppressLineNumbers w:val="0"/>
        <w:spacing w:before="0" w:beforeAutospacing="0" w:after="0" w:afterAutospacing="0" w:line="600" w:lineRule="atLeast"/>
        <w:ind w:left="0" w:right="0" w:firstLine="640"/>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25E30882">
      <w:pPr>
        <w:pStyle w:val="5"/>
        <w:keepNext w:val="0"/>
        <w:keepLines w:val="0"/>
        <w:widowControl/>
        <w:suppressLineNumbers w:val="0"/>
        <w:spacing w:before="0" w:beforeAutospacing="0" w:after="0" w:afterAutospacing="0" w:line="600" w:lineRule="atLeast"/>
        <w:ind w:left="0" w:right="0" w:firstLine="640"/>
        <w:jc w:val="both"/>
        <w:rPr>
          <w:rFonts w:ascii="Times New Roman" w:hAnsi="Times New Roman" w:eastAsia="仿宋_GB2312"/>
          <w:kern w:val="0"/>
          <w:sz w:val="32"/>
          <w:szCs w:val="32"/>
          <w:lang w:eastAsia="zh-CN"/>
        </w:rPr>
      </w:pPr>
      <w:r>
        <w:rPr>
          <w:rFonts w:hint="eastAsia" w:ascii="仿宋" w:hAnsi="仿宋" w:eastAsia="仿宋" w:cs="仿宋"/>
          <w:sz w:val="32"/>
          <w:szCs w:val="32"/>
        </w:rPr>
        <w:t>基本支出系保障我</w:t>
      </w:r>
      <w:r>
        <w:rPr>
          <w:rFonts w:hint="eastAsia" w:ascii="仿宋" w:hAnsi="仿宋" w:eastAsia="仿宋" w:cs="仿宋"/>
          <w:sz w:val="32"/>
          <w:szCs w:val="32"/>
          <w:lang w:eastAsia="zh-CN"/>
        </w:rPr>
        <w:t>中心</w:t>
      </w:r>
      <w:r>
        <w:rPr>
          <w:rFonts w:hint="eastAsia" w:ascii="仿宋" w:hAnsi="仿宋" w:eastAsia="仿宋" w:cs="仿宋"/>
          <w:sz w:val="32"/>
          <w:szCs w:val="32"/>
        </w:rPr>
        <w:t>机关机构正常运转、完成日常工作任务而发生的各项支出，包括用于在职人员基本工资、津贴补贴等人员经费以及办公费、印刷费、水电费等日常公用经费。</w:t>
      </w: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eastAsia" w:ascii="仿宋" w:hAnsi="仿宋" w:eastAsia="仿宋" w:cs="仿宋"/>
          <w:sz w:val="32"/>
          <w:szCs w:val="32"/>
        </w:rPr>
        <w:t>年基本支出</w:t>
      </w:r>
      <w:r>
        <w:rPr>
          <w:rFonts w:hint="eastAsia" w:ascii="Times New Roman" w:hAnsi="Times New Roman" w:eastAsia="仿宋" w:cs="Times New Roman"/>
          <w:sz w:val="32"/>
          <w:szCs w:val="32"/>
          <w:lang w:val="en-US" w:eastAsia="zh-CN"/>
        </w:rPr>
        <w:t>857.06</w:t>
      </w:r>
      <w:r>
        <w:rPr>
          <w:rFonts w:hint="eastAsia" w:ascii="仿宋" w:hAnsi="仿宋" w:eastAsia="仿宋" w:cs="仿宋"/>
          <w:sz w:val="32"/>
          <w:szCs w:val="32"/>
        </w:rPr>
        <w:t>元，较上年减少</w:t>
      </w:r>
      <w:r>
        <w:rPr>
          <w:rFonts w:hint="eastAsia" w:ascii="Times New Roman" w:hAnsi="Times New Roman" w:eastAsia="仿宋" w:cs="Times New Roman"/>
          <w:sz w:val="32"/>
          <w:szCs w:val="32"/>
          <w:lang w:val="en-US" w:eastAsia="zh-CN"/>
        </w:rPr>
        <w:t>143.02</w:t>
      </w:r>
      <w:r>
        <w:rPr>
          <w:rFonts w:hint="eastAsia" w:ascii="仿宋" w:hAnsi="仿宋" w:eastAsia="仿宋" w:cs="仿宋"/>
          <w:sz w:val="32"/>
          <w:szCs w:val="32"/>
        </w:rPr>
        <w:t>万元，下降</w:t>
      </w:r>
      <w:r>
        <w:rPr>
          <w:rFonts w:hint="eastAsia" w:ascii="Times New Roman" w:hAnsi="Times New Roman" w:eastAsia="仿宋" w:cs="Times New Roman"/>
          <w:sz w:val="32"/>
          <w:szCs w:val="32"/>
          <w:lang w:val="en-US" w:eastAsia="zh-CN"/>
        </w:rPr>
        <w:t>14.4%</w:t>
      </w:r>
      <w:r>
        <w:rPr>
          <w:rFonts w:hint="eastAsia" w:ascii="仿宋" w:hAnsi="仿宋" w:eastAsia="仿宋" w:cs="仿宋"/>
          <w:sz w:val="32"/>
          <w:szCs w:val="32"/>
        </w:rPr>
        <w:t>。主要原因为</w:t>
      </w:r>
      <w:r>
        <w:rPr>
          <w:rFonts w:hint="default" w:ascii="Times New Roman" w:hAnsi="Times New Roman" w:eastAsia="仿宋" w:cs="Times New Roman"/>
          <w:sz w:val="32"/>
          <w:szCs w:val="32"/>
        </w:rPr>
        <w:t>根据“总量控制、计划管理”的要求从严控制经费，压缩公务费开支，严格控制“三公”经费，资产的配置，严格政府采购，按照预算科目和项目资金的规定使用财政资金，保障部门整体支出的规范化、制度化。</w:t>
      </w:r>
    </w:p>
    <w:p w14:paraId="2A51CF7E">
      <w:pPr>
        <w:pStyle w:val="10"/>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00657FCB">
      <w:pPr>
        <w:pStyle w:val="10"/>
        <w:numPr>
          <w:ilvl w:val="0"/>
          <w:numId w:val="0"/>
        </w:numPr>
        <w:spacing w:line="600" w:lineRule="exact"/>
        <w:ind w:firstLine="640" w:firstLineChars="200"/>
        <w:jc w:val="both"/>
        <w:rPr>
          <w:rFonts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年预算批复3个特定目标类项目，分别为危房鉴定经费10万元、白蚁防治经费</w:t>
      </w:r>
      <w:r>
        <w:rPr>
          <w:rFonts w:hint="eastAsia" w:ascii="Times New Roman" w:hAnsi="Times New Roman" w:eastAsia="仿宋_GB2312"/>
          <w:kern w:val="0"/>
          <w:sz w:val="32"/>
          <w:szCs w:val="32"/>
          <w:lang w:val="en-US" w:eastAsia="zh-CN"/>
        </w:rPr>
        <w:t>20</w:t>
      </w:r>
      <w:r>
        <w:rPr>
          <w:rFonts w:hint="eastAsia" w:ascii="Times New Roman" w:hAnsi="Times New Roman" w:eastAsia="仿宋_GB2312"/>
          <w:kern w:val="0"/>
          <w:sz w:val="32"/>
          <w:szCs w:val="32"/>
          <w:lang w:eastAsia="zh-CN"/>
        </w:rPr>
        <w:t>万元、保障房建设5万元，202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年支出3</w:t>
      </w:r>
      <w:r>
        <w:rPr>
          <w:rFonts w:hint="eastAsia" w:ascii="Times New Roman" w:hAnsi="Times New Roman" w:eastAsia="仿宋_GB2312"/>
          <w:kern w:val="0"/>
          <w:sz w:val="32"/>
          <w:szCs w:val="32"/>
          <w:lang w:val="en-US" w:eastAsia="zh-CN"/>
        </w:rPr>
        <w:t>5</w:t>
      </w:r>
      <w:r>
        <w:rPr>
          <w:rFonts w:hint="eastAsia" w:ascii="Times New Roman" w:hAnsi="Times New Roman" w:eastAsia="仿宋_GB2312"/>
          <w:kern w:val="0"/>
          <w:sz w:val="32"/>
          <w:szCs w:val="32"/>
          <w:lang w:eastAsia="zh-CN"/>
        </w:rPr>
        <w:t>万元。</w:t>
      </w:r>
    </w:p>
    <w:p w14:paraId="2AEDE621">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政府性基金预算支出情况</w:t>
      </w:r>
    </w:p>
    <w:p w14:paraId="387B4501">
      <w:pPr>
        <w:numPr>
          <w:ilvl w:val="0"/>
          <w:numId w:val="0"/>
        </w:numPr>
        <w:spacing w:line="600" w:lineRule="exact"/>
        <w:ind w:left="640" w:leftChars="0"/>
        <w:jc w:val="both"/>
        <w:rPr>
          <w:rFonts w:ascii="方正黑体_GBK" w:eastAsia="方正黑体_GBK"/>
          <w:kern w:val="0"/>
          <w:sz w:val="32"/>
          <w:szCs w:val="32"/>
          <w:lang w:eastAsia="zh-CN"/>
        </w:rPr>
      </w:pPr>
      <w:r>
        <w:rPr>
          <w:rFonts w:hint="eastAsia" w:ascii="Times New Roman" w:hAnsi="Times New Roman" w:eastAsia="仿宋" w:cs="Times New Roman"/>
          <w:snapToGrid w:val="0"/>
          <w:color w:val="000000"/>
          <w:kern w:val="0"/>
          <w:sz w:val="32"/>
          <w:szCs w:val="32"/>
          <w:lang w:val="en-US" w:eastAsia="zh-CN" w:bidi="ar"/>
        </w:rPr>
        <w:t>本年度无政府性基金预算支出</w:t>
      </w:r>
    </w:p>
    <w:p w14:paraId="7BAFE110">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14:paraId="2A755169">
      <w:pPr>
        <w:spacing w:line="600" w:lineRule="exact"/>
        <w:ind w:firstLine="640" w:firstLineChars="200"/>
        <w:jc w:val="both"/>
        <w:rPr>
          <w:rFonts w:ascii="方正黑体_GBK" w:eastAsia="方正黑体_GBK"/>
          <w:kern w:val="0"/>
          <w:sz w:val="32"/>
          <w:szCs w:val="32"/>
          <w:lang w:eastAsia="zh-CN"/>
        </w:rPr>
      </w:pPr>
      <w:r>
        <w:rPr>
          <w:rFonts w:hint="eastAsia" w:ascii="Times New Roman" w:hAnsi="Times New Roman" w:eastAsia="仿宋" w:cs="Times New Roman"/>
          <w:snapToGrid w:val="0"/>
          <w:color w:val="000000"/>
          <w:kern w:val="0"/>
          <w:sz w:val="32"/>
          <w:szCs w:val="32"/>
          <w:lang w:val="en-US" w:eastAsia="zh-CN" w:bidi="ar"/>
        </w:rPr>
        <w:t>本年度无国有资本经营预算支出</w:t>
      </w:r>
    </w:p>
    <w:p w14:paraId="58E0932D">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6FCC9A4B">
      <w:pPr>
        <w:numPr>
          <w:ilvl w:val="0"/>
          <w:numId w:val="0"/>
        </w:numPr>
        <w:spacing w:line="600" w:lineRule="exact"/>
        <w:ind w:firstLine="640" w:firstLineChars="200"/>
        <w:jc w:val="both"/>
        <w:rPr>
          <w:rFonts w:ascii="方正黑体_GBK" w:eastAsia="方正黑体_GBK"/>
          <w:kern w:val="0"/>
          <w:sz w:val="32"/>
          <w:szCs w:val="32"/>
          <w:lang w:eastAsia="zh-CN"/>
        </w:rPr>
      </w:pPr>
      <w:r>
        <w:rPr>
          <w:rFonts w:hint="eastAsia" w:ascii="Times New Roman" w:hAnsi="Times New Roman" w:eastAsia="仿宋" w:cs="Times New Roman"/>
          <w:snapToGrid w:val="0"/>
          <w:color w:val="000000"/>
          <w:kern w:val="0"/>
          <w:sz w:val="32"/>
          <w:szCs w:val="32"/>
          <w:lang w:val="en-US" w:eastAsia="zh-CN" w:bidi="ar"/>
        </w:rPr>
        <w:t>本年度无社会保险基金预算支出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731CAB3E">
      <w:pPr>
        <w:pStyle w:val="2"/>
        <w:spacing w:before="191" w:line="360" w:lineRule="auto"/>
        <w:ind w:right="311" w:firstLine="560"/>
        <w:rPr>
          <w:spacing w:val="-17"/>
          <w:sz w:val="32"/>
          <w:szCs w:val="32"/>
        </w:rPr>
      </w:pPr>
      <w:r>
        <w:rPr>
          <w:rFonts w:hint="default" w:ascii="Times New Roman" w:hAnsi="Times New Roman" w:eastAsia="宋体" w:cs="Times New Roman"/>
          <w:sz w:val="32"/>
          <w:szCs w:val="32"/>
        </w:rPr>
        <w:t>202</w:t>
      </w:r>
      <w:r>
        <w:rPr>
          <w:rFonts w:hint="eastAsia" w:ascii="Times New Roman" w:hAnsi="Times New Roman" w:eastAsia="宋体" w:cs="Times New Roman"/>
          <w:sz w:val="32"/>
          <w:szCs w:val="32"/>
          <w:lang w:val="en-US" w:eastAsia="zh-CN"/>
        </w:rPr>
        <w:t>2</w:t>
      </w:r>
      <w:r>
        <w:rPr>
          <w:rFonts w:hint="eastAsia" w:ascii="仿宋" w:hAnsi="仿宋" w:eastAsia="仿宋" w:cs="仿宋"/>
          <w:sz w:val="32"/>
          <w:szCs w:val="32"/>
        </w:rPr>
        <w:t>年我</w:t>
      </w:r>
      <w:r>
        <w:rPr>
          <w:rFonts w:hint="eastAsia" w:cs="仿宋"/>
          <w:sz w:val="32"/>
          <w:szCs w:val="32"/>
          <w:lang w:eastAsia="zh-CN"/>
        </w:rPr>
        <w:t>中心</w:t>
      </w:r>
      <w:r>
        <w:rPr>
          <w:rFonts w:hint="eastAsia" w:ascii="仿宋" w:hAnsi="仿宋" w:eastAsia="仿宋" w:cs="仿宋"/>
          <w:sz w:val="32"/>
          <w:szCs w:val="32"/>
        </w:rPr>
        <w:t>坚持以习近平新时代中国特色社会主义思想为指导，认真学习贯彻习近平总书记考察湖南重要讲话、党的十九大、十九届历次全会精神和省</w:t>
      </w:r>
      <w:r>
        <w:rPr>
          <w:rFonts w:hint="eastAsia" w:cs="仿宋"/>
          <w:sz w:val="32"/>
          <w:szCs w:val="32"/>
          <w:lang w:eastAsia="zh-CN"/>
        </w:rPr>
        <w:t>保障房</w:t>
      </w:r>
      <w:r>
        <w:rPr>
          <w:rFonts w:hint="eastAsia" w:ascii="仿宋" w:hAnsi="仿宋" w:eastAsia="仿宋" w:cs="仿宋"/>
          <w:sz w:val="32"/>
          <w:szCs w:val="32"/>
        </w:rPr>
        <w:t>工作会议精神，紧紧围绕市委市政府决策部署，牢记使命任务，坚持以人民为中心，坚持稳字当头、稳中求进，统筹发展与安全两件大事，守牢底线，积极履行职责，通过</w:t>
      </w:r>
      <w:r>
        <w:rPr>
          <w:rFonts w:hint="eastAsia" w:cs="仿宋"/>
          <w:sz w:val="32"/>
          <w:szCs w:val="32"/>
          <w:lang w:eastAsia="zh-CN"/>
        </w:rPr>
        <w:t>中心</w:t>
      </w:r>
      <w:r>
        <w:rPr>
          <w:rFonts w:hint="eastAsia" w:ascii="仿宋" w:hAnsi="仿宋" w:eastAsia="仿宋" w:cs="仿宋"/>
          <w:sz w:val="32"/>
          <w:szCs w:val="32"/>
        </w:rPr>
        <w:t>共同努力，较好的完成了年初预期目标任务。根据《部门整体支出绩效自评表》自评分</w:t>
      </w:r>
      <w:r>
        <w:rPr>
          <w:rFonts w:hint="eastAsia" w:ascii="Times New Roman" w:hAnsi="Times New Roman" w:eastAsia="宋体" w:cs="Times New Roman"/>
          <w:sz w:val="32"/>
          <w:szCs w:val="32"/>
          <w:lang w:val="en-US" w:eastAsia="zh-CN"/>
        </w:rPr>
        <w:t>99</w:t>
      </w:r>
      <w:r>
        <w:rPr>
          <w:rFonts w:hint="eastAsia" w:ascii="仿宋" w:hAnsi="仿宋" w:eastAsia="仿宋" w:cs="仿宋"/>
          <w:sz w:val="32"/>
          <w:szCs w:val="32"/>
        </w:rPr>
        <w:t>分，《</w:t>
      </w:r>
      <w:r>
        <w:rPr>
          <w:rFonts w:hint="default" w:ascii="Times New Roman" w:hAnsi="Times New Roman" w:eastAsia="仿宋" w:cs="Times New Roman"/>
          <w:sz w:val="32"/>
          <w:szCs w:val="32"/>
        </w:rPr>
        <w:t>202</w:t>
      </w:r>
      <w:r>
        <w:rPr>
          <w:rFonts w:hint="eastAsia" w:ascii="Times New Roman" w:hAnsi="Times New Roman" w:cs="Times New Roman"/>
          <w:sz w:val="32"/>
          <w:szCs w:val="32"/>
          <w:lang w:val="en-US" w:eastAsia="zh-CN"/>
        </w:rPr>
        <w:t>2</w:t>
      </w:r>
      <w:r>
        <w:rPr>
          <w:rFonts w:hint="eastAsia" w:ascii="仿宋" w:hAnsi="仿宋" w:eastAsia="仿宋" w:cs="仿宋"/>
          <w:sz w:val="32"/>
          <w:szCs w:val="32"/>
        </w:rPr>
        <w:t>年度项目支出绩效自评表—</w:t>
      </w:r>
      <w:r>
        <w:rPr>
          <w:rFonts w:hint="eastAsia" w:cs="仿宋"/>
          <w:sz w:val="32"/>
          <w:szCs w:val="32"/>
          <w:lang w:eastAsia="zh-CN"/>
        </w:rPr>
        <w:t>白蚁防治经费</w:t>
      </w:r>
      <w:r>
        <w:rPr>
          <w:rFonts w:hint="eastAsia" w:ascii="仿宋" w:hAnsi="仿宋" w:eastAsia="仿宋" w:cs="仿宋"/>
          <w:sz w:val="32"/>
          <w:szCs w:val="32"/>
        </w:rPr>
        <w:t>》自评分</w:t>
      </w:r>
      <w:r>
        <w:rPr>
          <w:rFonts w:hint="eastAsia" w:ascii="Times New Roman" w:hAnsi="Times New Roman" w:eastAsia="宋体" w:cs="Times New Roman"/>
          <w:sz w:val="32"/>
          <w:szCs w:val="32"/>
          <w:lang w:val="en-US" w:eastAsia="zh-CN"/>
        </w:rPr>
        <w:t>98</w:t>
      </w:r>
      <w:r>
        <w:rPr>
          <w:rFonts w:hint="eastAsia" w:ascii="仿宋" w:hAnsi="仿宋" w:eastAsia="仿宋" w:cs="仿宋"/>
          <w:sz w:val="32"/>
          <w:szCs w:val="32"/>
        </w:rPr>
        <w:t>分、《</w:t>
      </w:r>
      <w:r>
        <w:rPr>
          <w:rFonts w:hint="eastAsia" w:ascii="Times New Roman" w:hAnsi="Times New Roman" w:cs="Times New Roman"/>
          <w:sz w:val="32"/>
          <w:szCs w:val="32"/>
          <w:lang w:eastAsia="zh-CN"/>
        </w:rPr>
        <w:t>202</w:t>
      </w:r>
      <w:r>
        <w:rPr>
          <w:rFonts w:hint="eastAsia" w:ascii="Times New Roman" w:hAnsi="Times New Roman" w:cs="Times New Roman"/>
          <w:sz w:val="32"/>
          <w:szCs w:val="32"/>
          <w:lang w:val="en-US" w:eastAsia="zh-CN"/>
        </w:rPr>
        <w:t>2</w:t>
      </w:r>
      <w:r>
        <w:rPr>
          <w:rFonts w:hint="eastAsia" w:ascii="仿宋" w:hAnsi="仿宋" w:eastAsia="仿宋" w:cs="仿宋"/>
          <w:sz w:val="32"/>
          <w:szCs w:val="32"/>
        </w:rPr>
        <w:t>年度项目支出绩效自评表—</w:t>
      </w:r>
      <w:r>
        <w:rPr>
          <w:rFonts w:hint="eastAsia" w:cs="仿宋"/>
          <w:sz w:val="32"/>
          <w:szCs w:val="32"/>
          <w:lang w:eastAsia="zh-CN"/>
        </w:rPr>
        <w:t>保障房建设项目</w:t>
      </w:r>
      <w:r>
        <w:rPr>
          <w:rFonts w:hint="eastAsia" w:ascii="仿宋" w:hAnsi="仿宋" w:eastAsia="仿宋" w:cs="仿宋"/>
          <w:sz w:val="32"/>
          <w:szCs w:val="32"/>
        </w:rPr>
        <w:t>》自评分</w:t>
      </w:r>
      <w:r>
        <w:rPr>
          <w:rFonts w:hint="eastAsia" w:ascii="Times New Roman" w:hAnsi="Times New Roman" w:eastAsia="宋体" w:cs="Times New Roman"/>
          <w:sz w:val="32"/>
          <w:szCs w:val="32"/>
          <w:lang w:val="en-US" w:eastAsia="zh-CN"/>
        </w:rPr>
        <w:t>98</w:t>
      </w:r>
      <w:r>
        <w:rPr>
          <w:rFonts w:hint="eastAsia" w:ascii="仿宋" w:hAnsi="仿宋" w:eastAsia="仿宋" w:cs="仿宋"/>
          <w:sz w:val="32"/>
          <w:szCs w:val="32"/>
        </w:rPr>
        <w:t>分、《</w:t>
      </w:r>
      <w:r>
        <w:rPr>
          <w:rFonts w:hint="eastAsia" w:ascii="Times New Roman" w:hAnsi="Times New Roman" w:cs="Times New Roman"/>
          <w:sz w:val="32"/>
          <w:szCs w:val="32"/>
          <w:lang w:eastAsia="zh-CN"/>
        </w:rPr>
        <w:t>202</w:t>
      </w:r>
      <w:r>
        <w:rPr>
          <w:rFonts w:hint="eastAsia" w:ascii="Times New Roman" w:hAnsi="Times New Roman" w:cs="Times New Roman"/>
          <w:sz w:val="32"/>
          <w:szCs w:val="32"/>
          <w:lang w:val="en-US" w:eastAsia="zh-CN"/>
        </w:rPr>
        <w:t>2</w:t>
      </w:r>
      <w:r>
        <w:rPr>
          <w:rFonts w:hint="eastAsia" w:ascii="仿宋" w:hAnsi="仿宋" w:eastAsia="仿宋" w:cs="仿宋"/>
          <w:sz w:val="32"/>
          <w:szCs w:val="32"/>
        </w:rPr>
        <w:t>年度项目支出绩效自评表—</w:t>
      </w:r>
      <w:r>
        <w:rPr>
          <w:rFonts w:hint="eastAsia" w:cs="仿宋"/>
          <w:sz w:val="32"/>
          <w:szCs w:val="32"/>
          <w:lang w:eastAsia="zh-CN"/>
        </w:rPr>
        <w:t>危房鉴定经费</w:t>
      </w:r>
      <w:r>
        <w:rPr>
          <w:rFonts w:hint="eastAsia" w:ascii="仿宋" w:hAnsi="仿宋" w:eastAsia="仿宋" w:cs="仿宋"/>
          <w:sz w:val="32"/>
          <w:szCs w:val="32"/>
        </w:rPr>
        <w:t>》自评分</w:t>
      </w:r>
      <w:r>
        <w:rPr>
          <w:rFonts w:hint="eastAsia" w:ascii="Times New Roman" w:hAnsi="Times New Roman" w:cs="Times New Roman"/>
          <w:sz w:val="32"/>
          <w:szCs w:val="32"/>
          <w:lang w:val="en-US" w:eastAsia="zh-CN"/>
        </w:rPr>
        <w:t>98</w:t>
      </w:r>
      <w:r>
        <w:rPr>
          <w:rFonts w:hint="eastAsia" w:ascii="仿宋" w:hAnsi="仿宋" w:eastAsia="仿宋" w:cs="仿宋"/>
          <w:sz w:val="32"/>
          <w:szCs w:val="32"/>
        </w:rPr>
        <w:t>分</w:t>
      </w:r>
      <w:r>
        <w:rPr>
          <w:rFonts w:hint="eastAsia" w:cs="仿宋"/>
          <w:sz w:val="32"/>
          <w:szCs w:val="32"/>
          <w:lang w:eastAsia="zh-CN"/>
        </w:rPr>
        <w:t>，</w:t>
      </w:r>
      <w:r>
        <w:rPr>
          <w:rFonts w:hint="eastAsia" w:ascii="仿宋" w:hAnsi="仿宋" w:eastAsia="仿宋" w:cs="仿宋"/>
          <w:sz w:val="32"/>
          <w:szCs w:val="32"/>
        </w:rPr>
        <w:t>部门整体支出绩效为</w:t>
      </w:r>
      <w:r>
        <w:rPr>
          <w:rFonts w:hint="default" w:ascii="Times New Roman" w:hAnsi="Times New Roman" w:eastAsia="宋体" w:cs="Times New Roman"/>
          <w:sz w:val="32"/>
          <w:szCs w:val="32"/>
        </w:rPr>
        <w:t>“</w:t>
      </w:r>
      <w:r>
        <w:rPr>
          <w:rFonts w:hint="eastAsia" w:ascii="仿宋" w:hAnsi="仿宋" w:eastAsia="仿宋" w:cs="仿宋"/>
          <w:sz w:val="32"/>
          <w:szCs w:val="32"/>
        </w:rPr>
        <w:t>优</w:t>
      </w:r>
      <w:r>
        <w:rPr>
          <w:rFonts w:hint="default" w:ascii="Times New Roman" w:hAnsi="Times New Roman" w:eastAsia="宋体" w:cs="Times New Roman"/>
          <w:sz w:val="32"/>
          <w:szCs w:val="32"/>
        </w:rPr>
        <w:t>”</w:t>
      </w:r>
      <w:r>
        <w:rPr>
          <w:rFonts w:hint="eastAsia" w:ascii="仿宋" w:hAnsi="仿宋" w:eastAsia="仿宋" w:cs="仿宋"/>
          <w:sz w:val="32"/>
          <w:szCs w:val="32"/>
        </w:rPr>
        <w:t>。</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2AAAF45D">
      <w:pPr>
        <w:numPr>
          <w:ilvl w:val="0"/>
          <w:numId w:val="0"/>
        </w:num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单位按上级要求组织年初预算，在基本支出方面整体资金支出与预算相较为准确，但结合工作实际，预算支出明细科目编制不够准确，预算实际使用过程中产生偏差，原因是全年经济活动具有灵活性，无法完全准确预计具体明细科目发生额。在专项支出方面虽然也做了比较详尽的预算，但因我单位存在专项性资金必须据实按量列支，因此导致个别专项支出无法预计。</w:t>
      </w:r>
    </w:p>
    <w:p w14:paraId="172F56B3">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198250F2">
      <w:pPr>
        <w:numPr>
          <w:ilvl w:val="0"/>
          <w:numId w:val="0"/>
        </w:numPr>
        <w:spacing w:line="600" w:lineRule="exact"/>
        <w:ind w:firstLine="640" w:firstLineChars="200"/>
        <w:jc w:val="both"/>
        <w:rPr>
          <w:rFonts w:ascii="方正黑体_GBK" w:eastAsia="方正黑体_GBK"/>
          <w:kern w:val="0"/>
          <w:sz w:val="32"/>
          <w:szCs w:val="32"/>
          <w:lang w:eastAsia="zh-CN"/>
        </w:rPr>
      </w:pPr>
      <w:r>
        <w:rPr>
          <w:rFonts w:hint="eastAsia" w:eastAsia="仿宋_GB2312"/>
          <w:kern w:val="0"/>
          <w:sz w:val="32"/>
          <w:szCs w:val="32"/>
          <w:lang w:eastAsia="zh-CN"/>
        </w:rPr>
        <w:t>一是建立健全财政绩效评价指标体系，加强工作人员的业务培训和财政绩效管理信息化建设，加大绩效评价结果的运用。二是在谋划全年工作和资金项目时，充分考虑到资金支出进度的平均性，尽可能避免发生资金序时进度不到位的情况。三是严格人员管理，提高绩效目标管理水平。加强人员培训，不断提高业务能力，不断提高绩效目标管理水平。</w:t>
      </w:r>
    </w:p>
    <w:p w14:paraId="0D5DB96A">
      <w:pPr>
        <w:numPr>
          <w:ilvl w:val="0"/>
          <w:numId w:val="0"/>
        </w:numPr>
        <w:spacing w:line="600" w:lineRule="exact"/>
        <w:ind w:left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37ACA1CA">
      <w:pPr>
        <w:numPr>
          <w:ilvl w:val="0"/>
          <w:numId w:val="0"/>
        </w:numPr>
        <w:spacing w:line="600" w:lineRule="exact"/>
        <w:ind w:firstLine="640" w:firstLineChars="200"/>
        <w:jc w:val="both"/>
        <w:rPr>
          <w:rFonts w:ascii="方正黑体_GBK" w:eastAsia="方正黑体_GBK"/>
          <w:kern w:val="0"/>
          <w:sz w:val="32"/>
          <w:szCs w:val="32"/>
          <w:lang w:eastAsia="zh-CN"/>
        </w:rPr>
      </w:pPr>
      <w:r>
        <w:rPr>
          <w:rFonts w:hint="eastAsia" w:ascii="仿宋" w:hAnsi="仿宋" w:eastAsia="仿宋" w:cs="仿宋"/>
          <w:sz w:val="32"/>
          <w:szCs w:val="32"/>
        </w:rPr>
        <w:t>绩效自评结果将作为下年部门预算安排的重要依据，与预算调整和项目安排挂钩。拟于</w:t>
      </w:r>
      <w:r>
        <w:rPr>
          <w:rFonts w:hint="eastAsia" w:ascii="Times New Roman" w:hAnsi="Times New Roman" w:eastAsia="仿宋" w:cs="Times New Roman"/>
          <w:sz w:val="32"/>
          <w:szCs w:val="32"/>
          <w:lang w:val="en-US" w:eastAsia="zh-CN"/>
        </w:rPr>
        <w:t>6</w:t>
      </w:r>
      <w:r>
        <w:rPr>
          <w:rFonts w:hint="eastAsia" w:ascii="仿宋" w:hAnsi="仿宋" w:eastAsia="仿宋" w:cs="仿宋"/>
          <w:sz w:val="32"/>
          <w:szCs w:val="32"/>
        </w:rPr>
        <w:t>月</w:t>
      </w:r>
      <w:r>
        <w:rPr>
          <w:rFonts w:hint="eastAsia" w:ascii="Times New Roman" w:hAnsi="Times New Roman" w:eastAsia="仿宋" w:cs="Times New Roman"/>
          <w:sz w:val="32"/>
          <w:szCs w:val="32"/>
          <w:lang w:val="en-US" w:eastAsia="zh-CN"/>
        </w:rPr>
        <w:t>30</w:t>
      </w:r>
      <w:r>
        <w:rPr>
          <w:rFonts w:hint="eastAsia" w:ascii="仿宋" w:hAnsi="仿宋" w:eastAsia="仿宋" w:cs="仿宋"/>
          <w:sz w:val="32"/>
          <w:szCs w:val="32"/>
        </w:rPr>
        <w:t>日前在</w:t>
      </w:r>
      <w:r>
        <w:rPr>
          <w:rFonts w:hint="eastAsia" w:ascii="仿宋" w:hAnsi="仿宋" w:eastAsia="仿宋" w:cs="仿宋"/>
          <w:sz w:val="32"/>
          <w:szCs w:val="32"/>
          <w:lang w:eastAsia="zh-CN"/>
        </w:rPr>
        <w:t>汨罗市人民政府门户网站</w:t>
      </w:r>
      <w:r>
        <w:rPr>
          <w:rFonts w:hint="eastAsia" w:ascii="仿宋" w:hAnsi="仿宋" w:eastAsia="仿宋" w:cs="仿宋"/>
          <w:sz w:val="32"/>
          <w:szCs w:val="32"/>
        </w:rPr>
        <w:t>上公开，广泛接受群众监督。</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无</w:t>
      </w:r>
    </w:p>
    <w:p w14:paraId="379C50A2">
      <w:pPr>
        <w:spacing w:line="600" w:lineRule="exact"/>
        <w:ind w:firstLine="640" w:firstLineChars="200"/>
        <w:jc w:val="both"/>
        <w:rPr>
          <w:rFonts w:hint="eastAsia"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471B3E88">
      <w:pPr>
        <w:spacing w:line="267" w:lineRule="auto"/>
        <w:ind w:firstLine="552"/>
        <w:jc w:val="both"/>
        <w:rPr>
          <w:rFonts w:hint="eastAsia" w:ascii="宋体" w:hAnsi="宋体" w:eastAsia="宋体" w:cs="宋体"/>
          <w:bCs/>
          <w:spacing w:val="-4"/>
          <w:kern w:val="0"/>
          <w:sz w:val="28"/>
          <w:szCs w:val="28"/>
          <w:lang w:eastAsia="zh-CN"/>
        </w:rPr>
      </w:pPr>
    </w:p>
    <w:p w14:paraId="679A73C7">
      <w:pPr>
        <w:spacing w:line="267" w:lineRule="auto"/>
        <w:ind w:firstLine="552"/>
        <w:jc w:val="both"/>
        <w:rPr>
          <w:rFonts w:hint="eastAsia" w:ascii="宋体" w:hAnsi="宋体" w:eastAsia="宋体" w:cs="宋体"/>
          <w:bCs/>
          <w:spacing w:val="-4"/>
          <w:kern w:val="0"/>
          <w:sz w:val="28"/>
          <w:szCs w:val="28"/>
          <w:lang w:eastAsia="zh-CN"/>
        </w:rPr>
      </w:pPr>
    </w:p>
    <w:p w14:paraId="03A76B04">
      <w:pPr>
        <w:spacing w:line="267" w:lineRule="auto"/>
        <w:ind w:firstLine="552"/>
        <w:jc w:val="both"/>
        <w:rPr>
          <w:rFonts w:hint="eastAsia" w:ascii="宋体" w:hAnsi="宋体" w:eastAsia="宋体" w:cs="宋体"/>
          <w:bCs/>
          <w:spacing w:val="-4"/>
          <w:kern w:val="0"/>
          <w:sz w:val="28"/>
          <w:szCs w:val="28"/>
          <w:lang w:eastAsia="zh-CN"/>
        </w:rPr>
      </w:pPr>
    </w:p>
    <w:p w14:paraId="23437BFD">
      <w:pPr>
        <w:spacing w:line="267" w:lineRule="auto"/>
        <w:ind w:firstLine="552"/>
        <w:jc w:val="both"/>
        <w:rPr>
          <w:rFonts w:hint="eastAsia" w:ascii="宋体" w:hAnsi="宋体" w:eastAsia="宋体" w:cs="宋体"/>
          <w:bCs/>
          <w:spacing w:val="-4"/>
          <w:kern w:val="0"/>
          <w:sz w:val="28"/>
          <w:szCs w:val="28"/>
          <w:lang w:eastAsia="zh-CN"/>
        </w:rPr>
      </w:pPr>
    </w:p>
    <w:p w14:paraId="2D1805A3">
      <w:pPr>
        <w:spacing w:line="267" w:lineRule="auto"/>
        <w:ind w:firstLine="552"/>
        <w:jc w:val="both"/>
        <w:rPr>
          <w:rFonts w:hint="eastAsia" w:ascii="宋体" w:hAnsi="宋体" w:eastAsia="宋体" w:cs="宋体"/>
          <w:bCs/>
          <w:spacing w:val="-4"/>
          <w:kern w:val="0"/>
          <w:sz w:val="28"/>
          <w:szCs w:val="28"/>
          <w:lang w:eastAsia="zh-CN"/>
        </w:rPr>
      </w:pPr>
    </w:p>
    <w:p w14:paraId="51181B53">
      <w:pPr>
        <w:spacing w:line="267" w:lineRule="auto"/>
        <w:ind w:firstLine="552"/>
        <w:jc w:val="both"/>
        <w:rPr>
          <w:rFonts w:hint="eastAsia" w:ascii="宋体" w:hAnsi="宋体" w:eastAsia="宋体" w:cs="宋体"/>
          <w:bCs/>
          <w:spacing w:val="-4"/>
          <w:kern w:val="0"/>
          <w:sz w:val="28"/>
          <w:szCs w:val="28"/>
          <w:lang w:eastAsia="zh-CN"/>
        </w:rPr>
      </w:pPr>
    </w:p>
    <w:p w14:paraId="02268A17">
      <w:pPr>
        <w:spacing w:line="267" w:lineRule="auto"/>
        <w:ind w:firstLine="552"/>
        <w:jc w:val="both"/>
        <w:rPr>
          <w:rFonts w:hint="eastAsia" w:ascii="宋体" w:hAnsi="宋体" w:eastAsia="宋体" w:cs="宋体"/>
          <w:bCs/>
          <w:spacing w:val="-4"/>
          <w:kern w:val="0"/>
          <w:sz w:val="28"/>
          <w:szCs w:val="28"/>
          <w:lang w:eastAsia="zh-CN"/>
        </w:rPr>
      </w:pPr>
    </w:p>
    <w:p w14:paraId="7FA7EAFD">
      <w:pPr>
        <w:spacing w:line="267" w:lineRule="auto"/>
        <w:ind w:firstLine="552"/>
        <w:jc w:val="both"/>
        <w:rPr>
          <w:rFonts w:hint="eastAsia" w:ascii="宋体" w:hAnsi="宋体" w:eastAsia="宋体" w:cs="宋体"/>
          <w:bCs/>
          <w:spacing w:val="-4"/>
          <w:kern w:val="0"/>
          <w:sz w:val="28"/>
          <w:szCs w:val="28"/>
          <w:lang w:eastAsia="zh-CN"/>
        </w:rPr>
      </w:pPr>
    </w:p>
    <w:p w14:paraId="069918D7">
      <w:pPr>
        <w:spacing w:line="267" w:lineRule="auto"/>
        <w:ind w:firstLine="552"/>
        <w:jc w:val="both"/>
        <w:rPr>
          <w:rFonts w:hint="eastAsia" w:ascii="宋体" w:hAnsi="宋体" w:eastAsia="宋体" w:cs="宋体"/>
          <w:bCs/>
          <w:spacing w:val="-4"/>
          <w:kern w:val="0"/>
          <w:sz w:val="28"/>
          <w:szCs w:val="28"/>
          <w:lang w:eastAsia="zh-CN"/>
        </w:rPr>
      </w:pPr>
    </w:p>
    <w:p w14:paraId="641447B4">
      <w:pPr>
        <w:spacing w:line="267" w:lineRule="auto"/>
        <w:ind w:firstLine="552"/>
        <w:jc w:val="both"/>
        <w:rPr>
          <w:rFonts w:hint="eastAsia" w:ascii="宋体" w:hAnsi="宋体" w:eastAsia="宋体" w:cs="宋体"/>
          <w:bCs/>
          <w:spacing w:val="-4"/>
          <w:kern w:val="0"/>
          <w:sz w:val="28"/>
          <w:szCs w:val="28"/>
          <w:lang w:eastAsia="zh-CN"/>
        </w:rPr>
      </w:pPr>
    </w:p>
    <w:p w14:paraId="563EDB16">
      <w:pPr>
        <w:spacing w:line="267" w:lineRule="auto"/>
        <w:ind w:firstLine="552"/>
        <w:jc w:val="both"/>
        <w:rPr>
          <w:rFonts w:hint="eastAsia" w:ascii="宋体" w:hAnsi="宋体" w:eastAsia="宋体" w:cs="宋体"/>
          <w:bCs/>
          <w:spacing w:val="-4"/>
          <w:kern w:val="0"/>
          <w:sz w:val="28"/>
          <w:szCs w:val="28"/>
          <w:lang w:eastAsia="zh-CN"/>
        </w:rPr>
      </w:pPr>
    </w:p>
    <w:p w14:paraId="029888BF">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14:paraId="5035F9FC">
      <w:pPr>
        <w:spacing w:before="201" w:line="578" w:lineRule="exact"/>
        <w:ind w:left="2169"/>
        <w:jc w:val="both"/>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Times New Roman" w:hAnsi="Times New Roman" w:eastAsia="宋体" w:cs="Times New Roman"/>
          <w:position w:val="10"/>
          <w:sz w:val="42"/>
          <w:szCs w:val="42"/>
          <w:lang w:eastAsia="zh-CN"/>
        </w:rPr>
        <w:t>汨罗市住房保障服务中心</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rFonts w:hint="eastAsia"/>
          <w:spacing w:val="-13"/>
          <w:position w:val="26"/>
          <w:sz w:val="27"/>
          <w:szCs w:val="27"/>
          <w:lang w:val="en-US" w:eastAsia="zh-CN"/>
        </w:rPr>
        <w:t>2022</w:t>
      </w:r>
      <w:r>
        <w:rPr>
          <w:spacing w:val="-13"/>
          <w:position w:val="26"/>
          <w:sz w:val="27"/>
          <w:szCs w:val="27"/>
        </w:rPr>
        <w:t>年</w:t>
      </w:r>
      <w:r>
        <w:rPr>
          <w:rFonts w:hint="eastAsia"/>
          <w:spacing w:val="-13"/>
          <w:position w:val="26"/>
          <w:sz w:val="27"/>
          <w:szCs w:val="27"/>
          <w:lang w:val="en-US" w:eastAsia="zh-CN"/>
        </w:rPr>
        <w:t>6</w:t>
      </w:r>
      <w:r>
        <w:rPr>
          <w:spacing w:val="-13"/>
          <w:position w:val="26"/>
          <w:sz w:val="27"/>
          <w:szCs w:val="27"/>
        </w:rPr>
        <w:t xml:space="preserve"> 月</w:t>
      </w:r>
      <w:r>
        <w:rPr>
          <w:rFonts w:hint="eastAsia"/>
          <w:spacing w:val="-13"/>
          <w:position w:val="26"/>
          <w:sz w:val="27"/>
          <w:szCs w:val="27"/>
          <w:lang w:val="en-US" w:eastAsia="zh-CN"/>
        </w:rPr>
        <w:t>8</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504AB9B9">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6F6EE1A4">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186D3B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为有效推进住房保障工作，市委市政府高度重视，特设立保障房建设项目工作经费，确保完成年度工作目标任务。</w:t>
      </w:r>
    </w:p>
    <w:p w14:paraId="49D7238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14:paraId="68901F1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1.资金到位情况：</w:t>
      </w:r>
      <w:r>
        <w:rPr>
          <w:rFonts w:hint="eastAsia" w:eastAsia="仿宋_GB2312"/>
          <w:kern w:val="0"/>
          <w:sz w:val="32"/>
          <w:szCs w:val="32"/>
          <w:lang w:val="en-US" w:eastAsia="zh-CN"/>
        </w:rPr>
        <w:t>保障房建设</w:t>
      </w:r>
      <w:r>
        <w:rPr>
          <w:rFonts w:hint="eastAsia" w:eastAsia="仿宋_GB2312"/>
          <w:kern w:val="0"/>
          <w:sz w:val="32"/>
          <w:szCs w:val="32"/>
          <w:lang w:val="en-US" w:eastAsia="en-US"/>
        </w:rPr>
        <w:t>项目由市住房保障服务中心于202</w:t>
      </w:r>
      <w:r>
        <w:rPr>
          <w:rFonts w:hint="eastAsia" w:eastAsia="仿宋_GB2312"/>
          <w:kern w:val="0"/>
          <w:sz w:val="32"/>
          <w:szCs w:val="32"/>
          <w:lang w:val="en-US" w:eastAsia="zh-CN"/>
        </w:rPr>
        <w:t>1</w:t>
      </w:r>
      <w:r>
        <w:rPr>
          <w:rFonts w:hint="eastAsia" w:eastAsia="仿宋_GB2312"/>
          <w:kern w:val="0"/>
          <w:sz w:val="32"/>
          <w:szCs w:val="32"/>
          <w:lang w:val="en-US" w:eastAsia="en-US"/>
        </w:rPr>
        <w:t>年年</w:t>
      </w:r>
      <w:r>
        <w:rPr>
          <w:rFonts w:hint="eastAsia" w:eastAsia="仿宋_GB2312"/>
          <w:kern w:val="0"/>
          <w:sz w:val="32"/>
          <w:szCs w:val="32"/>
          <w:lang w:val="en-US" w:eastAsia="zh-CN"/>
        </w:rPr>
        <w:t>末</w:t>
      </w:r>
      <w:r>
        <w:rPr>
          <w:rFonts w:hint="eastAsia" w:eastAsia="仿宋_GB2312"/>
          <w:kern w:val="0"/>
          <w:sz w:val="32"/>
          <w:szCs w:val="32"/>
          <w:lang w:val="en-US" w:eastAsia="en-US"/>
        </w:rPr>
        <w:t>申报，经批复，预算为</w:t>
      </w:r>
      <w:r>
        <w:rPr>
          <w:rFonts w:hint="eastAsia" w:eastAsia="仿宋_GB2312"/>
          <w:kern w:val="0"/>
          <w:sz w:val="32"/>
          <w:szCs w:val="32"/>
          <w:lang w:val="en-US" w:eastAsia="zh-CN"/>
        </w:rPr>
        <w:t>5</w:t>
      </w:r>
      <w:r>
        <w:rPr>
          <w:rFonts w:hint="eastAsia" w:eastAsia="仿宋_GB2312"/>
          <w:kern w:val="0"/>
          <w:sz w:val="32"/>
          <w:szCs w:val="32"/>
          <w:lang w:val="en-US" w:eastAsia="en-US"/>
        </w:rPr>
        <w:t>万元。202</w:t>
      </w:r>
      <w:r>
        <w:rPr>
          <w:rFonts w:hint="eastAsia" w:eastAsia="仿宋_GB2312"/>
          <w:kern w:val="0"/>
          <w:sz w:val="32"/>
          <w:szCs w:val="32"/>
          <w:lang w:val="en-US" w:eastAsia="zh-CN"/>
        </w:rPr>
        <w:t>2</w:t>
      </w:r>
      <w:r>
        <w:rPr>
          <w:rFonts w:hint="eastAsia" w:eastAsia="仿宋_GB2312"/>
          <w:kern w:val="0"/>
          <w:sz w:val="32"/>
          <w:szCs w:val="32"/>
          <w:lang w:val="en-US" w:eastAsia="en-US"/>
        </w:rPr>
        <w:t>年实际拨付我单位资金为</w:t>
      </w:r>
      <w:r>
        <w:rPr>
          <w:rFonts w:hint="eastAsia" w:eastAsia="仿宋_GB2312"/>
          <w:kern w:val="0"/>
          <w:sz w:val="32"/>
          <w:szCs w:val="32"/>
          <w:lang w:val="en-US" w:eastAsia="zh-CN"/>
        </w:rPr>
        <w:t>5</w:t>
      </w:r>
      <w:r>
        <w:rPr>
          <w:rFonts w:hint="eastAsia" w:eastAsia="仿宋_GB2312"/>
          <w:kern w:val="0"/>
          <w:sz w:val="32"/>
          <w:szCs w:val="32"/>
          <w:lang w:val="en-US" w:eastAsia="en-US"/>
        </w:rPr>
        <w:t>万元。</w:t>
      </w:r>
    </w:p>
    <w:p w14:paraId="0B52A4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2.资金使用情况：根据实际工作情况，</w:t>
      </w:r>
      <w:r>
        <w:rPr>
          <w:rFonts w:hint="eastAsia" w:eastAsia="仿宋_GB2312"/>
          <w:kern w:val="0"/>
          <w:sz w:val="32"/>
          <w:szCs w:val="32"/>
          <w:lang w:val="en-US" w:eastAsia="zh-CN"/>
        </w:rPr>
        <w:t>保障房建设</w:t>
      </w:r>
      <w:r>
        <w:rPr>
          <w:rFonts w:hint="eastAsia" w:eastAsia="仿宋_GB2312"/>
          <w:kern w:val="0"/>
          <w:sz w:val="32"/>
          <w:szCs w:val="32"/>
          <w:lang w:val="en-US" w:eastAsia="en-US"/>
        </w:rPr>
        <w:t>项目共计支出</w:t>
      </w:r>
      <w:r>
        <w:rPr>
          <w:rFonts w:hint="eastAsia" w:eastAsia="仿宋_GB2312"/>
          <w:kern w:val="0"/>
          <w:sz w:val="32"/>
          <w:szCs w:val="32"/>
          <w:lang w:val="en-US" w:eastAsia="zh-CN"/>
        </w:rPr>
        <w:t>5</w:t>
      </w:r>
      <w:r>
        <w:rPr>
          <w:rFonts w:hint="eastAsia" w:eastAsia="仿宋_GB2312"/>
          <w:kern w:val="0"/>
          <w:sz w:val="32"/>
          <w:szCs w:val="32"/>
          <w:lang w:val="en-US" w:eastAsia="en-US"/>
        </w:rPr>
        <w:t>万元。</w:t>
      </w:r>
    </w:p>
    <w:p w14:paraId="36D7B2A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3.资金管理情况：制定了财务管理制度，严格执行资金使用管理的相关规定，突出重点，科学安排。</w:t>
      </w:r>
    </w:p>
    <w:p w14:paraId="6AAEB61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楷体" w:hAnsi="楷体" w:eastAsia="楷体" w:cs="楷体"/>
          <w:b/>
          <w:bCs/>
          <w:spacing w:val="6"/>
          <w:position w:val="16"/>
          <w:sz w:val="31"/>
          <w:szCs w:val="31"/>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p>
    <w:p w14:paraId="093A692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仿宋_GB2312" w:eastAsia="仿宋_GB2312"/>
          <w:kern w:val="0"/>
        </w:rPr>
        <w:t>完成棚户区改造2个项目648户、完成公租房建设4个项目112套、完成租赁补贴878户102.3万元、完成保障性租赁住房建设200套</w:t>
      </w:r>
      <w:r>
        <w:rPr>
          <w:rFonts w:hint="eastAsia" w:ascii="仿宋_GB2312" w:eastAsia="仿宋_GB2312"/>
          <w:kern w:val="0"/>
          <w:lang w:eastAsia="zh-CN"/>
        </w:rPr>
        <w:t>。</w:t>
      </w:r>
    </w:p>
    <w:p w14:paraId="6732EB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11C0DEC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kern w:val="0"/>
          <w:sz w:val="32"/>
          <w:szCs w:val="32"/>
          <w:lang w:eastAsia="zh-CN"/>
        </w:rPr>
        <w:t>目前，我市住房保障工作正不断推进，致力于为符合条件的市民解决住房困难，同时进行公租房相关维修，改善居住条件。</w:t>
      </w:r>
    </w:p>
    <w:p w14:paraId="1EC2F02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kern w:val="0"/>
          <w:sz w:val="32"/>
          <w:szCs w:val="32"/>
          <w:lang w:eastAsia="zh-CN"/>
        </w:rPr>
        <w:t>经过各项指标的认真评价和综合评审，综合得分</w:t>
      </w:r>
      <w:r>
        <w:rPr>
          <w:rFonts w:hint="eastAsia" w:eastAsia="仿宋_GB2312"/>
          <w:kern w:val="0"/>
          <w:sz w:val="32"/>
          <w:szCs w:val="32"/>
          <w:lang w:val="en-US" w:eastAsia="zh-CN"/>
        </w:rPr>
        <w:t>98</w:t>
      </w:r>
      <w:r>
        <w:rPr>
          <w:rFonts w:hint="eastAsia" w:eastAsia="仿宋_GB2312"/>
          <w:kern w:val="0"/>
          <w:sz w:val="32"/>
          <w:szCs w:val="32"/>
          <w:lang w:eastAsia="zh-CN"/>
        </w:rPr>
        <w:t>分。</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0165FC2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6BCFF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为改善居住环境，解决符合条件人员住房困难问题，有效推进住房保障工作，特设保障房建设项目经费支出项目。</w:t>
      </w:r>
    </w:p>
    <w:p w14:paraId="70CFABB1">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1E93AEB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在执行过程中做到严格审核，解决人员住房困难问题。</w:t>
      </w:r>
    </w:p>
    <w:p w14:paraId="7D4511E9">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4C3ECC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保障房建设项目经费使用率指标值为100</w:t>
      </w:r>
      <w:r>
        <w:rPr>
          <w:rFonts w:hint="eastAsia" w:eastAsia="仿宋_GB2312"/>
          <w:kern w:val="0"/>
          <w:sz w:val="32"/>
          <w:szCs w:val="32"/>
          <w:lang w:val="en-US" w:eastAsia="zh-CN"/>
        </w:rPr>
        <w:t>.0</w:t>
      </w:r>
      <w:r>
        <w:rPr>
          <w:rFonts w:hint="eastAsia" w:eastAsia="仿宋_GB2312"/>
          <w:kern w:val="0"/>
          <w:sz w:val="32"/>
          <w:szCs w:val="32"/>
          <w:lang w:eastAsia="zh-CN"/>
        </w:rPr>
        <w:t>%，实际完成100</w:t>
      </w:r>
      <w:r>
        <w:rPr>
          <w:rFonts w:hint="eastAsia" w:eastAsia="仿宋_GB2312"/>
          <w:kern w:val="0"/>
          <w:sz w:val="32"/>
          <w:szCs w:val="32"/>
          <w:lang w:val="en-US" w:eastAsia="zh-CN"/>
        </w:rPr>
        <w:t>.0</w:t>
      </w:r>
      <w:r>
        <w:rPr>
          <w:rFonts w:hint="eastAsia" w:eastAsia="仿宋_GB2312"/>
          <w:kern w:val="0"/>
          <w:sz w:val="32"/>
          <w:szCs w:val="32"/>
          <w:lang w:eastAsia="zh-CN"/>
        </w:rPr>
        <w:t>%，完成率100</w:t>
      </w:r>
      <w:r>
        <w:rPr>
          <w:rFonts w:hint="eastAsia" w:eastAsia="仿宋_GB2312"/>
          <w:kern w:val="0"/>
          <w:sz w:val="32"/>
          <w:szCs w:val="32"/>
          <w:lang w:val="en-US" w:eastAsia="zh-CN"/>
        </w:rPr>
        <w:t>.0</w:t>
      </w:r>
      <w:r>
        <w:rPr>
          <w:rFonts w:hint="eastAsia" w:eastAsia="仿宋_GB2312"/>
          <w:kern w:val="0"/>
          <w:sz w:val="32"/>
          <w:szCs w:val="32"/>
          <w:lang w:eastAsia="zh-CN"/>
        </w:rPr>
        <w:t>%。</w:t>
      </w:r>
    </w:p>
    <w:p w14:paraId="04897418">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14:paraId="2025BF0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保障房建设有效改善了居住环境，进一步解决了贫困、新就业等人员住房困难问题，推动了住房保障工作。</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2D548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保障房建设项目经费进一步解决了贫困、新就业等人员住房困难问题，目前该工作正持续进行中，在由于申请人数较多，住房有限，目前未能做到全覆盖。</w:t>
      </w:r>
    </w:p>
    <w:p w14:paraId="11E4BC5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15AA160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zh-CN"/>
        </w:rPr>
        <w:t>保障房建设项目经费使用效益良好，随着社会经济的发展，保障范围的不断扩大，建议市财政适当增加该项经费。</w:t>
      </w:r>
    </w:p>
    <w:p w14:paraId="6BBCD63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567367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  无</w:t>
      </w:r>
    </w:p>
    <w:p w14:paraId="3DCF645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val="en-US" w:eastAsia="zh-CN"/>
        </w:rPr>
      </w:pPr>
    </w:p>
    <w:p w14:paraId="66C1DA1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val="en-US" w:eastAsia="zh-CN"/>
        </w:rPr>
      </w:pPr>
    </w:p>
    <w:p w14:paraId="78E7CE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val="en-US" w:eastAsia="zh-CN"/>
        </w:rPr>
      </w:pPr>
    </w:p>
    <w:p w14:paraId="6D3153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val="en-US" w:eastAsia="zh-CN"/>
        </w:rPr>
      </w:pPr>
    </w:p>
    <w:p w14:paraId="33055F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eastAsia="仿宋_GB2312"/>
          <w:kern w:val="0"/>
          <w:sz w:val="32"/>
          <w:szCs w:val="32"/>
          <w:lang w:val="en-US" w:eastAsia="zh-CN"/>
        </w:rPr>
      </w:pPr>
    </w:p>
    <w:p w14:paraId="6A570F25">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14:paraId="5F9D0614">
      <w:pPr>
        <w:spacing w:before="201" w:line="578" w:lineRule="exact"/>
        <w:ind w:left="2169"/>
        <w:jc w:val="both"/>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Times New Roman" w:hAnsi="Times New Roman" w:eastAsia="宋体" w:cs="Times New Roman"/>
          <w:position w:val="10"/>
          <w:sz w:val="42"/>
          <w:szCs w:val="42"/>
          <w:lang w:eastAsia="zh-CN"/>
        </w:rPr>
        <w:t>汨罗市住房保障服务中心</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项目支出绩效自评报告</w:t>
      </w:r>
    </w:p>
    <w:p w14:paraId="6DC103FD">
      <w:pPr>
        <w:spacing w:line="246" w:lineRule="auto"/>
        <w:rPr>
          <w:rFonts w:ascii="Arial"/>
          <w:sz w:val="21"/>
        </w:rPr>
      </w:pPr>
    </w:p>
    <w:p w14:paraId="6E68D0C6">
      <w:pPr>
        <w:spacing w:line="246" w:lineRule="auto"/>
        <w:rPr>
          <w:rFonts w:ascii="Arial"/>
          <w:sz w:val="21"/>
        </w:rPr>
      </w:pPr>
    </w:p>
    <w:p w14:paraId="3B09AC80">
      <w:pPr>
        <w:spacing w:line="246" w:lineRule="auto"/>
        <w:rPr>
          <w:rFonts w:ascii="Arial"/>
          <w:sz w:val="21"/>
        </w:rPr>
      </w:pPr>
    </w:p>
    <w:p w14:paraId="67F14023">
      <w:pPr>
        <w:spacing w:line="246" w:lineRule="auto"/>
        <w:rPr>
          <w:rFonts w:ascii="Arial"/>
          <w:sz w:val="21"/>
        </w:rPr>
      </w:pPr>
    </w:p>
    <w:p w14:paraId="437E7AD3">
      <w:pPr>
        <w:spacing w:line="246" w:lineRule="auto"/>
        <w:rPr>
          <w:rFonts w:ascii="Arial"/>
          <w:sz w:val="21"/>
        </w:rPr>
      </w:pPr>
    </w:p>
    <w:p w14:paraId="1848E0CB">
      <w:pPr>
        <w:spacing w:line="246" w:lineRule="auto"/>
        <w:rPr>
          <w:rFonts w:ascii="Arial"/>
          <w:sz w:val="21"/>
        </w:rPr>
      </w:pPr>
    </w:p>
    <w:p w14:paraId="28580DF9">
      <w:pPr>
        <w:spacing w:line="246" w:lineRule="auto"/>
        <w:rPr>
          <w:rFonts w:ascii="Arial"/>
          <w:sz w:val="21"/>
        </w:rPr>
      </w:pPr>
    </w:p>
    <w:p w14:paraId="56527FE4">
      <w:pPr>
        <w:spacing w:line="246" w:lineRule="auto"/>
        <w:rPr>
          <w:rFonts w:ascii="Arial"/>
          <w:sz w:val="21"/>
        </w:rPr>
      </w:pPr>
    </w:p>
    <w:p w14:paraId="5926B312">
      <w:pPr>
        <w:spacing w:line="246" w:lineRule="auto"/>
        <w:rPr>
          <w:rFonts w:ascii="Arial"/>
          <w:sz w:val="21"/>
        </w:rPr>
      </w:pPr>
    </w:p>
    <w:p w14:paraId="5ED6C8AB">
      <w:pPr>
        <w:spacing w:line="246" w:lineRule="auto"/>
        <w:rPr>
          <w:rFonts w:ascii="Arial"/>
          <w:sz w:val="21"/>
        </w:rPr>
      </w:pPr>
    </w:p>
    <w:p w14:paraId="47441E16">
      <w:pPr>
        <w:spacing w:line="246" w:lineRule="auto"/>
        <w:rPr>
          <w:rFonts w:ascii="Arial"/>
          <w:sz w:val="21"/>
        </w:rPr>
      </w:pPr>
    </w:p>
    <w:p w14:paraId="047D6D4C">
      <w:pPr>
        <w:spacing w:line="246" w:lineRule="auto"/>
        <w:rPr>
          <w:rFonts w:ascii="Arial"/>
          <w:sz w:val="21"/>
        </w:rPr>
      </w:pPr>
    </w:p>
    <w:p w14:paraId="5D7A463C">
      <w:pPr>
        <w:spacing w:line="246" w:lineRule="auto"/>
        <w:rPr>
          <w:rFonts w:ascii="Arial"/>
          <w:sz w:val="21"/>
        </w:rPr>
      </w:pPr>
    </w:p>
    <w:p w14:paraId="47910500">
      <w:pPr>
        <w:spacing w:line="246" w:lineRule="auto"/>
        <w:rPr>
          <w:rFonts w:ascii="Arial"/>
          <w:sz w:val="21"/>
        </w:rPr>
      </w:pPr>
    </w:p>
    <w:p w14:paraId="69C05CA8">
      <w:pPr>
        <w:spacing w:line="246" w:lineRule="auto"/>
        <w:rPr>
          <w:rFonts w:ascii="Arial"/>
          <w:sz w:val="21"/>
        </w:rPr>
      </w:pPr>
    </w:p>
    <w:p w14:paraId="4258516D">
      <w:pPr>
        <w:spacing w:line="246" w:lineRule="auto"/>
        <w:rPr>
          <w:rFonts w:ascii="Arial"/>
          <w:sz w:val="21"/>
        </w:rPr>
      </w:pPr>
    </w:p>
    <w:p w14:paraId="44F21BB5">
      <w:pPr>
        <w:spacing w:line="246" w:lineRule="auto"/>
        <w:rPr>
          <w:rFonts w:ascii="Arial"/>
          <w:sz w:val="21"/>
        </w:rPr>
      </w:pPr>
    </w:p>
    <w:p w14:paraId="23823DE2">
      <w:pPr>
        <w:spacing w:line="247" w:lineRule="auto"/>
        <w:rPr>
          <w:rFonts w:ascii="Arial"/>
          <w:sz w:val="21"/>
        </w:rPr>
      </w:pPr>
    </w:p>
    <w:p w14:paraId="71322C5A">
      <w:pPr>
        <w:spacing w:line="247" w:lineRule="auto"/>
        <w:rPr>
          <w:rFonts w:ascii="Arial"/>
          <w:sz w:val="21"/>
        </w:rPr>
      </w:pPr>
    </w:p>
    <w:p w14:paraId="096D91D8">
      <w:pPr>
        <w:spacing w:line="247" w:lineRule="auto"/>
        <w:rPr>
          <w:rFonts w:ascii="Arial"/>
          <w:sz w:val="21"/>
        </w:rPr>
      </w:pPr>
    </w:p>
    <w:p w14:paraId="3A094F0D">
      <w:pPr>
        <w:spacing w:line="247" w:lineRule="auto"/>
        <w:rPr>
          <w:rFonts w:ascii="Arial"/>
          <w:sz w:val="21"/>
        </w:rPr>
      </w:pPr>
    </w:p>
    <w:p w14:paraId="236B12E4">
      <w:pPr>
        <w:spacing w:line="247" w:lineRule="auto"/>
        <w:rPr>
          <w:rFonts w:ascii="Arial"/>
          <w:sz w:val="21"/>
        </w:rPr>
      </w:pPr>
    </w:p>
    <w:p w14:paraId="7B3FF509">
      <w:pPr>
        <w:spacing w:line="247" w:lineRule="auto"/>
        <w:rPr>
          <w:rFonts w:ascii="Arial"/>
          <w:sz w:val="21"/>
        </w:rPr>
      </w:pPr>
    </w:p>
    <w:p w14:paraId="11EEBCEA">
      <w:pPr>
        <w:spacing w:line="247" w:lineRule="auto"/>
        <w:rPr>
          <w:rFonts w:ascii="Arial"/>
          <w:sz w:val="21"/>
        </w:rPr>
      </w:pPr>
    </w:p>
    <w:p w14:paraId="20883451">
      <w:pPr>
        <w:spacing w:line="247" w:lineRule="auto"/>
        <w:rPr>
          <w:rFonts w:ascii="Arial"/>
          <w:sz w:val="21"/>
        </w:rPr>
      </w:pPr>
    </w:p>
    <w:p w14:paraId="5F99D222">
      <w:pPr>
        <w:spacing w:line="247" w:lineRule="auto"/>
        <w:rPr>
          <w:rFonts w:ascii="Arial"/>
          <w:sz w:val="21"/>
        </w:rPr>
      </w:pPr>
    </w:p>
    <w:p w14:paraId="347A5FA4">
      <w:pPr>
        <w:spacing w:line="247" w:lineRule="auto"/>
        <w:rPr>
          <w:rFonts w:ascii="Arial"/>
          <w:sz w:val="21"/>
        </w:rPr>
      </w:pPr>
    </w:p>
    <w:p w14:paraId="005ACA4C">
      <w:pPr>
        <w:spacing w:line="247" w:lineRule="auto"/>
        <w:rPr>
          <w:rFonts w:ascii="Arial"/>
          <w:sz w:val="21"/>
        </w:rPr>
      </w:pPr>
    </w:p>
    <w:p w14:paraId="61CA6C14">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73417C74">
      <w:pPr>
        <w:pStyle w:val="2"/>
        <w:spacing w:before="289" w:line="610" w:lineRule="exact"/>
        <w:ind w:left="3490"/>
        <w:rPr>
          <w:sz w:val="27"/>
          <w:szCs w:val="27"/>
        </w:rPr>
      </w:pPr>
      <w:r>
        <w:rPr>
          <w:rFonts w:hint="eastAsia"/>
          <w:spacing w:val="-13"/>
          <w:position w:val="26"/>
          <w:sz w:val="27"/>
          <w:szCs w:val="27"/>
          <w:lang w:val="en-US" w:eastAsia="zh-CN"/>
        </w:rPr>
        <w:t>2022</w:t>
      </w:r>
      <w:r>
        <w:rPr>
          <w:spacing w:val="-13"/>
          <w:position w:val="26"/>
          <w:sz w:val="27"/>
          <w:szCs w:val="27"/>
        </w:rPr>
        <w:t>年</w:t>
      </w:r>
      <w:r>
        <w:rPr>
          <w:rFonts w:hint="eastAsia"/>
          <w:spacing w:val="-13"/>
          <w:position w:val="26"/>
          <w:sz w:val="27"/>
          <w:szCs w:val="27"/>
          <w:lang w:val="en-US" w:eastAsia="zh-CN"/>
        </w:rPr>
        <w:t>6</w:t>
      </w:r>
      <w:r>
        <w:rPr>
          <w:spacing w:val="-13"/>
          <w:position w:val="26"/>
          <w:sz w:val="27"/>
          <w:szCs w:val="27"/>
        </w:rPr>
        <w:t xml:space="preserve"> 月</w:t>
      </w:r>
      <w:r>
        <w:rPr>
          <w:rFonts w:hint="eastAsia"/>
          <w:spacing w:val="-13"/>
          <w:position w:val="26"/>
          <w:sz w:val="27"/>
          <w:szCs w:val="27"/>
          <w:lang w:val="en-US" w:eastAsia="zh-CN"/>
        </w:rPr>
        <w:t>8</w:t>
      </w:r>
      <w:r>
        <w:rPr>
          <w:spacing w:val="12"/>
          <w:position w:val="26"/>
          <w:sz w:val="27"/>
          <w:szCs w:val="27"/>
        </w:rPr>
        <w:t xml:space="preserve">   </w:t>
      </w:r>
      <w:r>
        <w:rPr>
          <w:spacing w:val="-13"/>
          <w:position w:val="26"/>
          <w:sz w:val="27"/>
          <w:szCs w:val="27"/>
        </w:rPr>
        <w:t>日</w:t>
      </w:r>
    </w:p>
    <w:p w14:paraId="46FB9AAE">
      <w:pPr>
        <w:pStyle w:val="2"/>
        <w:spacing w:before="1" w:line="223" w:lineRule="auto"/>
        <w:ind w:left="3560"/>
        <w:rPr>
          <w:sz w:val="24"/>
          <w:szCs w:val="24"/>
        </w:rPr>
      </w:pPr>
      <w:r>
        <w:rPr>
          <w:spacing w:val="7"/>
          <w:sz w:val="24"/>
          <w:szCs w:val="24"/>
        </w:rPr>
        <w:t>(此面为封面)</w:t>
      </w:r>
    </w:p>
    <w:p w14:paraId="0AF8EC0C">
      <w:pPr>
        <w:spacing w:line="223" w:lineRule="auto"/>
        <w:rPr>
          <w:sz w:val="24"/>
          <w:szCs w:val="24"/>
        </w:rPr>
        <w:sectPr>
          <w:footerReference r:id="rId9" w:type="default"/>
          <w:pgSz w:w="11900" w:h="16820"/>
          <w:pgMar w:top="1429" w:right="1782" w:bottom="1158" w:left="1450" w:header="0" w:footer="850" w:gutter="0"/>
          <w:cols w:space="720" w:num="1"/>
        </w:sectPr>
      </w:pPr>
    </w:p>
    <w:p w14:paraId="7AF641EC">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35AE24D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62A7422C">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5DEF52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为有效推进危房鉴定工作，市委市政府高度重视，特设立危房鉴定工作经费，确保完成年度工作目标任务。</w:t>
      </w:r>
    </w:p>
    <w:p w14:paraId="7419679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14:paraId="39EE331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1.资金到位情况：</w:t>
      </w:r>
      <w:r>
        <w:rPr>
          <w:rFonts w:hint="eastAsia" w:eastAsia="仿宋_GB2312"/>
          <w:kern w:val="0"/>
          <w:sz w:val="32"/>
          <w:szCs w:val="32"/>
          <w:lang w:eastAsia="zh-CN"/>
        </w:rPr>
        <w:t>危房鉴定工作经费</w:t>
      </w:r>
      <w:r>
        <w:rPr>
          <w:rFonts w:hint="eastAsia" w:eastAsia="仿宋_GB2312"/>
          <w:kern w:val="0"/>
          <w:sz w:val="32"/>
          <w:szCs w:val="32"/>
          <w:lang w:val="en-US" w:eastAsia="en-US"/>
        </w:rPr>
        <w:t>由市住房保障服务中心于202</w:t>
      </w:r>
      <w:r>
        <w:rPr>
          <w:rFonts w:hint="eastAsia" w:eastAsia="仿宋_GB2312"/>
          <w:kern w:val="0"/>
          <w:sz w:val="32"/>
          <w:szCs w:val="32"/>
          <w:lang w:val="en-US" w:eastAsia="zh-CN"/>
        </w:rPr>
        <w:t>1</w:t>
      </w:r>
      <w:r>
        <w:rPr>
          <w:rFonts w:hint="eastAsia" w:eastAsia="仿宋_GB2312"/>
          <w:kern w:val="0"/>
          <w:sz w:val="32"/>
          <w:szCs w:val="32"/>
          <w:lang w:val="en-US" w:eastAsia="en-US"/>
        </w:rPr>
        <w:t>年年</w:t>
      </w:r>
      <w:r>
        <w:rPr>
          <w:rFonts w:hint="eastAsia" w:eastAsia="仿宋_GB2312"/>
          <w:kern w:val="0"/>
          <w:sz w:val="32"/>
          <w:szCs w:val="32"/>
          <w:lang w:val="en-US" w:eastAsia="zh-CN"/>
        </w:rPr>
        <w:t>末</w:t>
      </w:r>
      <w:r>
        <w:rPr>
          <w:rFonts w:hint="eastAsia" w:eastAsia="仿宋_GB2312"/>
          <w:kern w:val="0"/>
          <w:sz w:val="32"/>
          <w:szCs w:val="32"/>
          <w:lang w:val="en-US" w:eastAsia="en-US"/>
        </w:rPr>
        <w:t>申报，经批复，预算为</w:t>
      </w:r>
      <w:r>
        <w:rPr>
          <w:rFonts w:hint="eastAsia" w:eastAsia="仿宋_GB2312"/>
          <w:kern w:val="0"/>
          <w:sz w:val="32"/>
          <w:szCs w:val="32"/>
          <w:lang w:val="en-US" w:eastAsia="zh-CN"/>
        </w:rPr>
        <w:t>10</w:t>
      </w:r>
      <w:r>
        <w:rPr>
          <w:rFonts w:hint="eastAsia" w:eastAsia="仿宋_GB2312"/>
          <w:kern w:val="0"/>
          <w:sz w:val="32"/>
          <w:szCs w:val="32"/>
          <w:lang w:val="en-US" w:eastAsia="en-US"/>
        </w:rPr>
        <w:t>万元。202</w:t>
      </w:r>
      <w:r>
        <w:rPr>
          <w:rFonts w:hint="eastAsia" w:eastAsia="仿宋_GB2312"/>
          <w:kern w:val="0"/>
          <w:sz w:val="32"/>
          <w:szCs w:val="32"/>
          <w:lang w:val="en-US" w:eastAsia="zh-CN"/>
        </w:rPr>
        <w:t>2</w:t>
      </w:r>
      <w:r>
        <w:rPr>
          <w:rFonts w:hint="eastAsia" w:eastAsia="仿宋_GB2312"/>
          <w:kern w:val="0"/>
          <w:sz w:val="32"/>
          <w:szCs w:val="32"/>
          <w:lang w:val="en-US" w:eastAsia="en-US"/>
        </w:rPr>
        <w:t>年实际拨付我单位资金为</w:t>
      </w:r>
      <w:r>
        <w:rPr>
          <w:rFonts w:hint="eastAsia" w:eastAsia="仿宋_GB2312"/>
          <w:kern w:val="0"/>
          <w:sz w:val="32"/>
          <w:szCs w:val="32"/>
          <w:lang w:val="en-US" w:eastAsia="zh-CN"/>
        </w:rPr>
        <w:t>10</w:t>
      </w:r>
      <w:r>
        <w:rPr>
          <w:rFonts w:hint="eastAsia" w:eastAsia="仿宋_GB2312"/>
          <w:kern w:val="0"/>
          <w:sz w:val="32"/>
          <w:szCs w:val="32"/>
          <w:lang w:val="en-US" w:eastAsia="en-US"/>
        </w:rPr>
        <w:t>万元。</w:t>
      </w:r>
    </w:p>
    <w:p w14:paraId="6DE3F3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2.资金使用情况：根据实际工作情况，</w:t>
      </w:r>
      <w:r>
        <w:rPr>
          <w:rFonts w:hint="eastAsia" w:eastAsia="仿宋_GB2312"/>
          <w:kern w:val="0"/>
          <w:sz w:val="32"/>
          <w:szCs w:val="32"/>
          <w:lang w:eastAsia="zh-CN"/>
        </w:rPr>
        <w:t>危房鉴定工作经费</w:t>
      </w:r>
      <w:r>
        <w:rPr>
          <w:rFonts w:hint="eastAsia" w:eastAsia="仿宋_GB2312"/>
          <w:kern w:val="0"/>
          <w:sz w:val="32"/>
          <w:szCs w:val="32"/>
          <w:lang w:val="en-US" w:eastAsia="en-US"/>
        </w:rPr>
        <w:t>共计支出</w:t>
      </w:r>
      <w:r>
        <w:rPr>
          <w:rFonts w:hint="eastAsia" w:eastAsia="仿宋_GB2312"/>
          <w:kern w:val="0"/>
          <w:sz w:val="32"/>
          <w:szCs w:val="32"/>
          <w:lang w:val="en-US" w:eastAsia="zh-CN"/>
        </w:rPr>
        <w:t>10</w:t>
      </w:r>
      <w:r>
        <w:rPr>
          <w:rFonts w:hint="eastAsia" w:eastAsia="仿宋_GB2312"/>
          <w:kern w:val="0"/>
          <w:sz w:val="32"/>
          <w:szCs w:val="32"/>
          <w:lang w:val="en-US" w:eastAsia="en-US"/>
        </w:rPr>
        <w:t>万元。</w:t>
      </w:r>
    </w:p>
    <w:p w14:paraId="3C5F342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3.资金管理情况：制定了财务管理制度，严格执行资金使用管理的相关规定，突出重点，科学安排。</w:t>
      </w:r>
    </w:p>
    <w:p w14:paraId="79AB9F1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ascii="楷体" w:hAnsi="楷体" w:eastAsia="楷体" w:cs="楷体"/>
          <w:b/>
          <w:bCs/>
          <w:spacing w:val="6"/>
          <w:position w:val="16"/>
          <w:sz w:val="31"/>
          <w:szCs w:val="31"/>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p>
    <w:p w14:paraId="3DCAC61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仿宋_GB2312" w:eastAsia="仿宋_GB2312"/>
          <w:kern w:val="0"/>
          <w:lang w:eastAsia="zh-CN"/>
        </w:rPr>
        <w:t>危房摸排工作完成率达</w:t>
      </w:r>
      <w:r>
        <w:rPr>
          <w:rFonts w:hint="eastAsia" w:ascii="仿宋_GB2312" w:eastAsia="仿宋_GB2312"/>
          <w:kern w:val="0"/>
          <w:lang w:val="en-US" w:eastAsia="zh-CN"/>
        </w:rPr>
        <w:t>100.0%</w:t>
      </w:r>
      <w:r>
        <w:rPr>
          <w:rFonts w:hint="eastAsia" w:ascii="仿宋_GB2312" w:eastAsia="仿宋_GB2312"/>
          <w:kern w:val="0"/>
          <w:lang w:eastAsia="zh-CN"/>
        </w:rPr>
        <w:t>。</w:t>
      </w:r>
    </w:p>
    <w:p w14:paraId="190C0A8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6ED54C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目前，我市危房鉴定工作做到应鉴尽鉴，致力于解除居民住房危险，改善了城市居民的住房条件。</w:t>
      </w:r>
    </w:p>
    <w:p w14:paraId="5866CC0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40295E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kern w:val="0"/>
          <w:sz w:val="32"/>
          <w:szCs w:val="32"/>
          <w:lang w:eastAsia="zh-CN"/>
        </w:rPr>
        <w:t>经过各项指标的认真评价和综合评审，综合得分</w:t>
      </w:r>
      <w:r>
        <w:rPr>
          <w:rFonts w:hint="eastAsia" w:eastAsia="仿宋_GB2312"/>
          <w:kern w:val="0"/>
          <w:sz w:val="32"/>
          <w:szCs w:val="32"/>
          <w:lang w:val="en-US" w:eastAsia="zh-CN"/>
        </w:rPr>
        <w:t>98</w:t>
      </w:r>
      <w:r>
        <w:rPr>
          <w:rFonts w:hint="eastAsia" w:eastAsia="仿宋_GB2312"/>
          <w:kern w:val="0"/>
          <w:sz w:val="32"/>
          <w:szCs w:val="32"/>
          <w:lang w:eastAsia="zh-CN"/>
        </w:rPr>
        <w:t>分。</w:t>
      </w:r>
    </w:p>
    <w:p w14:paraId="1DAB7CA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7C1C21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DB97A6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为改善居住环境，避免危房带来的危险，有效推进住房保障工作，特设危房鉴定经费支出项目。</w:t>
      </w:r>
    </w:p>
    <w:p w14:paraId="2C4F30CB">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1912059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在执行过程中做到应鉴尽鉴，不漏一户。</w:t>
      </w:r>
    </w:p>
    <w:p w14:paraId="46AB91B0">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5316C2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危房鉴定经费使用率指标值为100</w:t>
      </w:r>
      <w:r>
        <w:rPr>
          <w:rFonts w:hint="eastAsia" w:eastAsia="仿宋_GB2312"/>
          <w:kern w:val="0"/>
          <w:sz w:val="32"/>
          <w:szCs w:val="32"/>
          <w:lang w:val="en-US" w:eastAsia="zh-CN"/>
        </w:rPr>
        <w:t>.0</w:t>
      </w:r>
      <w:r>
        <w:rPr>
          <w:rFonts w:hint="eastAsia" w:eastAsia="仿宋_GB2312"/>
          <w:kern w:val="0"/>
          <w:sz w:val="32"/>
          <w:szCs w:val="32"/>
          <w:lang w:eastAsia="zh-CN"/>
        </w:rPr>
        <w:t>%，实际完成100</w:t>
      </w:r>
      <w:r>
        <w:rPr>
          <w:rFonts w:hint="eastAsia" w:eastAsia="仿宋_GB2312"/>
          <w:kern w:val="0"/>
          <w:sz w:val="32"/>
          <w:szCs w:val="32"/>
          <w:lang w:val="en-US" w:eastAsia="zh-CN"/>
        </w:rPr>
        <w:t>.0</w:t>
      </w:r>
      <w:r>
        <w:rPr>
          <w:rFonts w:hint="eastAsia" w:eastAsia="仿宋_GB2312"/>
          <w:kern w:val="0"/>
          <w:sz w:val="32"/>
          <w:szCs w:val="32"/>
          <w:lang w:eastAsia="zh-CN"/>
        </w:rPr>
        <w:t>%，完成率100</w:t>
      </w:r>
      <w:r>
        <w:rPr>
          <w:rFonts w:hint="eastAsia" w:eastAsia="仿宋_GB2312"/>
          <w:kern w:val="0"/>
          <w:sz w:val="32"/>
          <w:szCs w:val="32"/>
          <w:lang w:val="en-US" w:eastAsia="zh-CN"/>
        </w:rPr>
        <w:t>.0</w:t>
      </w:r>
      <w:r>
        <w:rPr>
          <w:rFonts w:hint="eastAsia" w:eastAsia="仿宋_GB2312"/>
          <w:kern w:val="0"/>
          <w:sz w:val="32"/>
          <w:szCs w:val="32"/>
          <w:lang w:eastAsia="zh-CN"/>
        </w:rPr>
        <w:t>%。</w:t>
      </w:r>
    </w:p>
    <w:p w14:paraId="0FE7C76F">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14:paraId="64D8532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危房鉴定有效改善了居住环境和我市市容市貌，推动了住房保障工作。</w:t>
      </w:r>
    </w:p>
    <w:p w14:paraId="12D0EBC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39CC56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危房鉴定经费项目改善了城市居民的住房条件，目前该工作正持续进行中，因此存在时间先后顺序、轻重缓急之分。</w:t>
      </w:r>
    </w:p>
    <w:p w14:paraId="7CAF385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39122A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zh-CN"/>
        </w:rPr>
        <w:t>危房鉴定经费使用效益良好，随着社会经济的发展，保障范围的不断扩大，建议市财政适当增加该项经费。</w:t>
      </w:r>
    </w:p>
    <w:p w14:paraId="40298E34">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2A5787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无</w:t>
      </w:r>
    </w:p>
    <w:p w14:paraId="28EDF08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p>
    <w:p w14:paraId="4A8A948C">
      <w:pPr>
        <w:spacing w:line="267" w:lineRule="auto"/>
        <w:ind w:firstLine="552"/>
        <w:jc w:val="both"/>
        <w:rPr>
          <w:rFonts w:hint="eastAsia" w:ascii="宋体" w:hAnsi="宋体" w:eastAsia="宋体" w:cs="宋体"/>
          <w:bCs/>
          <w:spacing w:val="-4"/>
          <w:kern w:val="0"/>
          <w:sz w:val="28"/>
          <w:szCs w:val="28"/>
          <w:lang w:eastAsia="zh-CN"/>
        </w:rPr>
      </w:pPr>
    </w:p>
    <w:p w14:paraId="677BFEA2">
      <w:pPr>
        <w:spacing w:line="267" w:lineRule="auto"/>
        <w:ind w:firstLine="552"/>
        <w:jc w:val="both"/>
        <w:rPr>
          <w:rFonts w:hint="eastAsia" w:ascii="宋体" w:hAnsi="宋体" w:eastAsia="宋体" w:cs="宋体"/>
          <w:bCs/>
          <w:spacing w:val="-4"/>
          <w:kern w:val="0"/>
          <w:sz w:val="28"/>
          <w:szCs w:val="28"/>
          <w:lang w:eastAsia="zh-CN"/>
        </w:rPr>
      </w:pPr>
    </w:p>
    <w:p w14:paraId="167D0310">
      <w:pPr>
        <w:spacing w:line="267" w:lineRule="auto"/>
        <w:ind w:firstLine="552"/>
        <w:jc w:val="both"/>
        <w:rPr>
          <w:rFonts w:hint="eastAsia" w:ascii="宋体" w:hAnsi="宋体" w:eastAsia="宋体" w:cs="宋体"/>
          <w:bCs/>
          <w:spacing w:val="-4"/>
          <w:kern w:val="0"/>
          <w:sz w:val="28"/>
          <w:szCs w:val="28"/>
          <w:lang w:eastAsia="zh-CN"/>
        </w:rPr>
      </w:pPr>
    </w:p>
    <w:p w14:paraId="11A3C4E1">
      <w:pPr>
        <w:spacing w:line="267" w:lineRule="auto"/>
        <w:ind w:firstLine="552"/>
        <w:jc w:val="both"/>
        <w:rPr>
          <w:rFonts w:hint="eastAsia" w:ascii="宋体" w:hAnsi="宋体" w:eastAsia="宋体" w:cs="宋体"/>
          <w:bCs/>
          <w:spacing w:val="-4"/>
          <w:kern w:val="0"/>
          <w:sz w:val="28"/>
          <w:szCs w:val="28"/>
          <w:lang w:eastAsia="zh-CN"/>
        </w:rPr>
      </w:pPr>
    </w:p>
    <w:p w14:paraId="701A870A">
      <w:pPr>
        <w:spacing w:line="267" w:lineRule="auto"/>
        <w:ind w:firstLine="552"/>
        <w:jc w:val="both"/>
        <w:rPr>
          <w:rFonts w:hint="eastAsia" w:ascii="宋体" w:hAnsi="宋体" w:eastAsia="宋体" w:cs="宋体"/>
          <w:bCs/>
          <w:spacing w:val="-4"/>
          <w:kern w:val="0"/>
          <w:sz w:val="28"/>
          <w:szCs w:val="28"/>
          <w:lang w:eastAsia="zh-CN"/>
        </w:rPr>
      </w:pPr>
    </w:p>
    <w:p w14:paraId="4C6FAB27">
      <w:pPr>
        <w:spacing w:line="267" w:lineRule="auto"/>
        <w:ind w:firstLine="552"/>
        <w:jc w:val="both"/>
        <w:rPr>
          <w:rFonts w:hint="eastAsia" w:ascii="宋体" w:hAnsi="宋体" w:eastAsia="宋体" w:cs="宋体"/>
          <w:bCs/>
          <w:spacing w:val="-4"/>
          <w:kern w:val="0"/>
          <w:sz w:val="28"/>
          <w:szCs w:val="28"/>
          <w:lang w:eastAsia="zh-CN"/>
        </w:rPr>
      </w:pPr>
    </w:p>
    <w:p w14:paraId="33B2E848">
      <w:pPr>
        <w:spacing w:line="267" w:lineRule="auto"/>
        <w:ind w:firstLine="552"/>
        <w:jc w:val="both"/>
        <w:rPr>
          <w:rFonts w:hint="eastAsia" w:ascii="宋体" w:hAnsi="宋体" w:eastAsia="宋体" w:cs="宋体"/>
          <w:bCs/>
          <w:spacing w:val="-4"/>
          <w:kern w:val="0"/>
          <w:sz w:val="28"/>
          <w:szCs w:val="28"/>
          <w:lang w:eastAsia="zh-CN"/>
        </w:rPr>
      </w:pPr>
    </w:p>
    <w:p w14:paraId="52FF40AB">
      <w:pPr>
        <w:spacing w:line="267" w:lineRule="auto"/>
        <w:ind w:firstLine="552"/>
        <w:jc w:val="both"/>
        <w:rPr>
          <w:rFonts w:hint="eastAsia" w:ascii="宋体" w:hAnsi="宋体" w:eastAsia="宋体" w:cs="宋体"/>
          <w:bCs/>
          <w:spacing w:val="-4"/>
          <w:kern w:val="0"/>
          <w:sz w:val="28"/>
          <w:szCs w:val="28"/>
          <w:lang w:eastAsia="zh-CN"/>
        </w:rPr>
      </w:pPr>
    </w:p>
    <w:p w14:paraId="3D4BF2BB">
      <w:pPr>
        <w:spacing w:line="267" w:lineRule="auto"/>
        <w:ind w:firstLine="552"/>
        <w:jc w:val="both"/>
        <w:rPr>
          <w:rFonts w:hint="eastAsia" w:ascii="宋体" w:hAnsi="宋体" w:eastAsia="宋体" w:cs="宋体"/>
          <w:bCs/>
          <w:spacing w:val="-4"/>
          <w:kern w:val="0"/>
          <w:sz w:val="28"/>
          <w:szCs w:val="28"/>
          <w:lang w:eastAsia="zh-CN"/>
        </w:rPr>
      </w:pPr>
    </w:p>
    <w:p w14:paraId="08D6293B">
      <w:pPr>
        <w:spacing w:line="267" w:lineRule="auto"/>
        <w:ind w:firstLine="552"/>
        <w:jc w:val="both"/>
        <w:rPr>
          <w:rFonts w:hint="eastAsia" w:ascii="宋体" w:hAnsi="宋体" w:eastAsia="宋体" w:cs="宋体"/>
          <w:bCs/>
          <w:spacing w:val="-4"/>
          <w:kern w:val="0"/>
          <w:sz w:val="28"/>
          <w:szCs w:val="28"/>
          <w:lang w:eastAsia="zh-CN"/>
        </w:rPr>
      </w:pPr>
    </w:p>
    <w:p w14:paraId="08DEC4B2">
      <w:pPr>
        <w:spacing w:line="267" w:lineRule="auto"/>
        <w:ind w:firstLine="552"/>
        <w:jc w:val="both"/>
        <w:rPr>
          <w:rFonts w:hint="eastAsia" w:ascii="宋体" w:hAnsi="宋体" w:eastAsia="宋体" w:cs="宋体"/>
          <w:bCs/>
          <w:spacing w:val="-4"/>
          <w:kern w:val="0"/>
          <w:sz w:val="28"/>
          <w:szCs w:val="28"/>
          <w:lang w:eastAsia="zh-CN"/>
        </w:rPr>
      </w:pPr>
    </w:p>
    <w:p w14:paraId="236739ED">
      <w:pPr>
        <w:spacing w:line="267" w:lineRule="auto"/>
        <w:ind w:firstLine="552"/>
        <w:jc w:val="both"/>
        <w:rPr>
          <w:rFonts w:hint="eastAsia" w:ascii="宋体" w:hAnsi="宋体" w:eastAsia="宋体" w:cs="宋体"/>
          <w:bCs/>
          <w:spacing w:val="-4"/>
          <w:kern w:val="0"/>
          <w:sz w:val="28"/>
          <w:szCs w:val="28"/>
          <w:lang w:eastAsia="zh-CN"/>
        </w:rPr>
      </w:pPr>
    </w:p>
    <w:p w14:paraId="332B0170">
      <w:pPr>
        <w:spacing w:line="267" w:lineRule="auto"/>
        <w:ind w:firstLine="552"/>
        <w:jc w:val="both"/>
        <w:rPr>
          <w:rFonts w:hint="eastAsia" w:ascii="宋体" w:hAnsi="宋体" w:eastAsia="宋体" w:cs="宋体"/>
          <w:bCs/>
          <w:spacing w:val="-4"/>
          <w:kern w:val="0"/>
          <w:sz w:val="28"/>
          <w:szCs w:val="28"/>
          <w:lang w:eastAsia="zh-CN"/>
        </w:rPr>
      </w:pPr>
    </w:p>
    <w:p w14:paraId="100630B8">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5-3</w:t>
      </w:r>
    </w:p>
    <w:p w14:paraId="407A3466">
      <w:pPr>
        <w:spacing w:before="201" w:line="578" w:lineRule="exact"/>
        <w:ind w:left="2169"/>
        <w:jc w:val="both"/>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Times New Roman" w:hAnsi="Times New Roman" w:eastAsia="宋体" w:cs="Times New Roman"/>
          <w:position w:val="10"/>
          <w:sz w:val="42"/>
          <w:szCs w:val="42"/>
          <w:lang w:eastAsia="zh-CN"/>
        </w:rPr>
        <w:t>汨罗市住房保障服务中心</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项目支出绩效自评报告</w:t>
      </w:r>
    </w:p>
    <w:p w14:paraId="324F7D23">
      <w:pPr>
        <w:spacing w:line="246" w:lineRule="auto"/>
        <w:rPr>
          <w:rFonts w:ascii="Arial"/>
          <w:sz w:val="21"/>
        </w:rPr>
      </w:pPr>
    </w:p>
    <w:p w14:paraId="3AEC762F">
      <w:pPr>
        <w:spacing w:line="246" w:lineRule="auto"/>
        <w:rPr>
          <w:rFonts w:ascii="Arial"/>
          <w:sz w:val="21"/>
        </w:rPr>
      </w:pPr>
    </w:p>
    <w:p w14:paraId="5546E884">
      <w:pPr>
        <w:spacing w:line="246" w:lineRule="auto"/>
        <w:rPr>
          <w:rFonts w:ascii="Arial"/>
          <w:sz w:val="21"/>
        </w:rPr>
      </w:pPr>
    </w:p>
    <w:p w14:paraId="2543DA62">
      <w:pPr>
        <w:spacing w:line="246" w:lineRule="auto"/>
        <w:rPr>
          <w:rFonts w:ascii="Arial"/>
          <w:sz w:val="21"/>
        </w:rPr>
      </w:pPr>
    </w:p>
    <w:p w14:paraId="2777CCC1">
      <w:pPr>
        <w:spacing w:line="246" w:lineRule="auto"/>
        <w:rPr>
          <w:rFonts w:ascii="Arial"/>
          <w:sz w:val="21"/>
        </w:rPr>
      </w:pPr>
    </w:p>
    <w:p w14:paraId="4C0184C1">
      <w:pPr>
        <w:spacing w:line="246" w:lineRule="auto"/>
        <w:rPr>
          <w:rFonts w:ascii="Arial"/>
          <w:sz w:val="21"/>
        </w:rPr>
      </w:pPr>
    </w:p>
    <w:p w14:paraId="56827002">
      <w:pPr>
        <w:spacing w:line="246" w:lineRule="auto"/>
        <w:rPr>
          <w:rFonts w:ascii="Arial"/>
          <w:sz w:val="21"/>
        </w:rPr>
      </w:pPr>
    </w:p>
    <w:p w14:paraId="6F19E598">
      <w:pPr>
        <w:spacing w:line="246" w:lineRule="auto"/>
        <w:rPr>
          <w:rFonts w:ascii="Arial"/>
          <w:sz w:val="21"/>
        </w:rPr>
      </w:pPr>
    </w:p>
    <w:p w14:paraId="4F6A90A2">
      <w:pPr>
        <w:spacing w:line="246" w:lineRule="auto"/>
        <w:rPr>
          <w:rFonts w:ascii="Arial"/>
          <w:sz w:val="21"/>
        </w:rPr>
      </w:pPr>
    </w:p>
    <w:p w14:paraId="1648EC68">
      <w:pPr>
        <w:spacing w:line="246" w:lineRule="auto"/>
        <w:rPr>
          <w:rFonts w:ascii="Arial"/>
          <w:sz w:val="21"/>
        </w:rPr>
      </w:pPr>
    </w:p>
    <w:p w14:paraId="536042B5">
      <w:pPr>
        <w:spacing w:line="246" w:lineRule="auto"/>
        <w:rPr>
          <w:rFonts w:ascii="Arial"/>
          <w:sz w:val="21"/>
        </w:rPr>
      </w:pPr>
    </w:p>
    <w:p w14:paraId="34537CE2">
      <w:pPr>
        <w:spacing w:line="246" w:lineRule="auto"/>
        <w:rPr>
          <w:rFonts w:ascii="Arial"/>
          <w:sz w:val="21"/>
        </w:rPr>
      </w:pPr>
    </w:p>
    <w:p w14:paraId="6263BDE6">
      <w:pPr>
        <w:spacing w:line="246" w:lineRule="auto"/>
        <w:rPr>
          <w:rFonts w:ascii="Arial"/>
          <w:sz w:val="21"/>
        </w:rPr>
      </w:pPr>
    </w:p>
    <w:p w14:paraId="0ED59622">
      <w:pPr>
        <w:spacing w:line="246" w:lineRule="auto"/>
        <w:rPr>
          <w:rFonts w:ascii="Arial"/>
          <w:sz w:val="21"/>
        </w:rPr>
      </w:pPr>
    </w:p>
    <w:p w14:paraId="037624BC">
      <w:pPr>
        <w:spacing w:line="246" w:lineRule="auto"/>
        <w:rPr>
          <w:rFonts w:ascii="Arial"/>
          <w:sz w:val="21"/>
        </w:rPr>
      </w:pPr>
    </w:p>
    <w:p w14:paraId="52B14E82">
      <w:pPr>
        <w:spacing w:line="246" w:lineRule="auto"/>
        <w:rPr>
          <w:rFonts w:ascii="Arial"/>
          <w:sz w:val="21"/>
        </w:rPr>
      </w:pPr>
    </w:p>
    <w:p w14:paraId="6374D672">
      <w:pPr>
        <w:spacing w:line="246" w:lineRule="auto"/>
        <w:rPr>
          <w:rFonts w:ascii="Arial"/>
          <w:sz w:val="21"/>
        </w:rPr>
      </w:pPr>
    </w:p>
    <w:p w14:paraId="501815F7">
      <w:pPr>
        <w:spacing w:line="247" w:lineRule="auto"/>
        <w:rPr>
          <w:rFonts w:ascii="Arial"/>
          <w:sz w:val="21"/>
        </w:rPr>
      </w:pPr>
    </w:p>
    <w:p w14:paraId="28B96D72">
      <w:pPr>
        <w:spacing w:line="247" w:lineRule="auto"/>
        <w:rPr>
          <w:rFonts w:ascii="Arial"/>
          <w:sz w:val="21"/>
        </w:rPr>
      </w:pPr>
    </w:p>
    <w:p w14:paraId="3376D379">
      <w:pPr>
        <w:spacing w:line="247" w:lineRule="auto"/>
        <w:rPr>
          <w:rFonts w:ascii="Arial"/>
          <w:sz w:val="21"/>
        </w:rPr>
      </w:pPr>
    </w:p>
    <w:p w14:paraId="78F15DE6">
      <w:pPr>
        <w:spacing w:line="247" w:lineRule="auto"/>
        <w:rPr>
          <w:rFonts w:ascii="Arial"/>
          <w:sz w:val="21"/>
        </w:rPr>
      </w:pPr>
    </w:p>
    <w:p w14:paraId="55F5A60A">
      <w:pPr>
        <w:spacing w:line="247" w:lineRule="auto"/>
        <w:rPr>
          <w:rFonts w:ascii="Arial"/>
          <w:sz w:val="21"/>
        </w:rPr>
      </w:pPr>
    </w:p>
    <w:p w14:paraId="05E51634">
      <w:pPr>
        <w:spacing w:line="247" w:lineRule="auto"/>
        <w:rPr>
          <w:rFonts w:ascii="Arial"/>
          <w:sz w:val="21"/>
        </w:rPr>
      </w:pPr>
    </w:p>
    <w:p w14:paraId="34E3C926">
      <w:pPr>
        <w:spacing w:line="247" w:lineRule="auto"/>
        <w:rPr>
          <w:rFonts w:ascii="Arial"/>
          <w:sz w:val="21"/>
        </w:rPr>
      </w:pPr>
    </w:p>
    <w:p w14:paraId="5A585964">
      <w:pPr>
        <w:spacing w:line="247" w:lineRule="auto"/>
        <w:rPr>
          <w:rFonts w:ascii="Arial"/>
          <w:sz w:val="21"/>
        </w:rPr>
      </w:pPr>
    </w:p>
    <w:p w14:paraId="1D69A04D">
      <w:pPr>
        <w:spacing w:line="247" w:lineRule="auto"/>
        <w:rPr>
          <w:rFonts w:ascii="Arial"/>
          <w:sz w:val="21"/>
        </w:rPr>
      </w:pPr>
    </w:p>
    <w:p w14:paraId="6F6B3DAE">
      <w:pPr>
        <w:spacing w:line="247" w:lineRule="auto"/>
        <w:rPr>
          <w:rFonts w:ascii="Arial"/>
          <w:sz w:val="21"/>
        </w:rPr>
      </w:pPr>
    </w:p>
    <w:p w14:paraId="31228C41">
      <w:pPr>
        <w:spacing w:line="247" w:lineRule="auto"/>
        <w:rPr>
          <w:rFonts w:ascii="Arial"/>
          <w:sz w:val="21"/>
        </w:rPr>
      </w:pPr>
    </w:p>
    <w:p w14:paraId="7287725A">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45CECE44">
      <w:pPr>
        <w:pStyle w:val="2"/>
        <w:spacing w:before="289" w:line="610" w:lineRule="exact"/>
        <w:ind w:left="3490"/>
        <w:rPr>
          <w:sz w:val="27"/>
          <w:szCs w:val="27"/>
        </w:rPr>
      </w:pPr>
      <w:r>
        <w:rPr>
          <w:rFonts w:hint="eastAsia"/>
          <w:spacing w:val="-13"/>
          <w:position w:val="26"/>
          <w:sz w:val="27"/>
          <w:szCs w:val="27"/>
          <w:lang w:val="en-US" w:eastAsia="zh-CN"/>
        </w:rPr>
        <w:t>2022</w:t>
      </w:r>
      <w:r>
        <w:rPr>
          <w:spacing w:val="-13"/>
          <w:position w:val="26"/>
          <w:sz w:val="27"/>
          <w:szCs w:val="27"/>
        </w:rPr>
        <w:t>年</w:t>
      </w:r>
      <w:r>
        <w:rPr>
          <w:rFonts w:hint="eastAsia"/>
          <w:spacing w:val="-13"/>
          <w:position w:val="26"/>
          <w:sz w:val="27"/>
          <w:szCs w:val="27"/>
          <w:lang w:val="en-US" w:eastAsia="zh-CN"/>
        </w:rPr>
        <w:t>6</w:t>
      </w:r>
      <w:r>
        <w:rPr>
          <w:spacing w:val="-13"/>
          <w:position w:val="26"/>
          <w:sz w:val="27"/>
          <w:szCs w:val="27"/>
        </w:rPr>
        <w:t xml:space="preserve"> 月</w:t>
      </w:r>
      <w:r>
        <w:rPr>
          <w:rFonts w:hint="eastAsia"/>
          <w:spacing w:val="-13"/>
          <w:position w:val="26"/>
          <w:sz w:val="27"/>
          <w:szCs w:val="27"/>
          <w:lang w:val="en-US" w:eastAsia="zh-CN"/>
        </w:rPr>
        <w:t>8</w:t>
      </w:r>
      <w:r>
        <w:rPr>
          <w:spacing w:val="12"/>
          <w:position w:val="26"/>
          <w:sz w:val="27"/>
          <w:szCs w:val="27"/>
        </w:rPr>
        <w:t xml:space="preserve">   </w:t>
      </w:r>
      <w:r>
        <w:rPr>
          <w:spacing w:val="-13"/>
          <w:position w:val="26"/>
          <w:sz w:val="27"/>
          <w:szCs w:val="27"/>
        </w:rPr>
        <w:t>日</w:t>
      </w:r>
    </w:p>
    <w:p w14:paraId="480F3E90">
      <w:pPr>
        <w:pStyle w:val="2"/>
        <w:spacing w:before="1" w:line="223" w:lineRule="auto"/>
        <w:ind w:left="3560"/>
        <w:rPr>
          <w:sz w:val="24"/>
          <w:szCs w:val="24"/>
        </w:rPr>
      </w:pPr>
      <w:r>
        <w:rPr>
          <w:spacing w:val="7"/>
          <w:sz w:val="24"/>
          <w:szCs w:val="24"/>
        </w:rPr>
        <w:t>(此面为封面)</w:t>
      </w:r>
    </w:p>
    <w:p w14:paraId="1ADD211B">
      <w:pPr>
        <w:spacing w:line="223" w:lineRule="auto"/>
        <w:rPr>
          <w:sz w:val="24"/>
          <w:szCs w:val="24"/>
        </w:rPr>
        <w:sectPr>
          <w:footerReference r:id="rId10" w:type="default"/>
          <w:pgSz w:w="11900" w:h="16820"/>
          <w:pgMar w:top="1429" w:right="1782" w:bottom="1158" w:left="1450" w:header="0" w:footer="850" w:gutter="0"/>
          <w:cols w:space="720" w:num="1"/>
        </w:sectPr>
      </w:pPr>
    </w:p>
    <w:p w14:paraId="0FC4D6E5">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770D729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27A2EFA5">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3979A0D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为有效推进白蚁防治工作，市委市政府高度重视，特设立白蚁防治工作经费，确保完成年度工作目标任务。</w:t>
      </w:r>
    </w:p>
    <w:p w14:paraId="3A46553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14:paraId="0373811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1.资金到位情况：</w:t>
      </w:r>
      <w:r>
        <w:rPr>
          <w:rFonts w:hint="eastAsia" w:eastAsia="仿宋_GB2312"/>
          <w:kern w:val="0"/>
          <w:sz w:val="32"/>
          <w:szCs w:val="32"/>
          <w:lang w:eastAsia="zh-CN"/>
        </w:rPr>
        <w:t>白蚁防治工作经费</w:t>
      </w:r>
      <w:r>
        <w:rPr>
          <w:rFonts w:hint="eastAsia" w:eastAsia="仿宋_GB2312"/>
          <w:kern w:val="0"/>
          <w:sz w:val="32"/>
          <w:szCs w:val="32"/>
          <w:lang w:val="en-US" w:eastAsia="en-US"/>
        </w:rPr>
        <w:t>由市住房保障服务中心于202</w:t>
      </w:r>
      <w:r>
        <w:rPr>
          <w:rFonts w:hint="eastAsia" w:eastAsia="仿宋_GB2312"/>
          <w:kern w:val="0"/>
          <w:sz w:val="32"/>
          <w:szCs w:val="32"/>
          <w:lang w:val="en-US" w:eastAsia="zh-CN"/>
        </w:rPr>
        <w:t>1</w:t>
      </w:r>
      <w:r>
        <w:rPr>
          <w:rFonts w:hint="eastAsia" w:eastAsia="仿宋_GB2312"/>
          <w:kern w:val="0"/>
          <w:sz w:val="32"/>
          <w:szCs w:val="32"/>
          <w:lang w:val="en-US" w:eastAsia="en-US"/>
        </w:rPr>
        <w:t>年年</w:t>
      </w:r>
      <w:r>
        <w:rPr>
          <w:rFonts w:hint="eastAsia" w:eastAsia="仿宋_GB2312"/>
          <w:kern w:val="0"/>
          <w:sz w:val="32"/>
          <w:szCs w:val="32"/>
          <w:lang w:val="en-US" w:eastAsia="zh-CN"/>
        </w:rPr>
        <w:t>末</w:t>
      </w:r>
      <w:r>
        <w:rPr>
          <w:rFonts w:hint="eastAsia" w:eastAsia="仿宋_GB2312"/>
          <w:kern w:val="0"/>
          <w:sz w:val="32"/>
          <w:szCs w:val="32"/>
          <w:lang w:val="en-US" w:eastAsia="en-US"/>
        </w:rPr>
        <w:t>申报，经批复，预算为</w:t>
      </w:r>
      <w:r>
        <w:rPr>
          <w:rFonts w:hint="eastAsia" w:eastAsia="仿宋_GB2312"/>
          <w:kern w:val="0"/>
          <w:sz w:val="32"/>
          <w:szCs w:val="32"/>
          <w:lang w:val="en-US" w:eastAsia="zh-CN"/>
        </w:rPr>
        <w:t>20</w:t>
      </w:r>
      <w:r>
        <w:rPr>
          <w:rFonts w:hint="eastAsia" w:eastAsia="仿宋_GB2312"/>
          <w:kern w:val="0"/>
          <w:sz w:val="32"/>
          <w:szCs w:val="32"/>
          <w:lang w:val="en-US" w:eastAsia="en-US"/>
        </w:rPr>
        <w:t>万元。202</w:t>
      </w:r>
      <w:r>
        <w:rPr>
          <w:rFonts w:hint="eastAsia" w:eastAsia="仿宋_GB2312"/>
          <w:kern w:val="0"/>
          <w:sz w:val="32"/>
          <w:szCs w:val="32"/>
          <w:lang w:val="en-US" w:eastAsia="zh-CN"/>
        </w:rPr>
        <w:t>2</w:t>
      </w:r>
      <w:r>
        <w:rPr>
          <w:rFonts w:hint="eastAsia" w:eastAsia="仿宋_GB2312"/>
          <w:kern w:val="0"/>
          <w:sz w:val="32"/>
          <w:szCs w:val="32"/>
          <w:lang w:val="en-US" w:eastAsia="en-US"/>
        </w:rPr>
        <w:t>年实际拨付我单位资金为</w:t>
      </w:r>
      <w:r>
        <w:rPr>
          <w:rFonts w:hint="eastAsia" w:eastAsia="仿宋_GB2312"/>
          <w:kern w:val="0"/>
          <w:sz w:val="32"/>
          <w:szCs w:val="32"/>
          <w:lang w:val="en-US" w:eastAsia="zh-CN"/>
        </w:rPr>
        <w:t>20</w:t>
      </w:r>
      <w:r>
        <w:rPr>
          <w:rFonts w:hint="eastAsia" w:eastAsia="仿宋_GB2312"/>
          <w:kern w:val="0"/>
          <w:sz w:val="32"/>
          <w:szCs w:val="32"/>
          <w:lang w:val="en-US" w:eastAsia="en-US"/>
        </w:rPr>
        <w:t>万元。</w:t>
      </w:r>
    </w:p>
    <w:p w14:paraId="55635B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2.资金使用情况：根据实际工作情况，</w:t>
      </w:r>
      <w:r>
        <w:rPr>
          <w:rFonts w:hint="eastAsia" w:eastAsia="仿宋_GB2312"/>
          <w:kern w:val="0"/>
          <w:sz w:val="32"/>
          <w:szCs w:val="32"/>
          <w:lang w:val="en-US" w:eastAsia="zh-CN"/>
        </w:rPr>
        <w:t>白蚁防治工作</w:t>
      </w:r>
      <w:r>
        <w:rPr>
          <w:rFonts w:hint="eastAsia" w:eastAsia="仿宋_GB2312"/>
          <w:kern w:val="0"/>
          <w:sz w:val="32"/>
          <w:szCs w:val="32"/>
          <w:lang w:val="en-US" w:eastAsia="en-US"/>
        </w:rPr>
        <w:t>共计支出</w:t>
      </w:r>
      <w:r>
        <w:rPr>
          <w:rFonts w:hint="eastAsia" w:eastAsia="仿宋_GB2312"/>
          <w:kern w:val="0"/>
          <w:sz w:val="32"/>
          <w:szCs w:val="32"/>
          <w:lang w:val="en-US" w:eastAsia="zh-CN"/>
        </w:rPr>
        <w:t>20</w:t>
      </w:r>
      <w:r>
        <w:rPr>
          <w:rFonts w:hint="eastAsia" w:eastAsia="仿宋_GB2312"/>
          <w:kern w:val="0"/>
          <w:sz w:val="32"/>
          <w:szCs w:val="32"/>
          <w:lang w:val="en-US" w:eastAsia="en-US"/>
        </w:rPr>
        <w:t>万元。</w:t>
      </w:r>
    </w:p>
    <w:p w14:paraId="24F82F0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3.资金管理情况：制定了财务管理制度，严格执行资金使用管理的相关规定，突出重点，科学安排。</w:t>
      </w:r>
    </w:p>
    <w:p w14:paraId="02EC5B8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ascii="楷体" w:hAnsi="楷体" w:eastAsia="楷体" w:cs="楷体"/>
          <w:b/>
          <w:bCs/>
          <w:spacing w:val="6"/>
          <w:position w:val="16"/>
          <w:sz w:val="31"/>
          <w:szCs w:val="31"/>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p>
    <w:p w14:paraId="427B3DD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仿宋_GB2312" w:eastAsia="仿宋_GB2312"/>
          <w:kern w:val="0"/>
          <w:lang w:eastAsia="zh-CN"/>
        </w:rPr>
        <w:t>完成白蚁灭治58695.19平方米。</w:t>
      </w:r>
    </w:p>
    <w:p w14:paraId="34A4A3A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64F837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目前，我市白蚁防治工作做到应灭尽灭，改善了城市居民的住房条件。</w:t>
      </w:r>
    </w:p>
    <w:p w14:paraId="2EBA644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0877CD2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kern w:val="0"/>
          <w:sz w:val="32"/>
          <w:szCs w:val="32"/>
          <w:lang w:eastAsia="zh-CN"/>
        </w:rPr>
        <w:t>经过各项指标的认真评价和综合评审，综合得分</w:t>
      </w:r>
      <w:r>
        <w:rPr>
          <w:rFonts w:hint="eastAsia" w:eastAsia="仿宋_GB2312"/>
          <w:kern w:val="0"/>
          <w:sz w:val="32"/>
          <w:szCs w:val="32"/>
          <w:lang w:val="en-US" w:eastAsia="zh-CN"/>
        </w:rPr>
        <w:t>98</w:t>
      </w:r>
      <w:r>
        <w:rPr>
          <w:rFonts w:hint="eastAsia" w:eastAsia="仿宋_GB2312"/>
          <w:kern w:val="0"/>
          <w:sz w:val="32"/>
          <w:szCs w:val="32"/>
          <w:lang w:eastAsia="zh-CN"/>
        </w:rPr>
        <w:t>分。</w:t>
      </w:r>
    </w:p>
    <w:p w14:paraId="7E7464A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6FA5A10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5AE649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为改善居住环境，加强我市市容市貌建设，有效推进白蚁防治工作，特设白蚁防治经费支出项目。</w:t>
      </w:r>
    </w:p>
    <w:p w14:paraId="20D147C8">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44C7ACF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在执行过程中做到应灭尽灭，坚决做到不反复。</w:t>
      </w:r>
    </w:p>
    <w:p w14:paraId="1CAA41BF">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7D5E68A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白蚁防治经费使用率指标值为100</w:t>
      </w:r>
      <w:r>
        <w:rPr>
          <w:rFonts w:hint="eastAsia" w:eastAsia="仿宋_GB2312"/>
          <w:kern w:val="0"/>
          <w:sz w:val="32"/>
          <w:szCs w:val="32"/>
          <w:lang w:val="en-US" w:eastAsia="zh-CN"/>
        </w:rPr>
        <w:t>.0</w:t>
      </w:r>
      <w:r>
        <w:rPr>
          <w:rFonts w:hint="eastAsia" w:eastAsia="仿宋_GB2312"/>
          <w:kern w:val="0"/>
          <w:sz w:val="32"/>
          <w:szCs w:val="32"/>
          <w:lang w:eastAsia="zh-CN"/>
        </w:rPr>
        <w:t>%，实际完成100</w:t>
      </w:r>
      <w:r>
        <w:rPr>
          <w:rFonts w:hint="eastAsia" w:eastAsia="仿宋_GB2312"/>
          <w:kern w:val="0"/>
          <w:sz w:val="32"/>
          <w:szCs w:val="32"/>
          <w:lang w:val="en-US" w:eastAsia="zh-CN"/>
        </w:rPr>
        <w:t>.0</w:t>
      </w:r>
      <w:r>
        <w:rPr>
          <w:rFonts w:hint="eastAsia" w:eastAsia="仿宋_GB2312"/>
          <w:kern w:val="0"/>
          <w:sz w:val="32"/>
          <w:szCs w:val="32"/>
          <w:lang w:eastAsia="zh-CN"/>
        </w:rPr>
        <w:t>%，完成率100</w:t>
      </w:r>
      <w:r>
        <w:rPr>
          <w:rFonts w:hint="eastAsia" w:eastAsia="仿宋_GB2312"/>
          <w:kern w:val="0"/>
          <w:sz w:val="32"/>
          <w:szCs w:val="32"/>
          <w:lang w:val="en-US" w:eastAsia="zh-CN"/>
        </w:rPr>
        <w:t>.0</w:t>
      </w:r>
      <w:r>
        <w:rPr>
          <w:rFonts w:hint="eastAsia" w:eastAsia="仿宋_GB2312"/>
          <w:kern w:val="0"/>
          <w:sz w:val="32"/>
          <w:szCs w:val="32"/>
          <w:lang w:eastAsia="zh-CN"/>
        </w:rPr>
        <w:t>%。</w:t>
      </w:r>
    </w:p>
    <w:p w14:paraId="48D4744D">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14:paraId="07A6D2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白蚁防治有效改善了居住环境和我市市容市貌，推动了住房保障工作。</w:t>
      </w:r>
    </w:p>
    <w:p w14:paraId="6AE26CD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DBAB45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白蚁</w:t>
      </w:r>
      <w:bookmarkStart w:id="0" w:name="_GoBack"/>
      <w:bookmarkEnd w:id="0"/>
      <w:r>
        <w:rPr>
          <w:rFonts w:hint="eastAsia" w:eastAsia="仿宋_GB2312"/>
          <w:kern w:val="0"/>
          <w:sz w:val="32"/>
          <w:szCs w:val="32"/>
          <w:lang w:val="en-US" w:eastAsia="zh-CN"/>
        </w:rPr>
        <w:t>防治经费改善了城市居民的住房条件，但部分居民仍为此困扰，这主要是由于符合申请条件人员日益增多，信息搜集有限、核实和动态管理等还缺乏一套比较客观、科学的体系。</w:t>
      </w:r>
    </w:p>
    <w:p w14:paraId="5AE25DB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568647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zh-CN"/>
        </w:rPr>
        <w:t>白蚁防治经费使用效益良好，随着社会经济的发展，保障范围的不断扩大，建议市财政适当增加该项经费。</w:t>
      </w:r>
    </w:p>
    <w:p w14:paraId="5DD3B2B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1571EAD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无</w:t>
      </w:r>
    </w:p>
    <w:p w14:paraId="44B0759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p>
    <w:sectPr>
      <w:footerReference r:id="rId11"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5D164">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CB8F9">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71B7A"/>
    <w:multiLevelType w:val="singleLevel"/>
    <w:tmpl w:val="B8771B7A"/>
    <w:lvl w:ilvl="0" w:tentative="0">
      <w:start w:val="2"/>
      <w:numFmt w:val="chineseCounting"/>
      <w:suff w:val="nothing"/>
      <w:lvlText w:val="（%1）"/>
      <w:lvlJc w:val="left"/>
      <w:rPr>
        <w:rFonts w:hint="eastAsia"/>
      </w:rPr>
    </w:lvl>
  </w:abstractNum>
  <w:abstractNum w:abstractNumId="1">
    <w:nsid w:val="C586875B"/>
    <w:multiLevelType w:val="singleLevel"/>
    <w:tmpl w:val="C586875B"/>
    <w:lvl w:ilvl="0" w:tentative="0">
      <w:start w:val="1"/>
      <w:numFmt w:val="chineseCounting"/>
      <w:lvlText w:val="(%1)"/>
      <w:lvlJc w:val="left"/>
      <w:pPr>
        <w:tabs>
          <w:tab w:val="left" w:pos="312"/>
        </w:tabs>
      </w:pPr>
      <w:rPr>
        <w:rFonts w:hint="eastAsia"/>
      </w:rPr>
    </w:lvl>
  </w:abstractNum>
  <w:abstractNum w:abstractNumId="2">
    <w:nsid w:val="CC4A93CE"/>
    <w:multiLevelType w:val="singleLevel"/>
    <w:tmpl w:val="CC4A93CE"/>
    <w:lvl w:ilvl="0" w:tentative="0">
      <w:start w:val="1"/>
      <w:numFmt w:val="chineseCounting"/>
      <w:lvlText w:val="(%1)"/>
      <w:lvlJc w:val="left"/>
      <w:pPr>
        <w:tabs>
          <w:tab w:val="left" w:pos="312"/>
        </w:tabs>
      </w:pPr>
      <w:rPr>
        <w:rFonts w:hint="eastAsia"/>
      </w:rPr>
    </w:lvl>
  </w:abstractNum>
  <w:abstractNum w:abstractNumId="3">
    <w:nsid w:val="ECB3CE91"/>
    <w:multiLevelType w:val="singleLevel"/>
    <w:tmpl w:val="ECB3CE91"/>
    <w:lvl w:ilvl="0" w:tentative="0">
      <w:start w:val="1"/>
      <w:numFmt w:val="chineseCounting"/>
      <w:lvlText w:val="(%1)"/>
      <w:lvlJc w:val="left"/>
      <w:pPr>
        <w:tabs>
          <w:tab w:val="left" w:pos="312"/>
        </w:tabs>
      </w:pPr>
      <w:rPr>
        <w:rFonts w:hint="eastAsia"/>
      </w:rPr>
    </w:lvl>
  </w:abstractNum>
  <w:abstractNum w:abstractNumId="4">
    <w:nsid w:val="10180FA2"/>
    <w:multiLevelType w:val="singleLevel"/>
    <w:tmpl w:val="10180FA2"/>
    <w:lvl w:ilvl="0" w:tentative="0">
      <w:start w:val="1"/>
      <w:numFmt w:val="chineseCounting"/>
      <w:suff w:val="nothing"/>
      <w:lvlText w:val="%1、"/>
      <w:lvlJc w:val="left"/>
      <w:rPr>
        <w:rFonts w:hint="eastAsia"/>
      </w:rPr>
    </w:lvl>
  </w:abstractNum>
  <w:abstractNum w:abstractNumId="5">
    <w:nsid w:val="14E49BEE"/>
    <w:multiLevelType w:val="singleLevel"/>
    <w:tmpl w:val="14E49BEE"/>
    <w:lvl w:ilvl="0" w:tentative="0">
      <w:start w:val="5"/>
      <w:numFmt w:val="chineseCounting"/>
      <w:suff w:val="nothing"/>
      <w:lvlText w:val="%1、"/>
      <w:lvlJc w:val="left"/>
      <w:rPr>
        <w:rFonts w:hint="eastAsia"/>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I5ZDE4ZDRlODQwZjk0NjA2YTcyMGQ2NjIxMDJkYjEifQ=="/>
  </w:docVars>
  <w:rsids>
    <w:rsidRoot w:val="00000000"/>
    <w:rsid w:val="01AF3811"/>
    <w:rsid w:val="03795BF7"/>
    <w:rsid w:val="07392E40"/>
    <w:rsid w:val="086E756B"/>
    <w:rsid w:val="0ACF37E5"/>
    <w:rsid w:val="0B400BC6"/>
    <w:rsid w:val="0E68228D"/>
    <w:rsid w:val="15276E52"/>
    <w:rsid w:val="195D2331"/>
    <w:rsid w:val="19D32FBC"/>
    <w:rsid w:val="1E6A4395"/>
    <w:rsid w:val="25557A3D"/>
    <w:rsid w:val="26EA5ED7"/>
    <w:rsid w:val="27A93B82"/>
    <w:rsid w:val="2AE00186"/>
    <w:rsid w:val="2E1979E7"/>
    <w:rsid w:val="308216BE"/>
    <w:rsid w:val="34FE1149"/>
    <w:rsid w:val="36B44202"/>
    <w:rsid w:val="3A550786"/>
    <w:rsid w:val="3B7A130F"/>
    <w:rsid w:val="42BA14F4"/>
    <w:rsid w:val="43DA03FD"/>
    <w:rsid w:val="4796523D"/>
    <w:rsid w:val="4BA1589D"/>
    <w:rsid w:val="4F8B6063"/>
    <w:rsid w:val="52FA3F96"/>
    <w:rsid w:val="55850F17"/>
    <w:rsid w:val="57AE6D93"/>
    <w:rsid w:val="5B692D1F"/>
    <w:rsid w:val="5FB623A7"/>
    <w:rsid w:val="68A50987"/>
    <w:rsid w:val="6C6770B8"/>
    <w:rsid w:val="6E3851B0"/>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6687</Words>
  <Characters>7346</Characters>
  <TotalTime>4641</TotalTime>
  <ScaleCrop>false</ScaleCrop>
  <LinksUpToDate>false</LinksUpToDate>
  <CharactersWithSpaces>7640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2024-07-03T09:04:35Z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2052-12.1.0.17133</vt:lpwstr>
  </property>
  <property fmtid="{D5CDD505-2E9C-101B-9397-08002B2CF9AE}" pid="6" name="ICV">
    <vt:lpwstr>A1E9AC54BF58440288AD196632C2A254_12</vt:lpwstr>
  </property>
</Properties>
</file>