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D35880">
      <w:pPr>
        <w:pStyle w:val="5"/>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14:paraId="2249675E">
      <w:pPr>
        <w:spacing w:line="560" w:lineRule="exact"/>
        <w:ind w:firstLine="896"/>
        <w:jc w:val="center"/>
        <w:rPr>
          <w:rFonts w:hint="eastAsia"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hint="eastAsia" w:ascii="方正小标宋简体" w:hAnsi="宋体" w:eastAsia="方正小标宋简体" w:cs="宋体"/>
          <w:bCs/>
          <w:spacing w:val="8"/>
          <w:kern w:val="0"/>
          <w:sz w:val="44"/>
          <w:szCs w:val="44"/>
          <w:lang w:eastAsia="zh-CN"/>
        </w:rPr>
        <w:t>年度部门整体支出绩效评价基础</w:t>
      </w:r>
    </w:p>
    <w:p w14:paraId="4889FBB0">
      <w:pPr>
        <w:spacing w:line="560" w:lineRule="exact"/>
        <w:ind w:firstLine="896"/>
        <w:jc w:val="center"/>
        <w:rPr>
          <w:rFonts w:hint="eastAsia"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14:paraId="73FECBE7">
      <w:pPr>
        <w:spacing w:line="177" w:lineRule="exact"/>
        <w:ind w:firstLine="420"/>
        <w:jc w:val="left"/>
        <w:rPr>
          <w:kern w:val="0"/>
          <w:lang w:eastAsia="zh-CN"/>
        </w:rPr>
      </w:pPr>
    </w:p>
    <w:tbl>
      <w:tblPr>
        <w:tblStyle w:val="10"/>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14:paraId="1FD0C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14:paraId="4B29B533">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14:paraId="6D4C4F55">
            <w:pPr>
              <w:spacing w:line="240" w:lineRule="auto"/>
              <w:ind w:firstLine="420"/>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14:paraId="34E3F34D">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年实际在职人数</w:t>
            </w:r>
          </w:p>
        </w:tc>
        <w:tc>
          <w:tcPr>
            <w:tcW w:w="1983" w:type="dxa"/>
            <w:gridSpan w:val="2"/>
            <w:vAlign w:val="center"/>
          </w:tcPr>
          <w:p w14:paraId="2E8F0442">
            <w:pPr>
              <w:spacing w:line="240" w:lineRule="auto"/>
              <w:ind w:firstLine="630" w:firstLineChars="300"/>
              <w:jc w:val="center"/>
              <w:rPr>
                <w:rFonts w:ascii="仿宋_GB2312" w:eastAsia="仿宋_GB2312"/>
                <w:kern w:val="0"/>
              </w:rPr>
            </w:pPr>
            <w:r>
              <w:rPr>
                <w:rFonts w:hint="eastAsia" w:ascii="仿宋_GB2312" w:hAnsi="宋体" w:eastAsia="仿宋_GB2312" w:cs="宋体"/>
                <w:kern w:val="0"/>
              </w:rPr>
              <w:t>控制率</w:t>
            </w:r>
          </w:p>
        </w:tc>
      </w:tr>
      <w:tr w14:paraId="235927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26F67427">
            <w:pPr>
              <w:spacing w:line="240" w:lineRule="auto"/>
              <w:ind w:firstLine="420"/>
              <w:jc w:val="center"/>
              <w:rPr>
                <w:rFonts w:ascii="仿宋_GB2312" w:eastAsia="仿宋_GB2312"/>
                <w:kern w:val="0"/>
              </w:rPr>
            </w:pPr>
          </w:p>
        </w:tc>
        <w:tc>
          <w:tcPr>
            <w:tcW w:w="2116" w:type="dxa"/>
            <w:gridSpan w:val="2"/>
            <w:vAlign w:val="center"/>
          </w:tcPr>
          <w:p w14:paraId="3822F507">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134</w:t>
            </w:r>
          </w:p>
        </w:tc>
        <w:tc>
          <w:tcPr>
            <w:tcW w:w="2039" w:type="dxa"/>
            <w:gridSpan w:val="2"/>
            <w:vAlign w:val="center"/>
          </w:tcPr>
          <w:p w14:paraId="6F18CCF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134</w:t>
            </w:r>
          </w:p>
        </w:tc>
        <w:tc>
          <w:tcPr>
            <w:tcW w:w="1983" w:type="dxa"/>
            <w:gridSpan w:val="2"/>
            <w:vAlign w:val="center"/>
          </w:tcPr>
          <w:p w14:paraId="600EAE9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r>
      <w:tr w14:paraId="142258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49F5D196">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14:paraId="1A45BAC5">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1</w:t>
            </w:r>
            <w:r>
              <w:rPr>
                <w:rFonts w:hint="eastAsia" w:ascii="仿宋_GB2312" w:hAnsi="宋体" w:eastAsia="仿宋_GB2312" w:cs="宋体"/>
                <w:kern w:val="0"/>
              </w:rPr>
              <w:t>年决算数</w:t>
            </w:r>
          </w:p>
        </w:tc>
        <w:tc>
          <w:tcPr>
            <w:tcW w:w="2039" w:type="dxa"/>
            <w:gridSpan w:val="2"/>
            <w:vAlign w:val="center"/>
          </w:tcPr>
          <w:p w14:paraId="02721693">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年预算数</w:t>
            </w:r>
          </w:p>
        </w:tc>
        <w:tc>
          <w:tcPr>
            <w:tcW w:w="1983" w:type="dxa"/>
            <w:gridSpan w:val="2"/>
            <w:vAlign w:val="center"/>
          </w:tcPr>
          <w:p w14:paraId="5567C2F6">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r>
      <w:tr w14:paraId="64AB3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395543A9">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14:paraId="68FDA260">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0.94</w:t>
            </w:r>
          </w:p>
        </w:tc>
        <w:tc>
          <w:tcPr>
            <w:tcW w:w="2039" w:type="dxa"/>
            <w:gridSpan w:val="2"/>
            <w:vAlign w:val="center"/>
          </w:tcPr>
          <w:p w14:paraId="08B92ABA">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22.00</w:t>
            </w:r>
          </w:p>
        </w:tc>
        <w:tc>
          <w:tcPr>
            <w:tcW w:w="1983" w:type="dxa"/>
            <w:gridSpan w:val="2"/>
            <w:vAlign w:val="center"/>
          </w:tcPr>
          <w:p w14:paraId="76890467">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2.24</w:t>
            </w:r>
          </w:p>
        </w:tc>
      </w:tr>
      <w:tr w14:paraId="084FC4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09799B46">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14:paraId="1BFFA300">
            <w:pPr>
              <w:spacing w:line="240" w:lineRule="auto"/>
              <w:ind w:firstLine="420"/>
              <w:jc w:val="center"/>
              <w:rPr>
                <w:rFonts w:ascii="仿宋_GB2312" w:eastAsia="仿宋_GB2312"/>
                <w:kern w:val="0"/>
                <w:lang w:eastAsia="zh-CN"/>
              </w:rPr>
            </w:pPr>
          </w:p>
        </w:tc>
        <w:tc>
          <w:tcPr>
            <w:tcW w:w="2039" w:type="dxa"/>
            <w:gridSpan w:val="2"/>
            <w:vAlign w:val="center"/>
          </w:tcPr>
          <w:p w14:paraId="5726AAB4">
            <w:pPr>
              <w:spacing w:line="240" w:lineRule="auto"/>
              <w:ind w:firstLine="420"/>
              <w:jc w:val="center"/>
              <w:rPr>
                <w:rFonts w:ascii="仿宋_GB2312" w:eastAsia="仿宋_GB2312"/>
                <w:kern w:val="0"/>
                <w:lang w:eastAsia="zh-CN"/>
              </w:rPr>
            </w:pPr>
          </w:p>
        </w:tc>
        <w:tc>
          <w:tcPr>
            <w:tcW w:w="1983" w:type="dxa"/>
            <w:gridSpan w:val="2"/>
            <w:vAlign w:val="center"/>
          </w:tcPr>
          <w:p w14:paraId="0D4B44FF">
            <w:pPr>
              <w:spacing w:line="240" w:lineRule="auto"/>
              <w:ind w:firstLine="420"/>
              <w:jc w:val="center"/>
              <w:rPr>
                <w:rFonts w:ascii="仿宋_GB2312" w:eastAsia="仿宋_GB2312"/>
                <w:kern w:val="0"/>
                <w:lang w:eastAsia="zh-CN"/>
              </w:rPr>
            </w:pPr>
          </w:p>
        </w:tc>
      </w:tr>
      <w:tr w14:paraId="38E413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14:paraId="44A03010">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14:paraId="632B81E5">
            <w:pPr>
              <w:spacing w:line="240" w:lineRule="auto"/>
              <w:ind w:firstLine="420"/>
              <w:jc w:val="center"/>
              <w:rPr>
                <w:rFonts w:ascii="仿宋_GB2312" w:eastAsia="仿宋_GB2312"/>
                <w:kern w:val="0"/>
              </w:rPr>
            </w:pPr>
          </w:p>
        </w:tc>
        <w:tc>
          <w:tcPr>
            <w:tcW w:w="2039" w:type="dxa"/>
            <w:gridSpan w:val="2"/>
            <w:vAlign w:val="center"/>
          </w:tcPr>
          <w:p w14:paraId="2F931226">
            <w:pPr>
              <w:spacing w:line="240" w:lineRule="auto"/>
              <w:ind w:firstLine="420"/>
              <w:jc w:val="center"/>
              <w:rPr>
                <w:rFonts w:ascii="仿宋_GB2312" w:eastAsia="仿宋_GB2312"/>
                <w:kern w:val="0"/>
              </w:rPr>
            </w:pPr>
          </w:p>
        </w:tc>
        <w:tc>
          <w:tcPr>
            <w:tcW w:w="1983" w:type="dxa"/>
            <w:gridSpan w:val="2"/>
            <w:vAlign w:val="center"/>
          </w:tcPr>
          <w:p w14:paraId="435A5FF6">
            <w:pPr>
              <w:spacing w:line="240" w:lineRule="auto"/>
              <w:ind w:firstLine="420"/>
              <w:jc w:val="center"/>
              <w:rPr>
                <w:rFonts w:ascii="仿宋_GB2312" w:eastAsia="仿宋_GB2312"/>
                <w:kern w:val="0"/>
              </w:rPr>
            </w:pPr>
          </w:p>
        </w:tc>
      </w:tr>
      <w:tr w14:paraId="71AE7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7A2E20ED">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14:paraId="4E320069">
            <w:pPr>
              <w:spacing w:line="240" w:lineRule="auto"/>
              <w:ind w:firstLine="420"/>
              <w:jc w:val="center"/>
              <w:rPr>
                <w:rFonts w:ascii="仿宋_GB2312" w:eastAsia="仿宋_GB2312"/>
                <w:kern w:val="0"/>
              </w:rPr>
            </w:pPr>
          </w:p>
        </w:tc>
        <w:tc>
          <w:tcPr>
            <w:tcW w:w="2039" w:type="dxa"/>
            <w:gridSpan w:val="2"/>
            <w:vAlign w:val="center"/>
          </w:tcPr>
          <w:p w14:paraId="703CAF5C">
            <w:pPr>
              <w:spacing w:line="240" w:lineRule="auto"/>
              <w:ind w:firstLine="420"/>
              <w:jc w:val="center"/>
              <w:rPr>
                <w:rFonts w:ascii="仿宋_GB2312" w:eastAsia="仿宋_GB2312"/>
                <w:kern w:val="0"/>
              </w:rPr>
            </w:pPr>
          </w:p>
        </w:tc>
        <w:tc>
          <w:tcPr>
            <w:tcW w:w="1983" w:type="dxa"/>
            <w:gridSpan w:val="2"/>
            <w:vAlign w:val="center"/>
          </w:tcPr>
          <w:p w14:paraId="242AC0E7">
            <w:pPr>
              <w:spacing w:line="240" w:lineRule="auto"/>
              <w:ind w:firstLine="420"/>
              <w:jc w:val="center"/>
              <w:rPr>
                <w:rFonts w:ascii="仿宋_GB2312" w:eastAsia="仿宋_GB2312"/>
                <w:kern w:val="0"/>
              </w:rPr>
            </w:pPr>
          </w:p>
        </w:tc>
      </w:tr>
      <w:tr w14:paraId="308B4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448AA593">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14:paraId="0968732C">
            <w:pPr>
              <w:spacing w:line="240" w:lineRule="auto"/>
              <w:ind w:firstLine="420"/>
              <w:jc w:val="center"/>
              <w:rPr>
                <w:rFonts w:ascii="仿宋_GB2312" w:eastAsia="仿宋_GB2312"/>
                <w:kern w:val="0"/>
              </w:rPr>
            </w:pPr>
          </w:p>
        </w:tc>
        <w:tc>
          <w:tcPr>
            <w:tcW w:w="2039" w:type="dxa"/>
            <w:gridSpan w:val="2"/>
            <w:vAlign w:val="center"/>
          </w:tcPr>
          <w:p w14:paraId="02D1059C">
            <w:pPr>
              <w:spacing w:line="240" w:lineRule="auto"/>
              <w:ind w:firstLine="420"/>
              <w:jc w:val="center"/>
              <w:rPr>
                <w:rFonts w:ascii="仿宋_GB2312" w:eastAsia="仿宋_GB2312"/>
                <w:kern w:val="0"/>
              </w:rPr>
            </w:pPr>
          </w:p>
        </w:tc>
        <w:tc>
          <w:tcPr>
            <w:tcW w:w="1983" w:type="dxa"/>
            <w:gridSpan w:val="2"/>
            <w:vAlign w:val="center"/>
          </w:tcPr>
          <w:p w14:paraId="3EB8A6BA">
            <w:pPr>
              <w:spacing w:line="240" w:lineRule="auto"/>
              <w:ind w:firstLine="420"/>
              <w:jc w:val="center"/>
              <w:rPr>
                <w:rFonts w:ascii="仿宋_GB2312" w:eastAsia="仿宋_GB2312"/>
                <w:kern w:val="0"/>
              </w:rPr>
            </w:pPr>
          </w:p>
        </w:tc>
      </w:tr>
      <w:tr w14:paraId="743E68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14:paraId="5C0E8651">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14:paraId="6E6456A8">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0.94</w:t>
            </w:r>
          </w:p>
        </w:tc>
        <w:tc>
          <w:tcPr>
            <w:tcW w:w="2039" w:type="dxa"/>
            <w:gridSpan w:val="2"/>
            <w:vAlign w:val="center"/>
          </w:tcPr>
          <w:p w14:paraId="74C68BD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22.00</w:t>
            </w:r>
          </w:p>
        </w:tc>
        <w:tc>
          <w:tcPr>
            <w:tcW w:w="1983" w:type="dxa"/>
            <w:gridSpan w:val="2"/>
            <w:vAlign w:val="center"/>
          </w:tcPr>
          <w:p w14:paraId="585EC1F8">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2.24</w:t>
            </w:r>
          </w:p>
        </w:tc>
      </w:tr>
      <w:tr w14:paraId="2F85B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700312CF">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14:paraId="23C173D2">
            <w:pPr>
              <w:spacing w:line="240" w:lineRule="auto"/>
              <w:ind w:firstLine="420"/>
              <w:jc w:val="center"/>
              <w:rPr>
                <w:rFonts w:ascii="仿宋_GB2312" w:eastAsia="仿宋_GB2312"/>
                <w:kern w:val="0"/>
              </w:rPr>
            </w:pPr>
          </w:p>
        </w:tc>
        <w:tc>
          <w:tcPr>
            <w:tcW w:w="2039" w:type="dxa"/>
            <w:gridSpan w:val="2"/>
            <w:vAlign w:val="center"/>
          </w:tcPr>
          <w:p w14:paraId="20BA07F7">
            <w:pPr>
              <w:spacing w:line="240" w:lineRule="auto"/>
              <w:ind w:firstLine="420"/>
              <w:jc w:val="center"/>
              <w:rPr>
                <w:rFonts w:ascii="仿宋_GB2312" w:eastAsia="仿宋_GB2312"/>
                <w:kern w:val="0"/>
              </w:rPr>
            </w:pPr>
          </w:p>
        </w:tc>
        <w:tc>
          <w:tcPr>
            <w:tcW w:w="1983" w:type="dxa"/>
            <w:gridSpan w:val="2"/>
            <w:vAlign w:val="center"/>
          </w:tcPr>
          <w:p w14:paraId="5A4F44AA">
            <w:pPr>
              <w:spacing w:line="240" w:lineRule="auto"/>
              <w:ind w:firstLine="420"/>
              <w:jc w:val="center"/>
              <w:rPr>
                <w:rFonts w:ascii="仿宋_GB2312" w:eastAsia="仿宋_GB2312"/>
                <w:kern w:val="0"/>
              </w:rPr>
            </w:pPr>
          </w:p>
        </w:tc>
      </w:tr>
      <w:tr w14:paraId="5AD37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07870C1C">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14:paraId="1AA870DE">
            <w:pPr>
              <w:spacing w:line="240" w:lineRule="auto"/>
              <w:ind w:firstLine="420"/>
              <w:jc w:val="center"/>
              <w:rPr>
                <w:rFonts w:ascii="仿宋_GB2312" w:eastAsia="仿宋_GB2312"/>
                <w:kern w:val="0"/>
              </w:rPr>
            </w:pPr>
          </w:p>
        </w:tc>
        <w:tc>
          <w:tcPr>
            <w:tcW w:w="2039" w:type="dxa"/>
            <w:gridSpan w:val="2"/>
            <w:vAlign w:val="center"/>
          </w:tcPr>
          <w:p w14:paraId="5153E7C1">
            <w:pPr>
              <w:spacing w:line="240" w:lineRule="auto"/>
              <w:ind w:firstLine="420"/>
              <w:jc w:val="center"/>
              <w:rPr>
                <w:rFonts w:ascii="仿宋_GB2312" w:eastAsia="仿宋_GB2312"/>
                <w:kern w:val="0"/>
              </w:rPr>
            </w:pPr>
          </w:p>
        </w:tc>
        <w:tc>
          <w:tcPr>
            <w:tcW w:w="1983" w:type="dxa"/>
            <w:gridSpan w:val="2"/>
            <w:vAlign w:val="center"/>
          </w:tcPr>
          <w:p w14:paraId="15070925">
            <w:pPr>
              <w:spacing w:line="240" w:lineRule="auto"/>
              <w:ind w:firstLine="420"/>
              <w:jc w:val="center"/>
              <w:rPr>
                <w:rFonts w:ascii="仿宋_GB2312" w:eastAsia="仿宋_GB2312"/>
                <w:kern w:val="0"/>
              </w:rPr>
            </w:pPr>
          </w:p>
        </w:tc>
      </w:tr>
      <w:tr w14:paraId="7E2350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001E7861">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14:paraId="452C1F4E">
            <w:pPr>
              <w:spacing w:line="240" w:lineRule="auto"/>
              <w:ind w:firstLine="420"/>
              <w:jc w:val="center"/>
              <w:rPr>
                <w:rFonts w:ascii="仿宋_GB2312" w:eastAsia="仿宋_GB2312"/>
                <w:kern w:val="0"/>
              </w:rPr>
            </w:pPr>
          </w:p>
        </w:tc>
        <w:tc>
          <w:tcPr>
            <w:tcW w:w="2039" w:type="dxa"/>
            <w:gridSpan w:val="2"/>
            <w:vAlign w:val="center"/>
          </w:tcPr>
          <w:p w14:paraId="60BEC091">
            <w:pPr>
              <w:spacing w:line="240" w:lineRule="auto"/>
              <w:ind w:firstLine="420"/>
              <w:jc w:val="center"/>
              <w:rPr>
                <w:rFonts w:ascii="仿宋_GB2312" w:eastAsia="仿宋_GB2312"/>
                <w:kern w:val="0"/>
              </w:rPr>
            </w:pPr>
          </w:p>
        </w:tc>
        <w:tc>
          <w:tcPr>
            <w:tcW w:w="1983" w:type="dxa"/>
            <w:gridSpan w:val="2"/>
            <w:vAlign w:val="center"/>
          </w:tcPr>
          <w:p w14:paraId="77670302">
            <w:pPr>
              <w:spacing w:line="240" w:lineRule="auto"/>
              <w:ind w:firstLine="420"/>
              <w:jc w:val="center"/>
              <w:rPr>
                <w:rFonts w:ascii="仿宋_GB2312" w:eastAsia="仿宋_GB2312"/>
                <w:kern w:val="0"/>
              </w:rPr>
            </w:pPr>
          </w:p>
        </w:tc>
      </w:tr>
      <w:tr w14:paraId="3AA4D2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3271" w:type="dxa"/>
            <w:vAlign w:val="center"/>
          </w:tcPr>
          <w:p w14:paraId="41BD0834">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14:paraId="340DBA75">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14:paraId="6FC5741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1970.00</w:t>
            </w:r>
          </w:p>
        </w:tc>
        <w:tc>
          <w:tcPr>
            <w:tcW w:w="2039" w:type="dxa"/>
            <w:gridSpan w:val="2"/>
            <w:vAlign w:val="center"/>
          </w:tcPr>
          <w:p w14:paraId="2BF2AEA6">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2172.74</w:t>
            </w:r>
          </w:p>
        </w:tc>
        <w:tc>
          <w:tcPr>
            <w:tcW w:w="1983" w:type="dxa"/>
            <w:gridSpan w:val="2"/>
            <w:vAlign w:val="center"/>
          </w:tcPr>
          <w:p w14:paraId="428CB9FA">
            <w:pPr>
              <w:spacing w:line="240" w:lineRule="auto"/>
              <w:ind w:firstLine="420" w:firstLineChars="0"/>
              <w:jc w:val="center"/>
              <w:rPr>
                <w:rFonts w:ascii="仿宋_GB2312" w:eastAsia="仿宋_GB2312"/>
                <w:kern w:val="0"/>
                <w:lang w:eastAsia="zh-CN"/>
              </w:rPr>
            </w:pPr>
            <w:r>
              <w:rPr>
                <w:rFonts w:hint="eastAsia" w:ascii="仿宋_GB2312" w:eastAsia="仿宋_GB2312"/>
                <w:kern w:val="0"/>
                <w:lang w:val="en-US" w:eastAsia="zh-CN"/>
              </w:rPr>
              <w:t>2172.74</w:t>
            </w:r>
          </w:p>
        </w:tc>
      </w:tr>
      <w:tr w14:paraId="7675B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top"/>
          </w:tcPr>
          <w:p w14:paraId="0E1F1725">
            <w:pPr>
              <w:spacing w:line="240" w:lineRule="auto"/>
              <w:ind w:firstLine="420"/>
              <w:jc w:val="both"/>
              <w:rPr>
                <w:rFonts w:hint="eastAsia" w:ascii="仿宋_GB2312" w:hAnsi="宋体" w:eastAsia="仿宋_GB2312" w:cs="宋体"/>
                <w:kern w:val="0"/>
              </w:rPr>
            </w:pPr>
            <w:r>
              <w:rPr>
                <w:rFonts w:hint="eastAsia" w:ascii="仿宋_GB2312" w:hAnsi="宋体" w:eastAsia="仿宋_GB2312" w:cs="宋体"/>
                <w:kern w:val="0"/>
              </w:rPr>
              <w:t>基本公共卫生服务经费</w:t>
            </w:r>
          </w:p>
        </w:tc>
        <w:tc>
          <w:tcPr>
            <w:tcW w:w="2116" w:type="dxa"/>
            <w:gridSpan w:val="2"/>
            <w:vAlign w:val="center"/>
          </w:tcPr>
          <w:p w14:paraId="22BEE3DA">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565.00</w:t>
            </w:r>
          </w:p>
        </w:tc>
        <w:tc>
          <w:tcPr>
            <w:tcW w:w="2039" w:type="dxa"/>
            <w:gridSpan w:val="2"/>
            <w:vAlign w:val="center"/>
          </w:tcPr>
          <w:p w14:paraId="4B880438">
            <w:pPr>
              <w:spacing w:line="240" w:lineRule="auto"/>
              <w:ind w:firstLine="420"/>
              <w:jc w:val="center"/>
              <w:rPr>
                <w:rFonts w:hint="default" w:ascii="仿宋_GB2312" w:eastAsia="仿宋_GB2312"/>
                <w:kern w:val="0"/>
                <w:lang w:val="en-US"/>
              </w:rPr>
            </w:pPr>
            <w:r>
              <w:rPr>
                <w:rFonts w:hint="eastAsia" w:ascii="仿宋_GB2312" w:eastAsia="仿宋_GB2312"/>
                <w:kern w:val="0"/>
                <w:lang w:val="en-US" w:eastAsia="zh-CN"/>
              </w:rPr>
              <w:t>590.41</w:t>
            </w:r>
          </w:p>
        </w:tc>
        <w:tc>
          <w:tcPr>
            <w:tcW w:w="1983" w:type="dxa"/>
            <w:gridSpan w:val="2"/>
            <w:vAlign w:val="center"/>
          </w:tcPr>
          <w:p w14:paraId="03C6111C">
            <w:pPr>
              <w:spacing w:line="240" w:lineRule="auto"/>
              <w:ind w:firstLine="420" w:firstLineChars="0"/>
              <w:jc w:val="center"/>
              <w:rPr>
                <w:rFonts w:ascii="仿宋_GB2312" w:eastAsia="仿宋_GB2312"/>
                <w:kern w:val="0"/>
              </w:rPr>
            </w:pPr>
            <w:r>
              <w:rPr>
                <w:rFonts w:hint="eastAsia" w:ascii="仿宋_GB2312" w:eastAsia="仿宋_GB2312"/>
                <w:kern w:val="0"/>
                <w:lang w:val="en-US" w:eastAsia="zh-CN"/>
              </w:rPr>
              <w:t>590.41</w:t>
            </w:r>
          </w:p>
        </w:tc>
      </w:tr>
      <w:tr w14:paraId="7F11BA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top"/>
          </w:tcPr>
          <w:p w14:paraId="6E78452B">
            <w:pPr>
              <w:spacing w:line="240" w:lineRule="auto"/>
              <w:ind w:firstLine="420"/>
              <w:jc w:val="both"/>
              <w:rPr>
                <w:rFonts w:hint="eastAsia" w:ascii="仿宋_GB2312" w:hAnsi="宋体" w:eastAsia="仿宋_GB2312" w:cs="宋体"/>
                <w:kern w:val="0"/>
              </w:rPr>
            </w:pPr>
            <w:r>
              <w:rPr>
                <w:rFonts w:hint="eastAsia" w:ascii="仿宋_GB2312" w:hAnsi="宋体" w:eastAsia="仿宋_GB2312" w:cs="宋体"/>
                <w:kern w:val="0"/>
              </w:rPr>
              <w:t>老年乡村医生生活困难补助</w:t>
            </w:r>
          </w:p>
        </w:tc>
        <w:tc>
          <w:tcPr>
            <w:tcW w:w="2116" w:type="dxa"/>
            <w:gridSpan w:val="2"/>
            <w:vAlign w:val="center"/>
          </w:tcPr>
          <w:p w14:paraId="50A0B0EC">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46.00</w:t>
            </w:r>
          </w:p>
        </w:tc>
        <w:tc>
          <w:tcPr>
            <w:tcW w:w="2039" w:type="dxa"/>
            <w:gridSpan w:val="2"/>
            <w:vAlign w:val="center"/>
          </w:tcPr>
          <w:p w14:paraId="49DF7803">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45.00</w:t>
            </w:r>
          </w:p>
        </w:tc>
        <w:tc>
          <w:tcPr>
            <w:tcW w:w="1983" w:type="dxa"/>
            <w:gridSpan w:val="2"/>
            <w:vAlign w:val="center"/>
          </w:tcPr>
          <w:p w14:paraId="60FA6434">
            <w:pPr>
              <w:spacing w:line="240" w:lineRule="auto"/>
              <w:ind w:firstLine="420" w:firstLineChars="0"/>
              <w:jc w:val="center"/>
              <w:rPr>
                <w:rFonts w:ascii="仿宋_GB2312" w:eastAsia="仿宋_GB2312"/>
                <w:kern w:val="0"/>
              </w:rPr>
            </w:pPr>
            <w:r>
              <w:rPr>
                <w:rFonts w:hint="eastAsia" w:ascii="仿宋_GB2312" w:eastAsia="仿宋_GB2312"/>
                <w:kern w:val="0"/>
                <w:lang w:val="en-US" w:eastAsia="zh-CN"/>
              </w:rPr>
              <w:t>45.00</w:t>
            </w:r>
          </w:p>
        </w:tc>
      </w:tr>
      <w:tr w14:paraId="2BC618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top"/>
          </w:tcPr>
          <w:p w14:paraId="65A7F82D">
            <w:pPr>
              <w:spacing w:line="240" w:lineRule="auto"/>
              <w:ind w:firstLine="420"/>
              <w:jc w:val="both"/>
              <w:rPr>
                <w:rFonts w:hint="eastAsia" w:ascii="仿宋_GB2312" w:hAnsi="宋体" w:eastAsia="仿宋_GB2312" w:cs="宋体"/>
                <w:kern w:val="0"/>
              </w:rPr>
            </w:pPr>
            <w:r>
              <w:rPr>
                <w:rFonts w:hint="eastAsia" w:ascii="仿宋_GB2312" w:hAnsi="宋体" w:eastAsia="仿宋_GB2312" w:cs="宋体"/>
                <w:kern w:val="0"/>
              </w:rPr>
              <w:t>纯农独生子女保健费</w:t>
            </w:r>
          </w:p>
        </w:tc>
        <w:tc>
          <w:tcPr>
            <w:tcW w:w="2116" w:type="dxa"/>
            <w:gridSpan w:val="2"/>
            <w:vAlign w:val="center"/>
          </w:tcPr>
          <w:p w14:paraId="2BEF3A9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32.00</w:t>
            </w:r>
          </w:p>
        </w:tc>
        <w:tc>
          <w:tcPr>
            <w:tcW w:w="2039" w:type="dxa"/>
            <w:gridSpan w:val="2"/>
            <w:vAlign w:val="center"/>
          </w:tcPr>
          <w:p w14:paraId="1C86E47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23.00</w:t>
            </w:r>
          </w:p>
        </w:tc>
        <w:tc>
          <w:tcPr>
            <w:tcW w:w="1983" w:type="dxa"/>
            <w:gridSpan w:val="2"/>
            <w:vAlign w:val="center"/>
          </w:tcPr>
          <w:p w14:paraId="58811E13">
            <w:pPr>
              <w:spacing w:line="240" w:lineRule="auto"/>
              <w:ind w:firstLine="420" w:firstLineChars="0"/>
              <w:jc w:val="center"/>
              <w:rPr>
                <w:rFonts w:ascii="仿宋_GB2312" w:eastAsia="仿宋_GB2312"/>
                <w:kern w:val="0"/>
              </w:rPr>
            </w:pPr>
            <w:r>
              <w:rPr>
                <w:rFonts w:hint="eastAsia" w:ascii="仿宋_GB2312" w:eastAsia="仿宋_GB2312"/>
                <w:kern w:val="0"/>
                <w:lang w:val="en-US" w:eastAsia="zh-CN"/>
              </w:rPr>
              <w:t>23.00</w:t>
            </w:r>
          </w:p>
        </w:tc>
      </w:tr>
      <w:tr w14:paraId="59557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top"/>
          </w:tcPr>
          <w:p w14:paraId="3618BF1B">
            <w:pPr>
              <w:spacing w:line="240" w:lineRule="auto"/>
              <w:ind w:firstLine="420"/>
              <w:jc w:val="both"/>
              <w:rPr>
                <w:rFonts w:hint="eastAsia" w:ascii="仿宋_GB2312" w:hAnsi="宋体" w:eastAsia="仿宋_GB2312" w:cs="宋体"/>
                <w:kern w:val="0"/>
              </w:rPr>
            </w:pPr>
            <w:r>
              <w:rPr>
                <w:rFonts w:hint="eastAsia" w:ascii="仿宋_GB2312" w:hAnsi="宋体" w:eastAsia="仿宋_GB2312" w:cs="宋体"/>
                <w:kern w:val="0"/>
              </w:rPr>
              <w:t>城镇独生子女父母奖励金</w:t>
            </w:r>
          </w:p>
        </w:tc>
        <w:tc>
          <w:tcPr>
            <w:tcW w:w="2116" w:type="dxa"/>
            <w:gridSpan w:val="2"/>
            <w:vAlign w:val="center"/>
          </w:tcPr>
          <w:p w14:paraId="56C4F54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520.00</w:t>
            </w:r>
          </w:p>
        </w:tc>
        <w:tc>
          <w:tcPr>
            <w:tcW w:w="2039" w:type="dxa"/>
            <w:gridSpan w:val="2"/>
            <w:vAlign w:val="center"/>
          </w:tcPr>
          <w:p w14:paraId="5FA7552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593.00</w:t>
            </w:r>
          </w:p>
        </w:tc>
        <w:tc>
          <w:tcPr>
            <w:tcW w:w="1983" w:type="dxa"/>
            <w:gridSpan w:val="2"/>
            <w:vAlign w:val="center"/>
          </w:tcPr>
          <w:p w14:paraId="41A1FC2E">
            <w:pPr>
              <w:spacing w:line="240" w:lineRule="auto"/>
              <w:ind w:firstLine="420" w:firstLineChars="0"/>
              <w:jc w:val="center"/>
              <w:rPr>
                <w:rFonts w:ascii="仿宋_GB2312" w:eastAsia="仿宋_GB2312"/>
                <w:kern w:val="0"/>
              </w:rPr>
            </w:pPr>
            <w:r>
              <w:rPr>
                <w:rFonts w:hint="eastAsia" w:ascii="仿宋_GB2312" w:eastAsia="仿宋_GB2312"/>
                <w:kern w:val="0"/>
                <w:lang w:val="en-US" w:eastAsia="zh-CN"/>
              </w:rPr>
              <w:t>593.00</w:t>
            </w:r>
          </w:p>
        </w:tc>
      </w:tr>
      <w:tr w14:paraId="1160B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top"/>
          </w:tcPr>
          <w:p w14:paraId="5847F7BB">
            <w:pPr>
              <w:spacing w:line="240" w:lineRule="auto"/>
              <w:ind w:firstLine="420"/>
              <w:jc w:val="both"/>
              <w:rPr>
                <w:rFonts w:hint="eastAsia" w:ascii="仿宋_GB2312" w:hAnsi="宋体" w:eastAsia="仿宋_GB2312" w:cs="宋体"/>
                <w:kern w:val="0"/>
              </w:rPr>
            </w:pPr>
            <w:r>
              <w:rPr>
                <w:rFonts w:hint="eastAsia" w:ascii="仿宋_GB2312" w:hAnsi="宋体" w:eastAsia="仿宋_GB2312" w:cs="宋体"/>
                <w:kern w:val="0"/>
              </w:rPr>
              <w:t>农村计生家庭奖扶特扶金</w:t>
            </w:r>
          </w:p>
        </w:tc>
        <w:tc>
          <w:tcPr>
            <w:tcW w:w="2116" w:type="dxa"/>
            <w:gridSpan w:val="2"/>
            <w:vAlign w:val="center"/>
          </w:tcPr>
          <w:p w14:paraId="009AC0B3">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620.00</w:t>
            </w:r>
          </w:p>
        </w:tc>
        <w:tc>
          <w:tcPr>
            <w:tcW w:w="2039" w:type="dxa"/>
            <w:gridSpan w:val="2"/>
            <w:vAlign w:val="center"/>
          </w:tcPr>
          <w:p w14:paraId="29356603">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677.00</w:t>
            </w:r>
          </w:p>
        </w:tc>
        <w:tc>
          <w:tcPr>
            <w:tcW w:w="1983" w:type="dxa"/>
            <w:gridSpan w:val="2"/>
            <w:vAlign w:val="center"/>
          </w:tcPr>
          <w:p w14:paraId="2B0F6A0A">
            <w:pPr>
              <w:spacing w:line="240" w:lineRule="auto"/>
              <w:ind w:firstLine="420" w:firstLineChars="0"/>
              <w:jc w:val="center"/>
              <w:rPr>
                <w:rFonts w:ascii="仿宋_GB2312" w:eastAsia="仿宋_GB2312"/>
                <w:kern w:val="0"/>
              </w:rPr>
            </w:pPr>
            <w:r>
              <w:rPr>
                <w:rFonts w:hint="eastAsia" w:ascii="仿宋_GB2312" w:eastAsia="仿宋_GB2312"/>
                <w:kern w:val="0"/>
                <w:lang w:val="en-US" w:eastAsia="zh-CN"/>
              </w:rPr>
              <w:t>677.00</w:t>
            </w:r>
          </w:p>
        </w:tc>
      </w:tr>
      <w:tr w14:paraId="1E239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top"/>
          </w:tcPr>
          <w:p w14:paraId="5D47FDFA">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rPr>
              <w:t>老年人办证</w:t>
            </w:r>
            <w:r>
              <w:rPr>
                <w:rFonts w:hint="eastAsia" w:ascii="仿宋_GB2312" w:hAnsi="宋体" w:eastAsia="仿宋_GB2312" w:cs="宋体"/>
                <w:kern w:val="0"/>
                <w:lang w:val="en-US" w:eastAsia="zh-CN"/>
              </w:rPr>
              <w:t>及老龄办专项</w:t>
            </w:r>
          </w:p>
        </w:tc>
        <w:tc>
          <w:tcPr>
            <w:tcW w:w="2116" w:type="dxa"/>
            <w:gridSpan w:val="2"/>
            <w:vAlign w:val="center"/>
          </w:tcPr>
          <w:p w14:paraId="14ED5BC7">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20.00</w:t>
            </w:r>
          </w:p>
        </w:tc>
        <w:tc>
          <w:tcPr>
            <w:tcW w:w="2039" w:type="dxa"/>
            <w:gridSpan w:val="2"/>
            <w:vAlign w:val="center"/>
          </w:tcPr>
          <w:p w14:paraId="1DA82486">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2.00</w:t>
            </w:r>
          </w:p>
        </w:tc>
        <w:tc>
          <w:tcPr>
            <w:tcW w:w="1983" w:type="dxa"/>
            <w:gridSpan w:val="2"/>
            <w:vAlign w:val="center"/>
          </w:tcPr>
          <w:p w14:paraId="6FEEDB33">
            <w:pPr>
              <w:spacing w:line="240" w:lineRule="auto"/>
              <w:ind w:firstLine="420" w:firstLineChars="0"/>
              <w:jc w:val="center"/>
              <w:rPr>
                <w:rFonts w:ascii="仿宋_GB2312" w:eastAsia="仿宋_GB2312"/>
                <w:kern w:val="0"/>
              </w:rPr>
            </w:pPr>
            <w:r>
              <w:rPr>
                <w:rFonts w:hint="eastAsia" w:ascii="仿宋_GB2312" w:eastAsia="仿宋_GB2312"/>
                <w:kern w:val="0"/>
                <w:lang w:val="en-US" w:eastAsia="zh-CN"/>
              </w:rPr>
              <w:t>2.00</w:t>
            </w:r>
          </w:p>
        </w:tc>
      </w:tr>
      <w:tr w14:paraId="0E9BF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top"/>
          </w:tcPr>
          <w:p w14:paraId="610022F7">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病媒生物防治及爱卫、红十字会专项</w:t>
            </w:r>
          </w:p>
        </w:tc>
        <w:tc>
          <w:tcPr>
            <w:tcW w:w="2116" w:type="dxa"/>
            <w:gridSpan w:val="2"/>
            <w:vAlign w:val="center"/>
          </w:tcPr>
          <w:p w14:paraId="704D5C4C">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5.00</w:t>
            </w:r>
          </w:p>
        </w:tc>
        <w:tc>
          <w:tcPr>
            <w:tcW w:w="2039" w:type="dxa"/>
            <w:gridSpan w:val="2"/>
            <w:vAlign w:val="center"/>
          </w:tcPr>
          <w:p w14:paraId="2F667F7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5.00</w:t>
            </w:r>
          </w:p>
        </w:tc>
        <w:tc>
          <w:tcPr>
            <w:tcW w:w="1983" w:type="dxa"/>
            <w:gridSpan w:val="2"/>
            <w:vAlign w:val="center"/>
          </w:tcPr>
          <w:p w14:paraId="32B1C4BF">
            <w:pPr>
              <w:spacing w:line="240" w:lineRule="auto"/>
              <w:ind w:firstLine="420" w:firstLineChars="0"/>
              <w:jc w:val="center"/>
              <w:rPr>
                <w:rFonts w:ascii="仿宋_GB2312" w:eastAsia="仿宋_GB2312"/>
                <w:kern w:val="0"/>
              </w:rPr>
            </w:pPr>
            <w:r>
              <w:rPr>
                <w:rFonts w:hint="eastAsia" w:ascii="仿宋_GB2312" w:eastAsia="仿宋_GB2312"/>
                <w:kern w:val="0"/>
                <w:lang w:val="en-US" w:eastAsia="zh-CN"/>
              </w:rPr>
              <w:t>5.00</w:t>
            </w:r>
          </w:p>
        </w:tc>
      </w:tr>
      <w:tr w14:paraId="1E21C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top"/>
          </w:tcPr>
          <w:p w14:paraId="431FA7C3">
            <w:pPr>
              <w:spacing w:line="240" w:lineRule="auto"/>
              <w:ind w:firstLine="420"/>
              <w:jc w:val="both"/>
              <w:rPr>
                <w:rFonts w:hint="eastAsia" w:ascii="仿宋_GB2312" w:hAnsi="宋体" w:eastAsia="仿宋_GB2312" w:cs="宋体"/>
                <w:kern w:val="0"/>
              </w:rPr>
            </w:pPr>
            <w:r>
              <w:rPr>
                <w:rFonts w:hint="eastAsia" w:ascii="仿宋_GB2312" w:hAnsi="宋体" w:eastAsia="仿宋_GB2312" w:cs="宋体"/>
                <w:kern w:val="0"/>
              </w:rPr>
              <w:t>医患纠纷调解经费</w:t>
            </w:r>
          </w:p>
        </w:tc>
        <w:tc>
          <w:tcPr>
            <w:tcW w:w="2116" w:type="dxa"/>
            <w:gridSpan w:val="2"/>
            <w:vAlign w:val="center"/>
          </w:tcPr>
          <w:p w14:paraId="27F3322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3.00</w:t>
            </w:r>
          </w:p>
        </w:tc>
        <w:tc>
          <w:tcPr>
            <w:tcW w:w="2039" w:type="dxa"/>
            <w:gridSpan w:val="2"/>
            <w:vAlign w:val="center"/>
          </w:tcPr>
          <w:p w14:paraId="6E58B103">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3.00</w:t>
            </w:r>
          </w:p>
        </w:tc>
        <w:tc>
          <w:tcPr>
            <w:tcW w:w="1983" w:type="dxa"/>
            <w:gridSpan w:val="2"/>
            <w:vAlign w:val="center"/>
          </w:tcPr>
          <w:p w14:paraId="005D7D20">
            <w:pPr>
              <w:spacing w:line="240" w:lineRule="auto"/>
              <w:ind w:firstLine="420" w:firstLineChars="0"/>
              <w:jc w:val="center"/>
              <w:rPr>
                <w:rFonts w:ascii="仿宋_GB2312" w:eastAsia="仿宋_GB2312"/>
                <w:kern w:val="0"/>
              </w:rPr>
            </w:pPr>
            <w:r>
              <w:rPr>
                <w:rFonts w:hint="eastAsia" w:ascii="仿宋_GB2312" w:eastAsia="仿宋_GB2312"/>
                <w:kern w:val="0"/>
                <w:lang w:val="en-US" w:eastAsia="zh-CN"/>
              </w:rPr>
              <w:t>3.00</w:t>
            </w:r>
          </w:p>
        </w:tc>
      </w:tr>
      <w:tr w14:paraId="6FB3E4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top"/>
          </w:tcPr>
          <w:p w14:paraId="761567D4">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财务核算中心</w:t>
            </w:r>
          </w:p>
        </w:tc>
        <w:tc>
          <w:tcPr>
            <w:tcW w:w="2116" w:type="dxa"/>
            <w:gridSpan w:val="2"/>
            <w:vAlign w:val="center"/>
          </w:tcPr>
          <w:p w14:paraId="1AE26F1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3.00</w:t>
            </w:r>
          </w:p>
        </w:tc>
        <w:tc>
          <w:tcPr>
            <w:tcW w:w="2039" w:type="dxa"/>
            <w:gridSpan w:val="2"/>
            <w:vAlign w:val="center"/>
          </w:tcPr>
          <w:p w14:paraId="62D605A6">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14:paraId="16F157D0">
            <w:pPr>
              <w:spacing w:line="240" w:lineRule="auto"/>
              <w:ind w:firstLine="420" w:firstLineChars="0"/>
              <w:jc w:val="center"/>
              <w:rPr>
                <w:rFonts w:ascii="仿宋_GB2312" w:eastAsia="仿宋_GB2312"/>
                <w:kern w:val="0"/>
              </w:rPr>
            </w:pPr>
            <w:r>
              <w:rPr>
                <w:rFonts w:hint="eastAsia" w:ascii="仿宋_GB2312" w:eastAsia="仿宋_GB2312"/>
                <w:kern w:val="0"/>
                <w:lang w:val="en-US" w:eastAsia="zh-CN"/>
              </w:rPr>
              <w:t>0</w:t>
            </w:r>
          </w:p>
        </w:tc>
      </w:tr>
      <w:tr w14:paraId="13149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top"/>
          </w:tcPr>
          <w:p w14:paraId="0F865E39">
            <w:pPr>
              <w:spacing w:line="240" w:lineRule="auto"/>
              <w:ind w:firstLine="420"/>
              <w:jc w:val="both"/>
              <w:rPr>
                <w:rFonts w:hint="eastAsia" w:ascii="仿宋_GB2312" w:hAnsi="宋体" w:eastAsia="仿宋_GB2312" w:cs="宋体"/>
                <w:kern w:val="0"/>
              </w:rPr>
            </w:pPr>
            <w:r>
              <w:rPr>
                <w:rFonts w:hint="eastAsia" w:ascii="仿宋_GB2312" w:hAnsi="宋体" w:eastAsia="仿宋_GB2312" w:cs="宋体"/>
                <w:kern w:val="0"/>
                <w:lang w:val="en-US" w:eastAsia="zh-CN"/>
              </w:rPr>
              <w:t>村卫生室</w:t>
            </w:r>
            <w:r>
              <w:rPr>
                <w:rFonts w:hint="eastAsia" w:ascii="仿宋_GB2312" w:hAnsi="宋体" w:eastAsia="仿宋_GB2312" w:cs="宋体"/>
                <w:kern w:val="0"/>
              </w:rPr>
              <w:t>运行经费</w:t>
            </w:r>
          </w:p>
        </w:tc>
        <w:tc>
          <w:tcPr>
            <w:tcW w:w="2116" w:type="dxa"/>
            <w:gridSpan w:val="2"/>
            <w:vAlign w:val="center"/>
          </w:tcPr>
          <w:p w14:paraId="733FF469">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44.00</w:t>
            </w:r>
          </w:p>
        </w:tc>
        <w:tc>
          <w:tcPr>
            <w:tcW w:w="2039" w:type="dxa"/>
            <w:gridSpan w:val="2"/>
            <w:vAlign w:val="center"/>
          </w:tcPr>
          <w:p w14:paraId="12AB939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44.00</w:t>
            </w:r>
          </w:p>
        </w:tc>
        <w:tc>
          <w:tcPr>
            <w:tcW w:w="1983" w:type="dxa"/>
            <w:gridSpan w:val="2"/>
            <w:vAlign w:val="center"/>
          </w:tcPr>
          <w:p w14:paraId="4044D15A">
            <w:pPr>
              <w:spacing w:line="240" w:lineRule="auto"/>
              <w:ind w:firstLine="420" w:firstLineChars="0"/>
              <w:jc w:val="center"/>
              <w:rPr>
                <w:rFonts w:ascii="仿宋_GB2312" w:eastAsia="仿宋_GB2312"/>
                <w:kern w:val="0"/>
              </w:rPr>
            </w:pPr>
            <w:r>
              <w:rPr>
                <w:rFonts w:hint="eastAsia" w:ascii="仿宋_GB2312" w:eastAsia="仿宋_GB2312"/>
                <w:kern w:val="0"/>
                <w:lang w:val="en-US" w:eastAsia="zh-CN"/>
              </w:rPr>
              <w:t>44.00</w:t>
            </w:r>
          </w:p>
        </w:tc>
      </w:tr>
      <w:tr w14:paraId="574CA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top"/>
          </w:tcPr>
          <w:p w14:paraId="03DC1B5B">
            <w:pPr>
              <w:spacing w:line="240" w:lineRule="auto"/>
              <w:ind w:firstLine="420"/>
              <w:jc w:val="both"/>
              <w:rPr>
                <w:rFonts w:hint="eastAsia" w:ascii="仿宋_GB2312" w:hAnsi="宋体" w:eastAsia="仿宋_GB2312" w:cs="宋体"/>
                <w:kern w:val="0"/>
              </w:rPr>
            </w:pPr>
            <w:r>
              <w:rPr>
                <w:rFonts w:hint="eastAsia" w:ascii="仿宋_GB2312" w:hAnsi="宋体" w:eastAsia="仿宋_GB2312" w:cs="宋体"/>
                <w:kern w:val="0"/>
              </w:rPr>
              <w:t>卫生事业费及流动人口管理</w:t>
            </w:r>
          </w:p>
        </w:tc>
        <w:tc>
          <w:tcPr>
            <w:tcW w:w="2116" w:type="dxa"/>
            <w:gridSpan w:val="2"/>
            <w:vAlign w:val="top"/>
          </w:tcPr>
          <w:p w14:paraId="00C4E55E">
            <w:pPr>
              <w:spacing w:before="86" w:line="220" w:lineRule="auto"/>
              <w:jc w:val="center"/>
              <w:rPr>
                <w:rFonts w:hint="default" w:ascii="仿宋_GB2312" w:eastAsia="仿宋_GB2312"/>
                <w:kern w:val="0"/>
                <w:lang w:val="en-US" w:eastAsia="zh-CN"/>
              </w:rPr>
            </w:pPr>
            <w:r>
              <w:rPr>
                <w:rFonts w:hint="eastAsia" w:ascii="仿宋_GB2312" w:eastAsia="仿宋_GB2312"/>
                <w:kern w:val="0"/>
                <w:lang w:val="en-US" w:eastAsia="zh-CN"/>
              </w:rPr>
              <w:t>25.00</w:t>
            </w:r>
          </w:p>
        </w:tc>
        <w:tc>
          <w:tcPr>
            <w:tcW w:w="2039" w:type="dxa"/>
            <w:gridSpan w:val="2"/>
            <w:vAlign w:val="center"/>
          </w:tcPr>
          <w:p w14:paraId="65483B7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25.00</w:t>
            </w:r>
          </w:p>
        </w:tc>
        <w:tc>
          <w:tcPr>
            <w:tcW w:w="1983" w:type="dxa"/>
            <w:gridSpan w:val="2"/>
            <w:vAlign w:val="center"/>
          </w:tcPr>
          <w:p w14:paraId="1E9D3AF1">
            <w:pPr>
              <w:spacing w:line="240" w:lineRule="auto"/>
              <w:ind w:firstLine="420" w:firstLineChars="0"/>
              <w:jc w:val="center"/>
              <w:rPr>
                <w:rFonts w:ascii="仿宋_GB2312" w:eastAsia="仿宋_GB2312"/>
                <w:kern w:val="0"/>
              </w:rPr>
            </w:pPr>
            <w:r>
              <w:rPr>
                <w:rFonts w:hint="eastAsia" w:ascii="仿宋_GB2312" w:eastAsia="仿宋_GB2312"/>
                <w:kern w:val="0"/>
                <w:lang w:val="en-US" w:eastAsia="zh-CN"/>
              </w:rPr>
              <w:t>25.00</w:t>
            </w:r>
          </w:p>
        </w:tc>
      </w:tr>
      <w:tr w14:paraId="22817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top"/>
          </w:tcPr>
          <w:p w14:paraId="4DEFD354">
            <w:pPr>
              <w:spacing w:line="240" w:lineRule="auto"/>
              <w:ind w:firstLine="420"/>
              <w:jc w:val="both"/>
              <w:rPr>
                <w:rFonts w:hint="eastAsia" w:ascii="仿宋_GB2312" w:hAnsi="宋体" w:eastAsia="仿宋_GB2312" w:cs="宋体"/>
                <w:kern w:val="0"/>
              </w:rPr>
            </w:pPr>
            <w:r>
              <w:rPr>
                <w:rFonts w:hint="eastAsia" w:ascii="仿宋_GB2312" w:hAnsi="宋体" w:eastAsia="仿宋_GB2312" w:cs="宋体"/>
                <w:kern w:val="0"/>
              </w:rPr>
              <w:t>手术并发症、社会评议及病残儿鉴定</w:t>
            </w:r>
          </w:p>
        </w:tc>
        <w:tc>
          <w:tcPr>
            <w:tcW w:w="2116" w:type="dxa"/>
            <w:gridSpan w:val="2"/>
            <w:vAlign w:val="top"/>
          </w:tcPr>
          <w:p w14:paraId="1CC53F07">
            <w:pPr>
              <w:spacing w:before="86" w:line="220" w:lineRule="auto"/>
              <w:jc w:val="center"/>
              <w:rPr>
                <w:rFonts w:hint="default" w:ascii="仿宋_GB2312" w:eastAsia="仿宋_GB2312"/>
                <w:kern w:val="0"/>
                <w:lang w:val="en-US" w:eastAsia="zh-CN"/>
              </w:rPr>
            </w:pPr>
            <w:r>
              <w:rPr>
                <w:rFonts w:hint="eastAsia" w:ascii="仿宋_GB2312" w:eastAsia="仿宋_GB2312"/>
                <w:kern w:val="0"/>
                <w:lang w:val="en-US" w:eastAsia="zh-CN"/>
              </w:rPr>
              <w:t>8.00</w:t>
            </w:r>
          </w:p>
        </w:tc>
        <w:tc>
          <w:tcPr>
            <w:tcW w:w="2039" w:type="dxa"/>
            <w:gridSpan w:val="2"/>
            <w:vAlign w:val="center"/>
          </w:tcPr>
          <w:p w14:paraId="2AB3E77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15.00</w:t>
            </w:r>
          </w:p>
        </w:tc>
        <w:tc>
          <w:tcPr>
            <w:tcW w:w="1983" w:type="dxa"/>
            <w:gridSpan w:val="2"/>
            <w:vAlign w:val="center"/>
          </w:tcPr>
          <w:p w14:paraId="115CC47B">
            <w:pPr>
              <w:spacing w:line="240" w:lineRule="auto"/>
              <w:ind w:firstLine="420" w:firstLineChars="0"/>
              <w:jc w:val="center"/>
              <w:rPr>
                <w:rFonts w:ascii="仿宋_GB2312" w:eastAsia="仿宋_GB2312"/>
                <w:kern w:val="0"/>
              </w:rPr>
            </w:pPr>
            <w:r>
              <w:rPr>
                <w:rFonts w:hint="eastAsia" w:ascii="仿宋_GB2312" w:eastAsia="仿宋_GB2312"/>
                <w:kern w:val="0"/>
                <w:lang w:val="en-US" w:eastAsia="zh-CN"/>
              </w:rPr>
              <w:t>15.00</w:t>
            </w:r>
          </w:p>
        </w:tc>
      </w:tr>
      <w:tr w14:paraId="2406D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top"/>
          </w:tcPr>
          <w:p w14:paraId="6207E0B0">
            <w:pPr>
              <w:spacing w:line="240" w:lineRule="auto"/>
              <w:ind w:firstLine="420"/>
              <w:jc w:val="both"/>
              <w:rPr>
                <w:rFonts w:hint="eastAsia" w:ascii="仿宋_GB2312" w:hAnsi="宋体" w:eastAsia="仿宋_GB2312" w:cs="宋体"/>
                <w:kern w:val="0"/>
              </w:rPr>
            </w:pPr>
            <w:r>
              <w:rPr>
                <w:rFonts w:hint="eastAsia" w:ascii="仿宋_GB2312" w:hAnsi="宋体" w:eastAsia="仿宋_GB2312" w:cs="宋体"/>
                <w:kern w:val="0"/>
              </w:rPr>
              <w:t>生育关怀基金</w:t>
            </w:r>
          </w:p>
        </w:tc>
        <w:tc>
          <w:tcPr>
            <w:tcW w:w="2116" w:type="dxa"/>
            <w:gridSpan w:val="2"/>
            <w:vAlign w:val="center"/>
          </w:tcPr>
          <w:p w14:paraId="245E103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20.00</w:t>
            </w:r>
          </w:p>
        </w:tc>
        <w:tc>
          <w:tcPr>
            <w:tcW w:w="2039" w:type="dxa"/>
            <w:gridSpan w:val="2"/>
            <w:vAlign w:val="center"/>
          </w:tcPr>
          <w:p w14:paraId="42CEC69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20.00</w:t>
            </w:r>
          </w:p>
        </w:tc>
        <w:tc>
          <w:tcPr>
            <w:tcW w:w="1983" w:type="dxa"/>
            <w:gridSpan w:val="2"/>
            <w:vAlign w:val="center"/>
          </w:tcPr>
          <w:p w14:paraId="2E3DF71B">
            <w:pPr>
              <w:spacing w:line="240" w:lineRule="auto"/>
              <w:ind w:firstLine="420" w:firstLineChars="0"/>
              <w:jc w:val="center"/>
              <w:rPr>
                <w:rFonts w:ascii="仿宋_GB2312" w:eastAsia="仿宋_GB2312"/>
                <w:kern w:val="0"/>
              </w:rPr>
            </w:pPr>
            <w:r>
              <w:rPr>
                <w:rFonts w:hint="eastAsia" w:ascii="仿宋_GB2312" w:eastAsia="仿宋_GB2312"/>
                <w:kern w:val="0"/>
                <w:lang w:val="en-US" w:eastAsia="zh-CN"/>
              </w:rPr>
              <w:t>20.00</w:t>
            </w:r>
          </w:p>
        </w:tc>
      </w:tr>
      <w:tr w14:paraId="3192B4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top"/>
          </w:tcPr>
          <w:p w14:paraId="1FFFF940">
            <w:pPr>
              <w:spacing w:line="240" w:lineRule="auto"/>
              <w:ind w:firstLine="420"/>
              <w:jc w:val="both"/>
              <w:rPr>
                <w:rFonts w:hint="eastAsia" w:ascii="仿宋_GB2312" w:hAnsi="宋体" w:eastAsia="仿宋_GB2312" w:cs="宋体"/>
                <w:kern w:val="0"/>
              </w:rPr>
            </w:pPr>
            <w:r>
              <w:rPr>
                <w:rFonts w:hint="eastAsia" w:ascii="仿宋_GB2312" w:hAnsi="宋体" w:eastAsia="仿宋_GB2312" w:cs="宋体"/>
                <w:kern w:val="0"/>
                <w:lang w:val="en-US" w:eastAsia="zh-CN"/>
              </w:rPr>
              <w:t>乡镇</w:t>
            </w:r>
            <w:r>
              <w:rPr>
                <w:rFonts w:hint="eastAsia" w:ascii="仿宋_GB2312" w:hAnsi="宋体" w:eastAsia="仿宋_GB2312" w:cs="宋体"/>
                <w:kern w:val="0"/>
              </w:rPr>
              <w:t>计生特殊家庭补助</w:t>
            </w:r>
          </w:p>
        </w:tc>
        <w:tc>
          <w:tcPr>
            <w:tcW w:w="2116" w:type="dxa"/>
            <w:gridSpan w:val="2"/>
            <w:vAlign w:val="center"/>
          </w:tcPr>
          <w:p w14:paraId="1C36995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59.00</w:t>
            </w:r>
          </w:p>
        </w:tc>
        <w:tc>
          <w:tcPr>
            <w:tcW w:w="2039" w:type="dxa"/>
            <w:gridSpan w:val="2"/>
            <w:vAlign w:val="center"/>
          </w:tcPr>
          <w:p w14:paraId="3132E4D3">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80.00</w:t>
            </w:r>
          </w:p>
        </w:tc>
        <w:tc>
          <w:tcPr>
            <w:tcW w:w="1983" w:type="dxa"/>
            <w:gridSpan w:val="2"/>
            <w:vAlign w:val="center"/>
          </w:tcPr>
          <w:p w14:paraId="707F77F8">
            <w:pPr>
              <w:spacing w:line="240" w:lineRule="auto"/>
              <w:ind w:firstLine="420" w:firstLineChars="0"/>
              <w:jc w:val="center"/>
              <w:rPr>
                <w:rFonts w:ascii="仿宋_GB2312" w:eastAsia="仿宋_GB2312"/>
                <w:kern w:val="0"/>
              </w:rPr>
            </w:pPr>
            <w:r>
              <w:rPr>
                <w:rFonts w:hint="eastAsia" w:ascii="仿宋_GB2312" w:eastAsia="仿宋_GB2312"/>
                <w:kern w:val="0"/>
                <w:lang w:val="en-US" w:eastAsia="zh-CN"/>
              </w:rPr>
              <w:t>80.00</w:t>
            </w:r>
          </w:p>
        </w:tc>
      </w:tr>
      <w:tr w14:paraId="536E4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4BBC2EA9">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基层医疗卫生人才本土化培养项目</w:t>
            </w:r>
          </w:p>
        </w:tc>
        <w:tc>
          <w:tcPr>
            <w:tcW w:w="2116" w:type="dxa"/>
            <w:gridSpan w:val="2"/>
            <w:vAlign w:val="center"/>
          </w:tcPr>
          <w:p w14:paraId="0873C67E">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14:paraId="305857E8">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50.33</w:t>
            </w:r>
          </w:p>
        </w:tc>
        <w:tc>
          <w:tcPr>
            <w:tcW w:w="1983" w:type="dxa"/>
            <w:gridSpan w:val="2"/>
            <w:vAlign w:val="center"/>
          </w:tcPr>
          <w:p w14:paraId="52D402C2">
            <w:pPr>
              <w:spacing w:line="240" w:lineRule="auto"/>
              <w:ind w:firstLine="420" w:firstLineChars="0"/>
              <w:jc w:val="center"/>
              <w:rPr>
                <w:rFonts w:ascii="仿宋_GB2312" w:eastAsia="仿宋_GB2312"/>
                <w:kern w:val="0"/>
              </w:rPr>
            </w:pPr>
            <w:r>
              <w:rPr>
                <w:rFonts w:hint="eastAsia" w:ascii="仿宋_GB2312" w:eastAsia="仿宋_GB2312"/>
                <w:kern w:val="0"/>
                <w:lang w:val="en-US" w:eastAsia="zh-CN"/>
              </w:rPr>
              <w:t>50.33</w:t>
            </w:r>
          </w:p>
        </w:tc>
      </w:tr>
      <w:tr w14:paraId="5B5752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5E5B64A1">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14:paraId="6BE92AFD">
            <w:pPr>
              <w:spacing w:line="240" w:lineRule="auto"/>
              <w:ind w:firstLine="420"/>
              <w:jc w:val="center"/>
              <w:rPr>
                <w:rFonts w:hint="default" w:ascii="仿宋_GB2312" w:eastAsia="仿宋_GB2312"/>
                <w:kern w:val="0"/>
                <w:lang w:val="en-US" w:eastAsia="zh-CN"/>
              </w:rPr>
            </w:pPr>
            <w:r>
              <w:rPr>
                <w:rFonts w:hint="eastAsia" w:ascii="仿宋_GB2312" w:eastAsia="仿宋_GB2312"/>
                <w:kern w:val="0"/>
              </w:rPr>
              <w:t>7,32</w:t>
            </w:r>
            <w:r>
              <w:rPr>
                <w:rFonts w:hint="eastAsia" w:ascii="仿宋_GB2312" w:eastAsia="仿宋_GB2312"/>
                <w:kern w:val="0"/>
                <w:lang w:val="en-US" w:eastAsia="zh-CN"/>
              </w:rPr>
              <w:t>.83</w:t>
            </w:r>
          </w:p>
        </w:tc>
        <w:tc>
          <w:tcPr>
            <w:tcW w:w="2039" w:type="dxa"/>
            <w:gridSpan w:val="2"/>
            <w:vAlign w:val="center"/>
          </w:tcPr>
          <w:p w14:paraId="4AEFF825">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1,94.37</w:t>
            </w:r>
          </w:p>
        </w:tc>
        <w:tc>
          <w:tcPr>
            <w:tcW w:w="1983" w:type="dxa"/>
            <w:gridSpan w:val="2"/>
            <w:vAlign w:val="center"/>
          </w:tcPr>
          <w:p w14:paraId="4CAC505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780.15</w:t>
            </w:r>
          </w:p>
        </w:tc>
      </w:tr>
      <w:tr w14:paraId="09585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7F091204">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14:paraId="0674169F">
            <w:pPr>
              <w:spacing w:line="240" w:lineRule="auto"/>
              <w:ind w:firstLine="420"/>
              <w:jc w:val="center"/>
              <w:rPr>
                <w:rFonts w:hint="default" w:ascii="仿宋_GB2312" w:eastAsia="仿宋_GB2312"/>
                <w:kern w:val="0"/>
                <w:lang w:val="en-US" w:eastAsia="zh-CN"/>
              </w:rPr>
            </w:pPr>
            <w:r>
              <w:rPr>
                <w:rFonts w:hint="eastAsia" w:ascii="仿宋_GB2312" w:eastAsia="仿宋_GB2312"/>
                <w:kern w:val="0"/>
              </w:rPr>
              <w:t>26</w:t>
            </w:r>
            <w:r>
              <w:rPr>
                <w:rFonts w:hint="eastAsia" w:ascii="仿宋_GB2312" w:eastAsia="仿宋_GB2312"/>
                <w:kern w:val="0"/>
                <w:lang w:val="en-US" w:eastAsia="zh-CN"/>
              </w:rPr>
              <w:t>.21</w:t>
            </w:r>
          </w:p>
        </w:tc>
        <w:tc>
          <w:tcPr>
            <w:tcW w:w="2039" w:type="dxa"/>
            <w:gridSpan w:val="2"/>
            <w:vAlign w:val="center"/>
          </w:tcPr>
          <w:p w14:paraId="30E8BD19">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14.30</w:t>
            </w:r>
          </w:p>
        </w:tc>
        <w:tc>
          <w:tcPr>
            <w:tcW w:w="1983" w:type="dxa"/>
            <w:gridSpan w:val="2"/>
            <w:vAlign w:val="center"/>
          </w:tcPr>
          <w:p w14:paraId="04148E7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46.78</w:t>
            </w:r>
          </w:p>
        </w:tc>
      </w:tr>
      <w:tr w14:paraId="79B51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14:paraId="1CCA9880">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14:paraId="47C75B8F">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31.37</w:t>
            </w:r>
          </w:p>
        </w:tc>
        <w:tc>
          <w:tcPr>
            <w:tcW w:w="2039" w:type="dxa"/>
            <w:gridSpan w:val="2"/>
            <w:vAlign w:val="center"/>
          </w:tcPr>
          <w:p w14:paraId="12234FE7">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29.70</w:t>
            </w:r>
          </w:p>
        </w:tc>
        <w:tc>
          <w:tcPr>
            <w:tcW w:w="1983" w:type="dxa"/>
            <w:gridSpan w:val="2"/>
            <w:vAlign w:val="center"/>
          </w:tcPr>
          <w:p w14:paraId="13EC7AB8">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35.31</w:t>
            </w:r>
          </w:p>
        </w:tc>
      </w:tr>
      <w:tr w14:paraId="72C0B5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A4B823E">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14:paraId="1473A976">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14.19</w:t>
            </w:r>
          </w:p>
        </w:tc>
        <w:tc>
          <w:tcPr>
            <w:tcW w:w="2039" w:type="dxa"/>
            <w:gridSpan w:val="2"/>
            <w:vAlign w:val="center"/>
          </w:tcPr>
          <w:p w14:paraId="122D47EC">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11.00</w:t>
            </w:r>
          </w:p>
        </w:tc>
        <w:tc>
          <w:tcPr>
            <w:tcW w:w="1983" w:type="dxa"/>
            <w:gridSpan w:val="2"/>
            <w:vAlign w:val="center"/>
          </w:tcPr>
          <w:p w14:paraId="19934C88">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14.51</w:t>
            </w:r>
          </w:p>
        </w:tc>
      </w:tr>
      <w:tr w14:paraId="57D4D2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8A27FB6">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14:paraId="5BC95E11">
            <w:pPr>
              <w:spacing w:line="240" w:lineRule="auto"/>
              <w:ind w:firstLine="420"/>
              <w:jc w:val="center"/>
              <w:rPr>
                <w:rFonts w:hint="default" w:ascii="仿宋_GB2312" w:eastAsia="仿宋_GB2312"/>
                <w:kern w:val="0"/>
                <w:lang w:val="en-US"/>
              </w:rPr>
            </w:pPr>
            <w:r>
              <w:rPr>
                <w:rFonts w:hint="eastAsia" w:ascii="仿宋_GB2312" w:eastAsia="仿宋_GB2312"/>
                <w:kern w:val="0"/>
              </w:rPr>
              <w:t>7,32</w:t>
            </w:r>
            <w:r>
              <w:rPr>
                <w:rFonts w:hint="eastAsia" w:ascii="仿宋_GB2312" w:eastAsia="仿宋_GB2312"/>
                <w:kern w:val="0"/>
                <w:lang w:val="en-US" w:eastAsia="zh-CN"/>
              </w:rPr>
              <w:t>.82</w:t>
            </w:r>
          </w:p>
        </w:tc>
        <w:tc>
          <w:tcPr>
            <w:tcW w:w="2039" w:type="dxa"/>
            <w:gridSpan w:val="2"/>
            <w:vAlign w:val="center"/>
          </w:tcPr>
          <w:p w14:paraId="66CC72B3">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135.00</w:t>
            </w:r>
          </w:p>
        </w:tc>
        <w:tc>
          <w:tcPr>
            <w:tcW w:w="1983" w:type="dxa"/>
            <w:gridSpan w:val="2"/>
            <w:vAlign w:val="center"/>
          </w:tcPr>
          <w:p w14:paraId="1151875E">
            <w:pPr>
              <w:spacing w:line="240" w:lineRule="auto"/>
              <w:ind w:firstLine="420"/>
              <w:jc w:val="center"/>
              <w:rPr>
                <w:rFonts w:ascii="仿宋_GB2312" w:eastAsia="仿宋_GB2312"/>
                <w:kern w:val="0"/>
              </w:rPr>
            </w:pPr>
            <w:r>
              <w:rPr>
                <w:rFonts w:hint="eastAsia" w:ascii="仿宋_GB2312" w:eastAsia="仿宋_GB2312"/>
                <w:kern w:val="0"/>
                <w:lang w:val="en-US" w:eastAsia="zh-CN"/>
              </w:rPr>
              <w:t>619.44</w:t>
            </w:r>
          </w:p>
        </w:tc>
      </w:tr>
      <w:tr w14:paraId="45E03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77279D01">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14:paraId="1BECA9BF">
            <w:pPr>
              <w:spacing w:line="240" w:lineRule="auto"/>
              <w:ind w:firstLine="420"/>
              <w:jc w:val="center"/>
              <w:rPr>
                <w:rFonts w:ascii="仿宋_GB2312" w:eastAsia="仿宋_GB2312"/>
                <w:kern w:val="0"/>
                <w:lang w:eastAsia="zh-CN"/>
              </w:rPr>
            </w:pPr>
          </w:p>
        </w:tc>
        <w:tc>
          <w:tcPr>
            <w:tcW w:w="2039" w:type="dxa"/>
            <w:gridSpan w:val="2"/>
            <w:vAlign w:val="center"/>
          </w:tcPr>
          <w:p w14:paraId="5C310C8C">
            <w:pPr>
              <w:spacing w:line="240" w:lineRule="auto"/>
              <w:ind w:firstLine="420"/>
              <w:jc w:val="center"/>
              <w:rPr>
                <w:rFonts w:ascii="仿宋_GB2312" w:eastAsia="仿宋_GB2312"/>
                <w:kern w:val="0"/>
                <w:lang w:eastAsia="zh-CN"/>
              </w:rPr>
            </w:pPr>
          </w:p>
        </w:tc>
        <w:tc>
          <w:tcPr>
            <w:tcW w:w="1983" w:type="dxa"/>
            <w:gridSpan w:val="2"/>
            <w:vAlign w:val="center"/>
          </w:tcPr>
          <w:p w14:paraId="0145EDFD">
            <w:pPr>
              <w:spacing w:line="240" w:lineRule="auto"/>
              <w:ind w:firstLine="420"/>
              <w:jc w:val="center"/>
              <w:rPr>
                <w:rFonts w:ascii="仿宋_GB2312" w:eastAsia="仿宋_GB2312"/>
                <w:kern w:val="0"/>
                <w:lang w:eastAsia="zh-CN"/>
              </w:rPr>
            </w:pPr>
          </w:p>
        </w:tc>
      </w:tr>
      <w:tr w14:paraId="219E9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14:paraId="750D1EF9">
            <w:pPr>
              <w:spacing w:line="240" w:lineRule="auto"/>
              <w:ind w:firstLine="420"/>
              <w:jc w:val="center"/>
              <w:rPr>
                <w:rFonts w:ascii="仿宋_GB2312" w:eastAsia="仿宋_GB2312"/>
                <w:kern w:val="0"/>
                <w:lang w:eastAsia="zh-CN"/>
              </w:rPr>
            </w:pPr>
          </w:p>
          <w:p w14:paraId="73A8EF67">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14:paraId="03F304A0">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2</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14:paraId="2B34F987">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14:paraId="24B84AB0">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14:paraId="1B004890">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14:paraId="0E0A80E8">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14:paraId="78F3751C">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14:paraId="6582C574">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14:paraId="3CB5611D">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14:paraId="594A18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5A06AFA4">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14:paraId="3CBC9E15">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14:paraId="61488940">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14:paraId="5900AC78">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14:paraId="3C5C3597">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14:paraId="78A1D13B">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14:paraId="200EBCCD">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14:paraId="1F48A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14:paraId="5BD034FD">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14:paraId="015C928C">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r>
              <w:rPr>
                <w:rFonts w:hint="eastAsia" w:ascii="仿宋_GB2312" w:hAnsi="宋体" w:eastAsia="仿宋_GB2312" w:cs="宋体"/>
                <w:kern w:val="0"/>
                <w:lang w:val="en-US" w:eastAsia="en-US"/>
              </w:rPr>
              <w:t>（一）严格出国（境）审批管理</w:t>
            </w:r>
            <w:r>
              <w:rPr>
                <w:rFonts w:hint="eastAsia" w:ascii="仿宋_GB2312" w:hAnsi="宋体" w:eastAsia="仿宋_GB2312" w:cs="宋体"/>
                <w:kern w:val="0"/>
                <w:lang w:val="en-US" w:eastAsia="zh-CN"/>
              </w:rPr>
              <w:t>；</w:t>
            </w:r>
            <w:r>
              <w:rPr>
                <w:rFonts w:hint="eastAsia" w:ascii="仿宋_GB2312" w:hAnsi="宋体" w:eastAsia="仿宋_GB2312" w:cs="宋体"/>
                <w:kern w:val="0"/>
                <w:lang w:val="en-US" w:eastAsia="en-US"/>
              </w:rPr>
              <w:t>（二）严格公务用车配备使用管理</w:t>
            </w:r>
            <w:r>
              <w:rPr>
                <w:rFonts w:hint="eastAsia" w:ascii="仿宋_GB2312" w:hAnsi="宋体" w:eastAsia="仿宋_GB2312" w:cs="宋体"/>
                <w:kern w:val="0"/>
                <w:lang w:val="en-US" w:eastAsia="zh-CN"/>
              </w:rPr>
              <w:t>；</w:t>
            </w:r>
            <w:r>
              <w:rPr>
                <w:rFonts w:hint="eastAsia" w:ascii="仿宋_GB2312" w:hAnsi="宋体" w:eastAsia="仿宋_GB2312" w:cs="宋体"/>
                <w:kern w:val="0"/>
                <w:lang w:val="en-US" w:eastAsia="en-US"/>
              </w:rPr>
              <w:t>（三）严格控制公务接待</w:t>
            </w:r>
            <w:r>
              <w:rPr>
                <w:rFonts w:hint="eastAsia" w:ascii="仿宋_GB2312" w:hAnsi="宋体" w:eastAsia="仿宋_GB2312" w:cs="宋体"/>
                <w:kern w:val="0"/>
                <w:lang w:val="en-US" w:eastAsia="zh-CN"/>
              </w:rPr>
              <w:t>；</w:t>
            </w:r>
            <w:r>
              <w:rPr>
                <w:rFonts w:hint="eastAsia" w:ascii="仿宋_GB2312" w:hAnsi="宋体" w:eastAsia="仿宋_GB2312" w:cs="宋体"/>
                <w:kern w:val="0"/>
                <w:lang w:val="en-US" w:eastAsia="en-US"/>
              </w:rPr>
              <w:t>（四）严格控制会议经费支出</w:t>
            </w:r>
            <w:r>
              <w:rPr>
                <w:rFonts w:hint="eastAsia" w:ascii="仿宋_GB2312" w:hAnsi="宋体" w:eastAsia="仿宋_GB2312" w:cs="宋体"/>
                <w:kern w:val="0"/>
                <w:lang w:val="en-US" w:eastAsia="zh-CN"/>
              </w:rPr>
              <w:t>；</w:t>
            </w:r>
            <w:r>
              <w:rPr>
                <w:rFonts w:hint="eastAsia" w:ascii="仿宋_GB2312" w:hAnsi="宋体" w:eastAsia="仿宋_GB2312" w:cs="宋体"/>
                <w:kern w:val="0"/>
                <w:lang w:val="en-US" w:eastAsia="en-US"/>
              </w:rPr>
              <w:t>（五）严格控制后勤保障运行成本</w:t>
            </w:r>
            <w:r>
              <w:rPr>
                <w:rFonts w:hint="eastAsia" w:ascii="仿宋_GB2312" w:hAnsi="宋体" w:eastAsia="仿宋_GB2312" w:cs="宋体"/>
                <w:kern w:val="0"/>
                <w:lang w:val="en-US" w:eastAsia="zh-CN"/>
              </w:rPr>
              <w:t>；</w:t>
            </w:r>
            <w:r>
              <w:rPr>
                <w:rFonts w:hint="eastAsia" w:ascii="仿宋_GB2312" w:hAnsi="宋体" w:eastAsia="仿宋_GB2312" w:cs="宋体"/>
                <w:kern w:val="0"/>
                <w:lang w:val="en-US" w:eastAsia="en-US"/>
              </w:rPr>
              <w:t>（六）严格控制党政机关楼堂管所建设。</w:t>
            </w:r>
          </w:p>
        </w:tc>
      </w:tr>
    </w:tbl>
    <w:p w14:paraId="017624F4">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14:paraId="5FB3516D">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湛文礼</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2023年5月10日</w:t>
      </w:r>
      <w:r>
        <w:rPr>
          <w:rFonts w:ascii="仿宋_GB2312" w:hAnsi="宋体" w:eastAsia="仿宋_GB2312" w:cs="宋体"/>
          <w:snapToGrid w:val="0"/>
          <w:color w:val="000000"/>
          <w:sz w:val="21"/>
          <w:szCs w:val="21"/>
          <w:lang w:val="en-US" w:eastAsia="zh-CN" w:bidi="ar-SA"/>
        </w:rPr>
        <w:t xml:space="preserve">    联系电话：</w:t>
      </w:r>
      <w:r>
        <w:rPr>
          <w:rFonts w:hint="eastAsia" w:ascii="仿宋_GB2312" w:hAnsi="宋体" w:eastAsia="仿宋_GB2312" w:cs="宋体"/>
          <w:snapToGrid w:val="0"/>
          <w:color w:val="000000"/>
          <w:sz w:val="21"/>
          <w:szCs w:val="21"/>
          <w:lang w:val="en-US" w:eastAsia="zh-CN" w:bidi="ar-SA"/>
        </w:rPr>
        <w:t>15074055787</w:t>
      </w:r>
      <w:r>
        <w:rPr>
          <w:rFonts w:ascii="仿宋_GB2312" w:hAnsi="宋体" w:eastAsia="仿宋_GB2312" w:cs="宋体"/>
          <w:snapToGrid w:val="0"/>
          <w:color w:val="000000"/>
          <w:sz w:val="21"/>
          <w:szCs w:val="21"/>
          <w:lang w:val="en-US" w:eastAsia="zh-CN" w:bidi="ar-SA"/>
        </w:rPr>
        <w:t xml:space="preserve">   单位负责人签字：</w:t>
      </w:r>
    </w:p>
    <w:p w14:paraId="1861F7B6">
      <w:pPr>
        <w:spacing w:line="228" w:lineRule="auto"/>
        <w:ind w:firstLine="400"/>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p>
    <w:p w14:paraId="56C5EEFD">
      <w:pPr>
        <w:pStyle w:val="4"/>
        <w:spacing w:before="97" w:line="222" w:lineRule="auto"/>
        <w:rPr>
          <w:sz w:val="30"/>
          <w:szCs w:val="30"/>
          <w:lang w:eastAsia="zh-CN"/>
        </w:rPr>
      </w:pPr>
      <w:r>
        <w:rPr>
          <w:spacing w:val="6"/>
          <w:sz w:val="30"/>
          <w:szCs w:val="30"/>
          <w:lang w:eastAsia="zh-CN"/>
        </w:rPr>
        <w:t>附件2</w:t>
      </w:r>
    </w:p>
    <w:p w14:paraId="6F99D453">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年度部门整体支出绩效自评表</w:t>
      </w:r>
    </w:p>
    <w:tbl>
      <w:tblPr>
        <w:tblStyle w:val="10"/>
        <w:tblpPr w:leftFromText="180" w:rightFromText="180" w:vertAnchor="text" w:horzAnchor="page" w:tblpX="936" w:tblpY="507"/>
        <w:tblOverlap w:val="never"/>
        <w:tblW w:w="104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4"/>
        <w:gridCol w:w="1012"/>
        <w:gridCol w:w="1163"/>
        <w:gridCol w:w="1708"/>
        <w:gridCol w:w="1299"/>
        <w:gridCol w:w="1239"/>
        <w:gridCol w:w="689"/>
        <w:gridCol w:w="849"/>
        <w:gridCol w:w="1383"/>
      </w:tblGrid>
      <w:tr w14:paraId="53A469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144" w:type="dxa"/>
            <w:vAlign w:val="center"/>
          </w:tcPr>
          <w:p w14:paraId="56DF602C">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预算部门名称</w:t>
            </w:r>
          </w:p>
        </w:tc>
        <w:tc>
          <w:tcPr>
            <w:tcW w:w="9342" w:type="dxa"/>
            <w:gridSpan w:val="8"/>
            <w:vAlign w:val="center"/>
          </w:tcPr>
          <w:p w14:paraId="688CC66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汨罗市卫生健康局</w:t>
            </w:r>
          </w:p>
        </w:tc>
      </w:tr>
      <w:tr w14:paraId="08E8C7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144" w:type="dxa"/>
            <w:vMerge w:val="restart"/>
            <w:tcBorders>
              <w:bottom w:val="nil"/>
            </w:tcBorders>
            <w:vAlign w:val="center"/>
          </w:tcPr>
          <w:p w14:paraId="48C9847D">
            <w:pPr>
              <w:spacing w:line="240" w:lineRule="auto"/>
              <w:jc w:val="center"/>
              <w:rPr>
                <w:rFonts w:hint="eastAsia" w:ascii="仿宋_GB2312" w:hAnsi="宋体" w:eastAsia="仿宋_GB2312" w:cs="宋体"/>
                <w:kern w:val="0"/>
              </w:rPr>
            </w:pPr>
          </w:p>
          <w:p w14:paraId="007D4ED5">
            <w:pPr>
              <w:spacing w:line="240" w:lineRule="auto"/>
              <w:jc w:val="center"/>
              <w:rPr>
                <w:rFonts w:hint="eastAsia" w:ascii="仿宋_GB2312" w:hAnsi="宋体" w:eastAsia="仿宋_GB2312" w:cs="宋体"/>
                <w:kern w:val="0"/>
              </w:rPr>
            </w:pPr>
          </w:p>
          <w:p w14:paraId="422305F9">
            <w:pPr>
              <w:spacing w:line="240" w:lineRule="auto"/>
              <w:jc w:val="center"/>
              <w:rPr>
                <w:rFonts w:hint="eastAsia" w:ascii="仿宋_GB2312" w:hAnsi="宋体" w:eastAsia="仿宋_GB2312" w:cs="宋体"/>
                <w:kern w:val="0"/>
              </w:rPr>
            </w:pPr>
          </w:p>
          <w:p w14:paraId="23174B82">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年度预算申</w:t>
            </w:r>
          </w:p>
          <w:p w14:paraId="42AD4A66">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请(万元)</w:t>
            </w:r>
          </w:p>
        </w:tc>
        <w:tc>
          <w:tcPr>
            <w:tcW w:w="2175" w:type="dxa"/>
            <w:gridSpan w:val="2"/>
            <w:vAlign w:val="center"/>
          </w:tcPr>
          <w:p w14:paraId="4F2147FC">
            <w:pPr>
              <w:spacing w:line="240" w:lineRule="auto"/>
              <w:jc w:val="center"/>
              <w:rPr>
                <w:rFonts w:hint="eastAsia" w:ascii="仿宋_GB2312" w:hAnsi="宋体" w:eastAsia="仿宋_GB2312" w:cs="宋体"/>
                <w:kern w:val="0"/>
              </w:rPr>
            </w:pPr>
          </w:p>
        </w:tc>
        <w:tc>
          <w:tcPr>
            <w:tcW w:w="1708" w:type="dxa"/>
            <w:vAlign w:val="center"/>
          </w:tcPr>
          <w:p w14:paraId="473C156E">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14:paraId="50B978B7">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预算数</w:t>
            </w:r>
          </w:p>
        </w:tc>
        <w:tc>
          <w:tcPr>
            <w:tcW w:w="1299" w:type="dxa"/>
            <w:vAlign w:val="center"/>
          </w:tcPr>
          <w:p w14:paraId="6B02DDA2">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224A540E">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预算数</w:t>
            </w:r>
          </w:p>
        </w:tc>
        <w:tc>
          <w:tcPr>
            <w:tcW w:w="1239" w:type="dxa"/>
            <w:vAlign w:val="center"/>
          </w:tcPr>
          <w:p w14:paraId="33864AD4">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342C6395">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执行数</w:t>
            </w:r>
          </w:p>
        </w:tc>
        <w:tc>
          <w:tcPr>
            <w:tcW w:w="689" w:type="dxa"/>
            <w:vAlign w:val="center"/>
          </w:tcPr>
          <w:p w14:paraId="402582E8">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5B33925A">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执行率</w:t>
            </w:r>
          </w:p>
        </w:tc>
        <w:tc>
          <w:tcPr>
            <w:tcW w:w="1383" w:type="dxa"/>
            <w:vAlign w:val="center"/>
          </w:tcPr>
          <w:p w14:paraId="33AFD0A2">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得分</w:t>
            </w:r>
          </w:p>
        </w:tc>
      </w:tr>
      <w:tr w14:paraId="7D9AE4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144" w:type="dxa"/>
            <w:vMerge w:val="continue"/>
            <w:tcBorders>
              <w:top w:val="nil"/>
              <w:bottom w:val="nil"/>
            </w:tcBorders>
            <w:vAlign w:val="center"/>
          </w:tcPr>
          <w:p w14:paraId="793821F1">
            <w:pPr>
              <w:spacing w:line="240" w:lineRule="auto"/>
              <w:jc w:val="center"/>
              <w:rPr>
                <w:rFonts w:hint="eastAsia" w:ascii="仿宋_GB2312" w:hAnsi="宋体" w:eastAsia="仿宋_GB2312" w:cs="宋体"/>
                <w:kern w:val="0"/>
              </w:rPr>
            </w:pPr>
          </w:p>
        </w:tc>
        <w:tc>
          <w:tcPr>
            <w:tcW w:w="2175" w:type="dxa"/>
            <w:gridSpan w:val="2"/>
            <w:vAlign w:val="center"/>
          </w:tcPr>
          <w:p w14:paraId="70F4EECA">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年度资金总额</w:t>
            </w:r>
          </w:p>
        </w:tc>
        <w:tc>
          <w:tcPr>
            <w:tcW w:w="1708" w:type="dxa"/>
            <w:vAlign w:val="center"/>
          </w:tcPr>
          <w:p w14:paraId="7A17D619">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3674.37</w:t>
            </w:r>
          </w:p>
        </w:tc>
        <w:tc>
          <w:tcPr>
            <w:tcW w:w="1299" w:type="dxa"/>
            <w:vAlign w:val="center"/>
          </w:tcPr>
          <w:p w14:paraId="1AF2D07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3674.37</w:t>
            </w:r>
          </w:p>
        </w:tc>
        <w:tc>
          <w:tcPr>
            <w:tcW w:w="1239" w:type="dxa"/>
            <w:vAlign w:val="center"/>
          </w:tcPr>
          <w:p w14:paraId="5884BD3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5168.38</w:t>
            </w:r>
          </w:p>
        </w:tc>
        <w:tc>
          <w:tcPr>
            <w:tcW w:w="689" w:type="dxa"/>
            <w:vAlign w:val="center"/>
          </w:tcPr>
          <w:p w14:paraId="2DD796E3">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10</w:t>
            </w:r>
          </w:p>
        </w:tc>
        <w:tc>
          <w:tcPr>
            <w:tcW w:w="849" w:type="dxa"/>
            <w:vAlign w:val="center"/>
          </w:tcPr>
          <w:p w14:paraId="3672438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100%</w:t>
            </w:r>
          </w:p>
        </w:tc>
        <w:tc>
          <w:tcPr>
            <w:tcW w:w="1383" w:type="dxa"/>
            <w:vAlign w:val="center"/>
          </w:tcPr>
          <w:p w14:paraId="4EFFB10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w:t>
            </w:r>
          </w:p>
        </w:tc>
      </w:tr>
      <w:tr w14:paraId="43B21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144" w:type="dxa"/>
            <w:vMerge w:val="continue"/>
            <w:tcBorders>
              <w:top w:val="nil"/>
              <w:bottom w:val="nil"/>
            </w:tcBorders>
            <w:vAlign w:val="center"/>
          </w:tcPr>
          <w:p w14:paraId="2CA294C6">
            <w:pPr>
              <w:spacing w:line="240" w:lineRule="auto"/>
              <w:jc w:val="center"/>
              <w:rPr>
                <w:rFonts w:hint="eastAsia" w:ascii="仿宋_GB2312" w:hAnsi="宋体" w:eastAsia="仿宋_GB2312" w:cs="宋体"/>
                <w:kern w:val="0"/>
              </w:rPr>
            </w:pPr>
          </w:p>
        </w:tc>
        <w:tc>
          <w:tcPr>
            <w:tcW w:w="5182" w:type="dxa"/>
            <w:gridSpan w:val="4"/>
            <w:vAlign w:val="center"/>
          </w:tcPr>
          <w:p w14:paraId="49374887">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按收入性质分：</w:t>
            </w:r>
          </w:p>
        </w:tc>
        <w:tc>
          <w:tcPr>
            <w:tcW w:w="4160" w:type="dxa"/>
            <w:gridSpan w:val="4"/>
            <w:vAlign w:val="center"/>
          </w:tcPr>
          <w:p w14:paraId="0616C4AC">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按支出性质分：</w:t>
            </w:r>
          </w:p>
        </w:tc>
      </w:tr>
      <w:tr w14:paraId="5593AA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144" w:type="dxa"/>
            <w:vMerge w:val="continue"/>
            <w:tcBorders>
              <w:top w:val="nil"/>
              <w:bottom w:val="nil"/>
            </w:tcBorders>
            <w:vAlign w:val="center"/>
          </w:tcPr>
          <w:p w14:paraId="2167B862">
            <w:pPr>
              <w:spacing w:line="240" w:lineRule="auto"/>
              <w:jc w:val="center"/>
              <w:rPr>
                <w:rFonts w:hint="eastAsia" w:ascii="仿宋_GB2312" w:hAnsi="宋体" w:eastAsia="仿宋_GB2312" w:cs="宋体"/>
                <w:kern w:val="0"/>
              </w:rPr>
            </w:pPr>
          </w:p>
        </w:tc>
        <w:tc>
          <w:tcPr>
            <w:tcW w:w="5182" w:type="dxa"/>
            <w:gridSpan w:val="4"/>
            <w:vAlign w:val="center"/>
          </w:tcPr>
          <w:p w14:paraId="09C7A6AF">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eastAsia="zh-CN"/>
              </w:rPr>
              <w:t>其中：一般公共预算：</w:t>
            </w:r>
            <w:r>
              <w:rPr>
                <w:rFonts w:hint="eastAsia" w:ascii="仿宋_GB2312" w:hAnsi="宋体" w:eastAsia="仿宋_GB2312" w:cs="宋体"/>
                <w:kern w:val="0"/>
                <w:lang w:val="en-US" w:eastAsia="zh-CN"/>
              </w:rPr>
              <w:t>5168.38</w:t>
            </w:r>
          </w:p>
        </w:tc>
        <w:tc>
          <w:tcPr>
            <w:tcW w:w="4160" w:type="dxa"/>
            <w:gridSpan w:val="4"/>
            <w:vAlign w:val="center"/>
          </w:tcPr>
          <w:p w14:paraId="1D8F3B3D">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rPr>
              <w:t>其中：基本支出：</w:t>
            </w:r>
            <w:r>
              <w:rPr>
                <w:rFonts w:hint="eastAsia" w:ascii="仿宋_GB2312" w:hAnsi="宋体" w:eastAsia="仿宋_GB2312" w:cs="宋体"/>
                <w:kern w:val="0"/>
                <w:lang w:val="en-US" w:eastAsia="zh-CN"/>
              </w:rPr>
              <w:t>2357.26</w:t>
            </w:r>
          </w:p>
        </w:tc>
      </w:tr>
      <w:tr w14:paraId="1C8EE5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144" w:type="dxa"/>
            <w:vMerge w:val="continue"/>
            <w:tcBorders>
              <w:top w:val="nil"/>
              <w:bottom w:val="nil"/>
            </w:tcBorders>
            <w:vAlign w:val="center"/>
          </w:tcPr>
          <w:p w14:paraId="4F3485A7">
            <w:pPr>
              <w:spacing w:line="240" w:lineRule="auto"/>
              <w:jc w:val="center"/>
              <w:rPr>
                <w:rFonts w:hint="eastAsia" w:ascii="仿宋_GB2312" w:hAnsi="宋体" w:eastAsia="仿宋_GB2312" w:cs="宋体"/>
                <w:kern w:val="0"/>
              </w:rPr>
            </w:pPr>
          </w:p>
        </w:tc>
        <w:tc>
          <w:tcPr>
            <w:tcW w:w="5182" w:type="dxa"/>
            <w:gridSpan w:val="4"/>
            <w:vAlign w:val="center"/>
          </w:tcPr>
          <w:p w14:paraId="0C066430">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政府性基金拨款</w:t>
            </w:r>
          </w:p>
        </w:tc>
        <w:tc>
          <w:tcPr>
            <w:tcW w:w="4160" w:type="dxa"/>
            <w:gridSpan w:val="4"/>
            <w:vAlign w:val="center"/>
          </w:tcPr>
          <w:p w14:paraId="485CBEDA">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rPr>
              <w:t>项目支出：</w:t>
            </w:r>
            <w:r>
              <w:rPr>
                <w:rFonts w:hint="eastAsia" w:ascii="仿宋_GB2312" w:hAnsi="宋体" w:eastAsia="仿宋_GB2312" w:cs="宋体"/>
                <w:kern w:val="0"/>
                <w:lang w:val="en-US" w:eastAsia="zh-CN"/>
              </w:rPr>
              <w:t>2811.12</w:t>
            </w:r>
          </w:p>
        </w:tc>
      </w:tr>
      <w:tr w14:paraId="381FC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1144" w:type="dxa"/>
            <w:vMerge w:val="continue"/>
            <w:tcBorders>
              <w:top w:val="nil"/>
              <w:bottom w:val="nil"/>
            </w:tcBorders>
            <w:vAlign w:val="center"/>
          </w:tcPr>
          <w:p w14:paraId="17CFB51F">
            <w:pPr>
              <w:spacing w:line="240" w:lineRule="auto"/>
              <w:jc w:val="center"/>
              <w:rPr>
                <w:rFonts w:hint="eastAsia" w:ascii="仿宋_GB2312" w:hAnsi="宋体" w:eastAsia="仿宋_GB2312" w:cs="宋体"/>
                <w:kern w:val="0"/>
              </w:rPr>
            </w:pPr>
          </w:p>
        </w:tc>
        <w:tc>
          <w:tcPr>
            <w:tcW w:w="5182" w:type="dxa"/>
            <w:gridSpan w:val="4"/>
            <w:vAlign w:val="center"/>
          </w:tcPr>
          <w:p w14:paraId="410F6D5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纳入专户管理的非税收入拨款：</w:t>
            </w:r>
          </w:p>
        </w:tc>
        <w:tc>
          <w:tcPr>
            <w:tcW w:w="4160" w:type="dxa"/>
            <w:gridSpan w:val="4"/>
            <w:vAlign w:val="center"/>
          </w:tcPr>
          <w:p w14:paraId="51541361">
            <w:pPr>
              <w:spacing w:line="240" w:lineRule="auto"/>
              <w:jc w:val="center"/>
              <w:rPr>
                <w:rFonts w:hint="eastAsia" w:ascii="仿宋_GB2312" w:hAnsi="宋体" w:eastAsia="仿宋_GB2312" w:cs="宋体"/>
                <w:kern w:val="0"/>
                <w:lang w:eastAsia="zh-CN"/>
              </w:rPr>
            </w:pPr>
          </w:p>
        </w:tc>
      </w:tr>
      <w:tr w14:paraId="2436D1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144" w:type="dxa"/>
            <w:vMerge w:val="continue"/>
            <w:tcBorders>
              <w:top w:val="nil"/>
            </w:tcBorders>
            <w:vAlign w:val="center"/>
          </w:tcPr>
          <w:p w14:paraId="6AF9AAD9">
            <w:pPr>
              <w:spacing w:line="240" w:lineRule="auto"/>
              <w:jc w:val="center"/>
              <w:rPr>
                <w:rFonts w:hint="eastAsia" w:ascii="仿宋_GB2312" w:hAnsi="宋体" w:eastAsia="仿宋_GB2312" w:cs="宋体"/>
                <w:kern w:val="0"/>
                <w:lang w:eastAsia="zh-CN"/>
              </w:rPr>
            </w:pPr>
          </w:p>
        </w:tc>
        <w:tc>
          <w:tcPr>
            <w:tcW w:w="5182" w:type="dxa"/>
            <w:gridSpan w:val="4"/>
            <w:vAlign w:val="center"/>
          </w:tcPr>
          <w:p w14:paraId="56B19615">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rPr>
              <w:t>其他资金：</w:t>
            </w:r>
          </w:p>
        </w:tc>
        <w:tc>
          <w:tcPr>
            <w:tcW w:w="4160" w:type="dxa"/>
            <w:gridSpan w:val="4"/>
            <w:vAlign w:val="center"/>
          </w:tcPr>
          <w:p w14:paraId="03EE8046">
            <w:pPr>
              <w:spacing w:line="240" w:lineRule="auto"/>
              <w:jc w:val="center"/>
              <w:rPr>
                <w:rFonts w:hint="eastAsia" w:ascii="仿宋_GB2312" w:hAnsi="宋体" w:eastAsia="仿宋_GB2312" w:cs="宋体"/>
                <w:kern w:val="0"/>
              </w:rPr>
            </w:pPr>
          </w:p>
        </w:tc>
      </w:tr>
      <w:tr w14:paraId="5B612E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144" w:type="dxa"/>
            <w:vMerge w:val="restart"/>
            <w:tcBorders>
              <w:bottom w:val="nil"/>
            </w:tcBorders>
            <w:vAlign w:val="center"/>
          </w:tcPr>
          <w:p w14:paraId="04C052DD">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年度总体目标</w:t>
            </w:r>
          </w:p>
        </w:tc>
        <w:tc>
          <w:tcPr>
            <w:tcW w:w="5182" w:type="dxa"/>
            <w:gridSpan w:val="4"/>
            <w:vAlign w:val="center"/>
          </w:tcPr>
          <w:p w14:paraId="23252DC4">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预期目标</w:t>
            </w:r>
          </w:p>
        </w:tc>
        <w:tc>
          <w:tcPr>
            <w:tcW w:w="4160" w:type="dxa"/>
            <w:gridSpan w:val="4"/>
            <w:vAlign w:val="center"/>
          </w:tcPr>
          <w:p w14:paraId="4B5A7D11">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实际完成情况</w:t>
            </w:r>
          </w:p>
        </w:tc>
      </w:tr>
      <w:tr w14:paraId="7B0C5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144" w:type="dxa"/>
            <w:vMerge w:val="continue"/>
            <w:tcBorders>
              <w:top w:val="nil"/>
            </w:tcBorders>
            <w:vAlign w:val="center"/>
          </w:tcPr>
          <w:p w14:paraId="3F1D80CB">
            <w:pPr>
              <w:spacing w:line="240" w:lineRule="auto"/>
              <w:jc w:val="center"/>
              <w:rPr>
                <w:rFonts w:hint="eastAsia" w:ascii="仿宋_GB2312" w:hAnsi="宋体" w:eastAsia="仿宋_GB2312" w:cs="宋体"/>
                <w:kern w:val="0"/>
              </w:rPr>
            </w:pPr>
          </w:p>
        </w:tc>
        <w:tc>
          <w:tcPr>
            <w:tcW w:w="5182" w:type="dxa"/>
            <w:gridSpan w:val="4"/>
            <w:vAlign w:val="center"/>
          </w:tcPr>
          <w:p w14:paraId="11883BE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完成202</w:t>
            </w:r>
            <w:r>
              <w:rPr>
                <w:rFonts w:hint="eastAsia" w:ascii="仿宋_GB2312" w:hAnsi="宋体" w:eastAsia="仿宋_GB2312" w:cs="宋体"/>
                <w:kern w:val="0"/>
                <w:lang w:val="en-US" w:eastAsia="zh-CN"/>
              </w:rPr>
              <w:t>2</w:t>
            </w:r>
            <w:r>
              <w:rPr>
                <w:rFonts w:hint="eastAsia" w:ascii="仿宋_GB2312" w:hAnsi="宋体" w:eastAsia="仿宋_GB2312" w:cs="宋体"/>
                <w:kern w:val="0"/>
                <w:lang w:eastAsia="zh-CN"/>
              </w:rPr>
              <w:t>年省、市和市委市政府提出的各项工作任务，做好系统内常规工作，推进全市卫生健康工作健康发展。</w:t>
            </w:r>
          </w:p>
        </w:tc>
        <w:tc>
          <w:tcPr>
            <w:tcW w:w="4160" w:type="dxa"/>
            <w:gridSpan w:val="4"/>
            <w:vAlign w:val="center"/>
          </w:tcPr>
          <w:p w14:paraId="1889C97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市委市政府中心工作按期完成，无重大医疗事故发生，无大规模的传染病爆发，基本满足人民群众的基本医疗服务。</w:t>
            </w:r>
          </w:p>
        </w:tc>
      </w:tr>
      <w:tr w14:paraId="41253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1144" w:type="dxa"/>
            <w:vMerge w:val="restart"/>
            <w:tcBorders>
              <w:bottom w:val="nil"/>
            </w:tcBorders>
            <w:textDirection w:val="tbRlV"/>
            <w:vAlign w:val="center"/>
          </w:tcPr>
          <w:p w14:paraId="7FC14869">
            <w:pPr>
              <w:spacing w:line="240" w:lineRule="auto"/>
              <w:jc w:val="center"/>
              <w:rPr>
                <w:rFonts w:hint="eastAsia" w:ascii="仿宋_GB2312" w:hAnsi="宋体" w:eastAsia="仿宋_GB2312" w:cs="宋体"/>
                <w:kern w:val="0"/>
                <w:lang w:eastAsia="zh-CN"/>
              </w:rPr>
            </w:pPr>
          </w:p>
          <w:p w14:paraId="39BE2A39">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绩效指标</w:t>
            </w:r>
          </w:p>
        </w:tc>
        <w:tc>
          <w:tcPr>
            <w:tcW w:w="1012" w:type="dxa"/>
            <w:vAlign w:val="center"/>
          </w:tcPr>
          <w:p w14:paraId="4C9DFD06">
            <w:pPr>
              <w:spacing w:line="240" w:lineRule="auto"/>
              <w:jc w:val="center"/>
              <w:rPr>
                <w:rFonts w:hint="eastAsia" w:ascii="仿宋_GB2312" w:hAnsi="宋体" w:eastAsia="仿宋_GB2312" w:cs="宋体"/>
                <w:kern w:val="0"/>
              </w:rPr>
            </w:pPr>
          </w:p>
          <w:p w14:paraId="1BCEC894">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一级指标</w:t>
            </w:r>
          </w:p>
        </w:tc>
        <w:tc>
          <w:tcPr>
            <w:tcW w:w="1163" w:type="dxa"/>
            <w:vAlign w:val="center"/>
          </w:tcPr>
          <w:p w14:paraId="60879B5E">
            <w:pPr>
              <w:spacing w:line="240" w:lineRule="auto"/>
              <w:jc w:val="center"/>
              <w:rPr>
                <w:rFonts w:hint="eastAsia" w:ascii="仿宋_GB2312" w:hAnsi="宋体" w:eastAsia="仿宋_GB2312" w:cs="宋体"/>
                <w:kern w:val="0"/>
              </w:rPr>
            </w:pPr>
          </w:p>
          <w:p w14:paraId="43A20427">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二级指标</w:t>
            </w:r>
          </w:p>
        </w:tc>
        <w:tc>
          <w:tcPr>
            <w:tcW w:w="1708" w:type="dxa"/>
            <w:vAlign w:val="center"/>
          </w:tcPr>
          <w:p w14:paraId="3C717A6F">
            <w:pPr>
              <w:spacing w:line="240" w:lineRule="auto"/>
              <w:jc w:val="center"/>
              <w:rPr>
                <w:rFonts w:hint="eastAsia" w:ascii="仿宋_GB2312" w:hAnsi="宋体" w:eastAsia="仿宋_GB2312" w:cs="宋体"/>
                <w:kern w:val="0"/>
              </w:rPr>
            </w:pPr>
          </w:p>
          <w:p w14:paraId="5EEABDBC">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三级指标</w:t>
            </w:r>
          </w:p>
        </w:tc>
        <w:tc>
          <w:tcPr>
            <w:tcW w:w="1299" w:type="dxa"/>
            <w:vAlign w:val="center"/>
          </w:tcPr>
          <w:p w14:paraId="33C65880">
            <w:pPr>
              <w:spacing w:line="240" w:lineRule="auto"/>
              <w:jc w:val="center"/>
              <w:rPr>
                <w:rFonts w:hint="eastAsia" w:ascii="仿宋_GB2312" w:hAnsi="宋体" w:eastAsia="仿宋_GB2312" w:cs="宋体"/>
                <w:kern w:val="0"/>
              </w:rPr>
            </w:pPr>
          </w:p>
          <w:p w14:paraId="4C5F7F28">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年度指标值</w:t>
            </w:r>
          </w:p>
        </w:tc>
        <w:tc>
          <w:tcPr>
            <w:tcW w:w="1239" w:type="dxa"/>
            <w:vAlign w:val="center"/>
          </w:tcPr>
          <w:p w14:paraId="01E4EB89">
            <w:pPr>
              <w:spacing w:line="240" w:lineRule="auto"/>
              <w:jc w:val="center"/>
              <w:rPr>
                <w:rFonts w:hint="eastAsia" w:ascii="仿宋_GB2312" w:hAnsi="宋体" w:eastAsia="仿宋_GB2312" w:cs="宋体"/>
                <w:kern w:val="0"/>
              </w:rPr>
            </w:pPr>
          </w:p>
          <w:p w14:paraId="172ADC99">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实际完成值</w:t>
            </w:r>
          </w:p>
        </w:tc>
        <w:tc>
          <w:tcPr>
            <w:tcW w:w="689" w:type="dxa"/>
            <w:vAlign w:val="center"/>
          </w:tcPr>
          <w:p w14:paraId="45FF8804">
            <w:pPr>
              <w:spacing w:line="240" w:lineRule="auto"/>
              <w:jc w:val="center"/>
              <w:rPr>
                <w:rFonts w:hint="eastAsia" w:ascii="仿宋_GB2312" w:hAnsi="宋体" w:eastAsia="仿宋_GB2312" w:cs="宋体"/>
                <w:kern w:val="0"/>
              </w:rPr>
            </w:pPr>
          </w:p>
          <w:p w14:paraId="7B6D05A7">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306D565A">
            <w:pPr>
              <w:spacing w:line="240" w:lineRule="auto"/>
              <w:jc w:val="center"/>
              <w:rPr>
                <w:rFonts w:hint="eastAsia" w:ascii="仿宋_GB2312" w:hAnsi="宋体" w:eastAsia="仿宋_GB2312" w:cs="宋体"/>
                <w:kern w:val="0"/>
              </w:rPr>
            </w:pPr>
          </w:p>
          <w:p w14:paraId="1EA1ACAE">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1D25458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14:paraId="631DB0D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14:paraId="405217D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改进措施</w:t>
            </w:r>
          </w:p>
        </w:tc>
      </w:tr>
      <w:tr w14:paraId="3DAF0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144" w:type="dxa"/>
            <w:vMerge w:val="continue"/>
            <w:tcBorders>
              <w:top w:val="nil"/>
              <w:bottom w:val="nil"/>
            </w:tcBorders>
            <w:textDirection w:val="tbRlV"/>
            <w:vAlign w:val="center"/>
          </w:tcPr>
          <w:p w14:paraId="1E4799A8">
            <w:pPr>
              <w:spacing w:line="240" w:lineRule="auto"/>
              <w:jc w:val="center"/>
              <w:rPr>
                <w:rFonts w:hint="eastAsia" w:ascii="仿宋_GB2312" w:hAnsi="宋体" w:eastAsia="仿宋_GB2312" w:cs="宋体"/>
                <w:kern w:val="0"/>
                <w:lang w:eastAsia="zh-CN"/>
              </w:rPr>
            </w:pPr>
          </w:p>
        </w:tc>
        <w:tc>
          <w:tcPr>
            <w:tcW w:w="1012" w:type="dxa"/>
            <w:vMerge w:val="restart"/>
            <w:tcBorders>
              <w:bottom w:val="nil"/>
            </w:tcBorders>
            <w:vAlign w:val="center"/>
          </w:tcPr>
          <w:p w14:paraId="2A271F19">
            <w:pPr>
              <w:spacing w:line="240" w:lineRule="auto"/>
              <w:jc w:val="center"/>
              <w:rPr>
                <w:rFonts w:hint="eastAsia" w:ascii="仿宋_GB2312" w:hAnsi="宋体" w:eastAsia="仿宋_GB2312" w:cs="宋体"/>
                <w:kern w:val="0"/>
                <w:lang w:eastAsia="zh-CN"/>
              </w:rPr>
            </w:pPr>
          </w:p>
          <w:p w14:paraId="69714F6A">
            <w:pPr>
              <w:spacing w:line="240" w:lineRule="auto"/>
              <w:jc w:val="center"/>
              <w:rPr>
                <w:rFonts w:hint="eastAsia" w:ascii="仿宋_GB2312" w:hAnsi="宋体" w:eastAsia="仿宋_GB2312" w:cs="宋体"/>
                <w:kern w:val="0"/>
                <w:lang w:eastAsia="zh-CN"/>
              </w:rPr>
            </w:pPr>
          </w:p>
          <w:p w14:paraId="574E76B7">
            <w:pPr>
              <w:spacing w:line="240" w:lineRule="auto"/>
              <w:jc w:val="center"/>
              <w:rPr>
                <w:rFonts w:hint="eastAsia" w:ascii="仿宋_GB2312" w:hAnsi="宋体" w:eastAsia="仿宋_GB2312" w:cs="宋体"/>
                <w:kern w:val="0"/>
                <w:lang w:eastAsia="zh-CN"/>
              </w:rPr>
            </w:pPr>
          </w:p>
          <w:p w14:paraId="74C5F991">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产出指标</w:t>
            </w:r>
          </w:p>
          <w:p w14:paraId="18B51498">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w:t>
            </w:r>
            <w:r>
              <w:rPr>
                <w:rFonts w:hint="eastAsia" w:ascii="仿宋_GB2312" w:hAnsi="宋体" w:eastAsia="仿宋_GB2312" w:cs="宋体"/>
                <w:kern w:val="0"/>
                <w:lang w:val="en-US" w:eastAsia="zh-CN"/>
              </w:rPr>
              <w:t>3</w:t>
            </w:r>
            <w:r>
              <w:rPr>
                <w:rFonts w:hint="eastAsia" w:ascii="仿宋_GB2312" w:hAnsi="宋体" w:eastAsia="仿宋_GB2312" w:cs="宋体"/>
                <w:kern w:val="0"/>
              </w:rPr>
              <w:t>0分)</w:t>
            </w:r>
          </w:p>
        </w:tc>
        <w:tc>
          <w:tcPr>
            <w:tcW w:w="1163" w:type="dxa"/>
            <w:vMerge w:val="restart"/>
            <w:tcBorders>
              <w:bottom w:val="nil"/>
            </w:tcBorders>
            <w:vAlign w:val="center"/>
          </w:tcPr>
          <w:p w14:paraId="6D0AF027">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数量指标</w:t>
            </w:r>
          </w:p>
        </w:tc>
        <w:tc>
          <w:tcPr>
            <w:tcW w:w="1708" w:type="dxa"/>
            <w:vAlign w:val="center"/>
          </w:tcPr>
          <w:p w14:paraId="3F8853B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继续推进医疗服务体系建设</w:t>
            </w:r>
          </w:p>
        </w:tc>
        <w:tc>
          <w:tcPr>
            <w:tcW w:w="1299" w:type="dxa"/>
            <w:vAlign w:val="center"/>
          </w:tcPr>
          <w:p w14:paraId="1E659F0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6家市直医院和21家基层医疗卫生机构</w:t>
            </w:r>
          </w:p>
        </w:tc>
        <w:tc>
          <w:tcPr>
            <w:tcW w:w="1239" w:type="dxa"/>
            <w:vAlign w:val="center"/>
          </w:tcPr>
          <w:p w14:paraId="4EF0D10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6家市直医院和21家基层医疗卫生机构</w:t>
            </w:r>
          </w:p>
        </w:tc>
        <w:tc>
          <w:tcPr>
            <w:tcW w:w="689" w:type="dxa"/>
            <w:vAlign w:val="center"/>
          </w:tcPr>
          <w:p w14:paraId="097E0014">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w:t>
            </w:r>
          </w:p>
        </w:tc>
        <w:tc>
          <w:tcPr>
            <w:tcW w:w="849" w:type="dxa"/>
            <w:vAlign w:val="center"/>
          </w:tcPr>
          <w:p w14:paraId="7817F287">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w:t>
            </w:r>
          </w:p>
        </w:tc>
        <w:tc>
          <w:tcPr>
            <w:tcW w:w="1383" w:type="dxa"/>
            <w:vAlign w:val="center"/>
          </w:tcPr>
          <w:p w14:paraId="2F32DEDA">
            <w:pPr>
              <w:spacing w:line="240" w:lineRule="auto"/>
              <w:jc w:val="center"/>
              <w:rPr>
                <w:rFonts w:hint="eastAsia" w:ascii="仿宋_GB2312" w:hAnsi="宋体" w:eastAsia="仿宋_GB2312" w:cs="宋体"/>
                <w:kern w:val="0"/>
              </w:rPr>
            </w:pPr>
          </w:p>
        </w:tc>
      </w:tr>
      <w:tr w14:paraId="7FA405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144" w:type="dxa"/>
            <w:vMerge w:val="continue"/>
            <w:tcBorders>
              <w:top w:val="nil"/>
              <w:bottom w:val="nil"/>
            </w:tcBorders>
            <w:textDirection w:val="tbRlV"/>
            <w:vAlign w:val="center"/>
          </w:tcPr>
          <w:p w14:paraId="3579F950">
            <w:pPr>
              <w:spacing w:line="240" w:lineRule="auto"/>
              <w:jc w:val="center"/>
              <w:rPr>
                <w:rFonts w:hint="eastAsia" w:ascii="仿宋_GB2312" w:hAnsi="宋体" w:eastAsia="仿宋_GB2312" w:cs="宋体"/>
                <w:kern w:val="0"/>
              </w:rPr>
            </w:pPr>
          </w:p>
        </w:tc>
        <w:tc>
          <w:tcPr>
            <w:tcW w:w="1012" w:type="dxa"/>
            <w:vMerge w:val="continue"/>
            <w:vAlign w:val="center"/>
          </w:tcPr>
          <w:p w14:paraId="67C975EC">
            <w:pPr>
              <w:spacing w:line="240" w:lineRule="auto"/>
              <w:jc w:val="center"/>
              <w:rPr>
                <w:rFonts w:hint="eastAsia" w:ascii="仿宋_GB2312" w:hAnsi="宋体" w:eastAsia="仿宋_GB2312" w:cs="宋体"/>
                <w:kern w:val="0"/>
              </w:rPr>
            </w:pPr>
          </w:p>
        </w:tc>
        <w:tc>
          <w:tcPr>
            <w:tcW w:w="1163" w:type="dxa"/>
            <w:vMerge w:val="continue"/>
            <w:vAlign w:val="center"/>
          </w:tcPr>
          <w:p w14:paraId="162A5E05">
            <w:pPr>
              <w:spacing w:line="240" w:lineRule="auto"/>
              <w:jc w:val="center"/>
              <w:rPr>
                <w:rFonts w:hint="eastAsia" w:ascii="仿宋_GB2312" w:hAnsi="宋体" w:eastAsia="仿宋_GB2312" w:cs="宋体"/>
                <w:kern w:val="0"/>
              </w:rPr>
            </w:pPr>
          </w:p>
        </w:tc>
        <w:tc>
          <w:tcPr>
            <w:tcW w:w="1708" w:type="dxa"/>
            <w:vAlign w:val="center"/>
          </w:tcPr>
          <w:p w14:paraId="4CB38B0B">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eastAsia="zh-CN"/>
              </w:rPr>
              <w:t>基本医疗服务</w:t>
            </w:r>
          </w:p>
        </w:tc>
        <w:tc>
          <w:tcPr>
            <w:tcW w:w="1299" w:type="dxa"/>
            <w:vAlign w:val="center"/>
          </w:tcPr>
          <w:p w14:paraId="33E7D491">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eastAsia="zh-CN"/>
              </w:rPr>
              <w:t>56.0</w:t>
            </w:r>
            <w:r>
              <w:rPr>
                <w:rFonts w:hint="eastAsia" w:ascii="仿宋_GB2312" w:hAnsi="宋体" w:eastAsia="仿宋_GB2312" w:cs="宋体"/>
                <w:kern w:val="0"/>
                <w:lang w:val="en-US" w:eastAsia="zh-CN"/>
              </w:rPr>
              <w:t>7</w:t>
            </w:r>
            <w:r>
              <w:rPr>
                <w:rFonts w:hint="eastAsia" w:ascii="仿宋_GB2312" w:hAnsi="宋体" w:eastAsia="仿宋_GB2312" w:cs="宋体"/>
                <w:kern w:val="0"/>
                <w:lang w:eastAsia="zh-CN"/>
              </w:rPr>
              <w:t>万人口</w:t>
            </w:r>
          </w:p>
        </w:tc>
        <w:tc>
          <w:tcPr>
            <w:tcW w:w="1239" w:type="dxa"/>
            <w:vAlign w:val="center"/>
          </w:tcPr>
          <w:p w14:paraId="15108532">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eastAsia="zh-CN"/>
              </w:rPr>
              <w:t>56.0</w:t>
            </w:r>
            <w:r>
              <w:rPr>
                <w:rFonts w:hint="eastAsia" w:ascii="仿宋_GB2312" w:hAnsi="宋体" w:eastAsia="仿宋_GB2312" w:cs="宋体"/>
                <w:kern w:val="0"/>
                <w:lang w:val="en-US" w:eastAsia="zh-CN"/>
              </w:rPr>
              <w:t>7</w:t>
            </w:r>
            <w:r>
              <w:rPr>
                <w:rFonts w:hint="eastAsia" w:ascii="仿宋_GB2312" w:hAnsi="宋体" w:eastAsia="仿宋_GB2312" w:cs="宋体"/>
                <w:kern w:val="0"/>
                <w:lang w:eastAsia="zh-CN"/>
              </w:rPr>
              <w:t>万人口</w:t>
            </w:r>
          </w:p>
        </w:tc>
        <w:tc>
          <w:tcPr>
            <w:tcW w:w="689" w:type="dxa"/>
            <w:vAlign w:val="center"/>
          </w:tcPr>
          <w:p w14:paraId="78999665">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w:t>
            </w:r>
          </w:p>
        </w:tc>
        <w:tc>
          <w:tcPr>
            <w:tcW w:w="849" w:type="dxa"/>
            <w:vAlign w:val="center"/>
          </w:tcPr>
          <w:p w14:paraId="5265264B">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3</w:t>
            </w:r>
          </w:p>
        </w:tc>
        <w:tc>
          <w:tcPr>
            <w:tcW w:w="1383" w:type="dxa"/>
            <w:vAlign w:val="center"/>
          </w:tcPr>
          <w:p w14:paraId="723833A2">
            <w:pPr>
              <w:spacing w:line="240" w:lineRule="auto"/>
              <w:jc w:val="center"/>
              <w:rPr>
                <w:rFonts w:hint="eastAsia" w:ascii="仿宋_GB2312" w:hAnsi="宋体" w:eastAsia="仿宋_GB2312" w:cs="宋体"/>
                <w:kern w:val="0"/>
              </w:rPr>
            </w:pPr>
          </w:p>
        </w:tc>
      </w:tr>
      <w:tr w14:paraId="495FB0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1144" w:type="dxa"/>
            <w:vMerge w:val="continue"/>
            <w:tcBorders>
              <w:top w:val="nil"/>
              <w:bottom w:val="nil"/>
            </w:tcBorders>
            <w:textDirection w:val="tbRlV"/>
            <w:vAlign w:val="center"/>
          </w:tcPr>
          <w:p w14:paraId="46B0A712">
            <w:pPr>
              <w:spacing w:line="240" w:lineRule="auto"/>
              <w:jc w:val="center"/>
              <w:rPr>
                <w:rFonts w:hint="eastAsia" w:ascii="仿宋_GB2312" w:hAnsi="宋体" w:eastAsia="仿宋_GB2312" w:cs="宋体"/>
                <w:kern w:val="0"/>
              </w:rPr>
            </w:pPr>
          </w:p>
        </w:tc>
        <w:tc>
          <w:tcPr>
            <w:tcW w:w="1012" w:type="dxa"/>
            <w:vMerge w:val="continue"/>
            <w:tcBorders>
              <w:top w:val="nil"/>
              <w:bottom w:val="nil"/>
            </w:tcBorders>
            <w:vAlign w:val="center"/>
          </w:tcPr>
          <w:p w14:paraId="4DBA7D8B">
            <w:pPr>
              <w:spacing w:line="240" w:lineRule="auto"/>
              <w:jc w:val="center"/>
              <w:rPr>
                <w:rFonts w:hint="eastAsia" w:ascii="仿宋_GB2312" w:hAnsi="宋体" w:eastAsia="仿宋_GB2312" w:cs="宋体"/>
                <w:kern w:val="0"/>
              </w:rPr>
            </w:pPr>
          </w:p>
        </w:tc>
        <w:tc>
          <w:tcPr>
            <w:tcW w:w="1163" w:type="dxa"/>
            <w:vMerge w:val="continue"/>
            <w:tcBorders>
              <w:top w:val="nil"/>
            </w:tcBorders>
            <w:vAlign w:val="center"/>
          </w:tcPr>
          <w:p w14:paraId="7D0DE734">
            <w:pPr>
              <w:spacing w:line="240" w:lineRule="auto"/>
              <w:jc w:val="center"/>
              <w:rPr>
                <w:rFonts w:hint="eastAsia" w:ascii="仿宋_GB2312" w:hAnsi="宋体" w:eastAsia="仿宋_GB2312" w:cs="宋体"/>
                <w:kern w:val="0"/>
              </w:rPr>
            </w:pPr>
          </w:p>
        </w:tc>
        <w:tc>
          <w:tcPr>
            <w:tcW w:w="1708" w:type="dxa"/>
            <w:vAlign w:val="center"/>
          </w:tcPr>
          <w:p w14:paraId="1925C34B">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eastAsia="zh-CN"/>
              </w:rPr>
              <w:t>计生事业服务人口</w:t>
            </w:r>
          </w:p>
        </w:tc>
        <w:tc>
          <w:tcPr>
            <w:tcW w:w="1299" w:type="dxa"/>
            <w:vAlign w:val="center"/>
          </w:tcPr>
          <w:p w14:paraId="7D6DD93A">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eastAsia="zh-CN"/>
              </w:rPr>
              <w:t>56.0</w:t>
            </w:r>
            <w:r>
              <w:rPr>
                <w:rFonts w:hint="eastAsia" w:ascii="仿宋_GB2312" w:hAnsi="宋体" w:eastAsia="仿宋_GB2312" w:cs="宋体"/>
                <w:kern w:val="0"/>
                <w:lang w:val="en-US" w:eastAsia="zh-CN"/>
              </w:rPr>
              <w:t>7</w:t>
            </w:r>
            <w:r>
              <w:rPr>
                <w:rFonts w:hint="eastAsia" w:ascii="仿宋_GB2312" w:hAnsi="宋体" w:eastAsia="仿宋_GB2312" w:cs="宋体"/>
                <w:kern w:val="0"/>
                <w:lang w:eastAsia="zh-CN"/>
              </w:rPr>
              <w:t>万人口</w:t>
            </w:r>
          </w:p>
        </w:tc>
        <w:tc>
          <w:tcPr>
            <w:tcW w:w="1239" w:type="dxa"/>
            <w:vAlign w:val="center"/>
          </w:tcPr>
          <w:p w14:paraId="0FF1F9D7">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eastAsia="zh-CN"/>
              </w:rPr>
              <w:t>56.0</w:t>
            </w:r>
            <w:r>
              <w:rPr>
                <w:rFonts w:hint="eastAsia" w:ascii="仿宋_GB2312" w:hAnsi="宋体" w:eastAsia="仿宋_GB2312" w:cs="宋体"/>
                <w:kern w:val="0"/>
                <w:lang w:val="en-US" w:eastAsia="zh-CN"/>
              </w:rPr>
              <w:t>7</w:t>
            </w:r>
            <w:r>
              <w:rPr>
                <w:rFonts w:hint="eastAsia" w:ascii="仿宋_GB2312" w:hAnsi="宋体" w:eastAsia="仿宋_GB2312" w:cs="宋体"/>
                <w:kern w:val="0"/>
                <w:lang w:eastAsia="zh-CN"/>
              </w:rPr>
              <w:t>万人口</w:t>
            </w:r>
          </w:p>
        </w:tc>
        <w:tc>
          <w:tcPr>
            <w:tcW w:w="689" w:type="dxa"/>
            <w:vAlign w:val="center"/>
          </w:tcPr>
          <w:p w14:paraId="1D1914E0">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w:t>
            </w:r>
          </w:p>
        </w:tc>
        <w:tc>
          <w:tcPr>
            <w:tcW w:w="849" w:type="dxa"/>
            <w:vAlign w:val="center"/>
          </w:tcPr>
          <w:p w14:paraId="72CFBE5B">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3</w:t>
            </w:r>
          </w:p>
        </w:tc>
        <w:tc>
          <w:tcPr>
            <w:tcW w:w="1383" w:type="dxa"/>
            <w:vAlign w:val="center"/>
          </w:tcPr>
          <w:p w14:paraId="301E4836">
            <w:pPr>
              <w:spacing w:line="240" w:lineRule="auto"/>
              <w:jc w:val="center"/>
              <w:rPr>
                <w:rFonts w:hint="eastAsia" w:ascii="仿宋_GB2312" w:hAnsi="宋体" w:eastAsia="仿宋_GB2312" w:cs="宋体"/>
                <w:kern w:val="0"/>
              </w:rPr>
            </w:pPr>
          </w:p>
        </w:tc>
      </w:tr>
      <w:tr w14:paraId="30AEE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144" w:type="dxa"/>
            <w:vMerge w:val="continue"/>
            <w:tcBorders>
              <w:top w:val="nil"/>
              <w:bottom w:val="nil"/>
            </w:tcBorders>
            <w:textDirection w:val="tbRlV"/>
            <w:vAlign w:val="center"/>
          </w:tcPr>
          <w:p w14:paraId="24C2B8F0">
            <w:pPr>
              <w:spacing w:line="240" w:lineRule="auto"/>
              <w:jc w:val="center"/>
              <w:rPr>
                <w:rFonts w:hint="eastAsia" w:ascii="仿宋_GB2312" w:hAnsi="宋体" w:eastAsia="仿宋_GB2312" w:cs="宋体"/>
                <w:kern w:val="0"/>
              </w:rPr>
            </w:pPr>
          </w:p>
        </w:tc>
        <w:tc>
          <w:tcPr>
            <w:tcW w:w="1012" w:type="dxa"/>
            <w:vMerge w:val="continue"/>
            <w:tcBorders>
              <w:top w:val="nil"/>
              <w:bottom w:val="nil"/>
            </w:tcBorders>
            <w:vAlign w:val="center"/>
          </w:tcPr>
          <w:p w14:paraId="3C3EA07E">
            <w:pPr>
              <w:spacing w:line="240" w:lineRule="auto"/>
              <w:jc w:val="center"/>
              <w:rPr>
                <w:rFonts w:hint="eastAsia" w:ascii="仿宋_GB2312" w:hAnsi="宋体" w:eastAsia="仿宋_GB2312" w:cs="宋体"/>
                <w:kern w:val="0"/>
              </w:rPr>
            </w:pPr>
          </w:p>
        </w:tc>
        <w:tc>
          <w:tcPr>
            <w:tcW w:w="1163" w:type="dxa"/>
            <w:vMerge w:val="restart"/>
            <w:tcBorders>
              <w:bottom w:val="nil"/>
            </w:tcBorders>
            <w:vAlign w:val="center"/>
          </w:tcPr>
          <w:p w14:paraId="3B8F991C">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质量指标</w:t>
            </w:r>
          </w:p>
        </w:tc>
        <w:tc>
          <w:tcPr>
            <w:tcW w:w="1708" w:type="dxa"/>
            <w:vAlign w:val="center"/>
          </w:tcPr>
          <w:p w14:paraId="1A07348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城区医疗服务体系建设</w:t>
            </w:r>
          </w:p>
        </w:tc>
        <w:tc>
          <w:tcPr>
            <w:tcW w:w="1299" w:type="dxa"/>
            <w:vAlign w:val="center"/>
          </w:tcPr>
          <w:p w14:paraId="4E8FB27A">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eastAsia="zh-CN"/>
              </w:rPr>
              <w:t>如质如量完成工程</w:t>
            </w:r>
          </w:p>
        </w:tc>
        <w:tc>
          <w:tcPr>
            <w:tcW w:w="1239" w:type="dxa"/>
            <w:vAlign w:val="center"/>
          </w:tcPr>
          <w:p w14:paraId="65563AE1">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eastAsia="zh-CN"/>
              </w:rPr>
              <w:t>如质如量完成工程</w:t>
            </w:r>
          </w:p>
        </w:tc>
        <w:tc>
          <w:tcPr>
            <w:tcW w:w="689" w:type="dxa"/>
            <w:vAlign w:val="center"/>
          </w:tcPr>
          <w:p w14:paraId="1DBA5E57">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2.5</w:t>
            </w:r>
          </w:p>
        </w:tc>
        <w:tc>
          <w:tcPr>
            <w:tcW w:w="849" w:type="dxa"/>
            <w:vAlign w:val="center"/>
          </w:tcPr>
          <w:p w14:paraId="35066978">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2.5</w:t>
            </w:r>
          </w:p>
        </w:tc>
        <w:tc>
          <w:tcPr>
            <w:tcW w:w="1383" w:type="dxa"/>
            <w:vAlign w:val="center"/>
          </w:tcPr>
          <w:p w14:paraId="392D7E51">
            <w:pPr>
              <w:spacing w:line="240" w:lineRule="auto"/>
              <w:jc w:val="center"/>
              <w:rPr>
                <w:rFonts w:hint="eastAsia" w:ascii="仿宋_GB2312" w:hAnsi="宋体" w:eastAsia="仿宋_GB2312" w:cs="宋体"/>
                <w:kern w:val="0"/>
              </w:rPr>
            </w:pPr>
          </w:p>
        </w:tc>
      </w:tr>
      <w:tr w14:paraId="63161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144" w:type="dxa"/>
            <w:vMerge w:val="continue"/>
            <w:tcBorders>
              <w:top w:val="nil"/>
              <w:bottom w:val="nil"/>
            </w:tcBorders>
            <w:textDirection w:val="tbRlV"/>
            <w:vAlign w:val="center"/>
          </w:tcPr>
          <w:p w14:paraId="1A3C423C">
            <w:pPr>
              <w:spacing w:line="240" w:lineRule="auto"/>
              <w:jc w:val="center"/>
              <w:rPr>
                <w:rFonts w:hint="eastAsia" w:ascii="仿宋_GB2312" w:hAnsi="宋体" w:eastAsia="仿宋_GB2312" w:cs="宋体"/>
                <w:kern w:val="0"/>
              </w:rPr>
            </w:pPr>
          </w:p>
        </w:tc>
        <w:tc>
          <w:tcPr>
            <w:tcW w:w="1012" w:type="dxa"/>
            <w:vMerge w:val="continue"/>
            <w:tcBorders>
              <w:top w:val="nil"/>
              <w:bottom w:val="nil"/>
            </w:tcBorders>
            <w:vAlign w:val="center"/>
          </w:tcPr>
          <w:p w14:paraId="3F15C54C">
            <w:pPr>
              <w:spacing w:line="240" w:lineRule="auto"/>
              <w:jc w:val="center"/>
              <w:rPr>
                <w:rFonts w:hint="eastAsia" w:ascii="仿宋_GB2312" w:hAnsi="宋体" w:eastAsia="仿宋_GB2312" w:cs="宋体"/>
                <w:kern w:val="0"/>
              </w:rPr>
            </w:pPr>
          </w:p>
        </w:tc>
        <w:tc>
          <w:tcPr>
            <w:tcW w:w="1163" w:type="dxa"/>
            <w:vMerge w:val="continue"/>
            <w:vAlign w:val="center"/>
          </w:tcPr>
          <w:p w14:paraId="7CC6A6D5">
            <w:pPr>
              <w:spacing w:line="240" w:lineRule="auto"/>
              <w:jc w:val="center"/>
              <w:rPr>
                <w:rFonts w:hint="eastAsia" w:ascii="仿宋_GB2312" w:hAnsi="宋体" w:eastAsia="仿宋_GB2312" w:cs="宋体"/>
                <w:kern w:val="0"/>
              </w:rPr>
            </w:pPr>
          </w:p>
        </w:tc>
        <w:tc>
          <w:tcPr>
            <w:tcW w:w="1708" w:type="dxa"/>
            <w:vAlign w:val="center"/>
          </w:tcPr>
          <w:p w14:paraId="61F61E3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医疗服务质量和服务水平</w:t>
            </w:r>
          </w:p>
        </w:tc>
        <w:tc>
          <w:tcPr>
            <w:tcW w:w="1299" w:type="dxa"/>
            <w:vAlign w:val="center"/>
          </w:tcPr>
          <w:p w14:paraId="4D8E3F79">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eastAsia="zh-CN"/>
              </w:rPr>
              <w:t>所有服务对象</w:t>
            </w:r>
          </w:p>
        </w:tc>
        <w:tc>
          <w:tcPr>
            <w:tcW w:w="1239" w:type="dxa"/>
            <w:vAlign w:val="center"/>
          </w:tcPr>
          <w:p w14:paraId="4BDD0BD1">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eastAsia="zh-CN"/>
              </w:rPr>
              <w:t>所有服务对象</w:t>
            </w:r>
          </w:p>
        </w:tc>
        <w:tc>
          <w:tcPr>
            <w:tcW w:w="689" w:type="dxa"/>
            <w:vAlign w:val="center"/>
          </w:tcPr>
          <w:p w14:paraId="5E4F1116">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2.5</w:t>
            </w:r>
          </w:p>
        </w:tc>
        <w:tc>
          <w:tcPr>
            <w:tcW w:w="849" w:type="dxa"/>
            <w:vAlign w:val="center"/>
          </w:tcPr>
          <w:p w14:paraId="0E4AF30F">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2.5</w:t>
            </w:r>
          </w:p>
        </w:tc>
        <w:tc>
          <w:tcPr>
            <w:tcW w:w="1383" w:type="dxa"/>
            <w:vAlign w:val="center"/>
          </w:tcPr>
          <w:p w14:paraId="3114D9A1">
            <w:pPr>
              <w:spacing w:line="240" w:lineRule="auto"/>
              <w:jc w:val="center"/>
              <w:rPr>
                <w:rFonts w:hint="eastAsia" w:ascii="仿宋_GB2312" w:hAnsi="宋体" w:eastAsia="仿宋_GB2312" w:cs="宋体"/>
                <w:kern w:val="0"/>
              </w:rPr>
            </w:pPr>
          </w:p>
        </w:tc>
      </w:tr>
      <w:tr w14:paraId="2FA37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144" w:type="dxa"/>
            <w:vMerge w:val="continue"/>
            <w:tcBorders>
              <w:top w:val="nil"/>
              <w:bottom w:val="nil"/>
            </w:tcBorders>
            <w:textDirection w:val="tbRlV"/>
            <w:vAlign w:val="center"/>
          </w:tcPr>
          <w:p w14:paraId="77F77388">
            <w:pPr>
              <w:spacing w:line="240" w:lineRule="auto"/>
              <w:jc w:val="center"/>
              <w:rPr>
                <w:rFonts w:hint="eastAsia" w:ascii="仿宋_GB2312" w:hAnsi="宋体" w:eastAsia="仿宋_GB2312" w:cs="宋体"/>
                <w:kern w:val="0"/>
              </w:rPr>
            </w:pPr>
          </w:p>
        </w:tc>
        <w:tc>
          <w:tcPr>
            <w:tcW w:w="1012" w:type="dxa"/>
            <w:vMerge w:val="continue"/>
            <w:tcBorders>
              <w:top w:val="nil"/>
              <w:bottom w:val="nil"/>
            </w:tcBorders>
            <w:vAlign w:val="center"/>
          </w:tcPr>
          <w:p w14:paraId="511F6D76">
            <w:pPr>
              <w:spacing w:line="240" w:lineRule="auto"/>
              <w:jc w:val="center"/>
              <w:rPr>
                <w:rFonts w:hint="eastAsia" w:ascii="仿宋_GB2312" w:hAnsi="宋体" w:eastAsia="仿宋_GB2312" w:cs="宋体"/>
                <w:kern w:val="0"/>
              </w:rPr>
            </w:pPr>
          </w:p>
        </w:tc>
        <w:tc>
          <w:tcPr>
            <w:tcW w:w="1163" w:type="dxa"/>
            <w:vMerge w:val="continue"/>
            <w:vAlign w:val="center"/>
          </w:tcPr>
          <w:p w14:paraId="57FF18DE">
            <w:pPr>
              <w:spacing w:line="240" w:lineRule="auto"/>
              <w:jc w:val="center"/>
              <w:rPr>
                <w:rFonts w:hint="eastAsia" w:ascii="仿宋_GB2312" w:hAnsi="宋体" w:eastAsia="仿宋_GB2312" w:cs="宋体"/>
                <w:kern w:val="0"/>
              </w:rPr>
            </w:pPr>
          </w:p>
        </w:tc>
        <w:tc>
          <w:tcPr>
            <w:tcW w:w="1708" w:type="dxa"/>
            <w:vAlign w:val="center"/>
          </w:tcPr>
          <w:p w14:paraId="3B774B96">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eastAsia="zh-CN"/>
              </w:rPr>
              <w:t>基本药物制度</w:t>
            </w:r>
          </w:p>
        </w:tc>
        <w:tc>
          <w:tcPr>
            <w:tcW w:w="1299" w:type="dxa"/>
            <w:vAlign w:val="center"/>
          </w:tcPr>
          <w:p w14:paraId="077ACD2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全市基层医疗卫生机构</w:t>
            </w:r>
          </w:p>
        </w:tc>
        <w:tc>
          <w:tcPr>
            <w:tcW w:w="1239" w:type="dxa"/>
            <w:vAlign w:val="center"/>
          </w:tcPr>
          <w:p w14:paraId="231770E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全市基层医疗卫生机构</w:t>
            </w:r>
          </w:p>
        </w:tc>
        <w:tc>
          <w:tcPr>
            <w:tcW w:w="689" w:type="dxa"/>
            <w:vAlign w:val="center"/>
          </w:tcPr>
          <w:p w14:paraId="25EF287E">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2.5</w:t>
            </w:r>
          </w:p>
        </w:tc>
        <w:tc>
          <w:tcPr>
            <w:tcW w:w="849" w:type="dxa"/>
            <w:vAlign w:val="center"/>
          </w:tcPr>
          <w:p w14:paraId="6B8B278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2.5</w:t>
            </w:r>
          </w:p>
        </w:tc>
        <w:tc>
          <w:tcPr>
            <w:tcW w:w="1383" w:type="dxa"/>
            <w:vAlign w:val="center"/>
          </w:tcPr>
          <w:p w14:paraId="127DC056">
            <w:pPr>
              <w:spacing w:line="240" w:lineRule="auto"/>
              <w:jc w:val="center"/>
              <w:rPr>
                <w:rFonts w:hint="eastAsia" w:ascii="仿宋_GB2312" w:hAnsi="宋体" w:eastAsia="仿宋_GB2312" w:cs="宋体"/>
                <w:kern w:val="0"/>
                <w:lang w:eastAsia="zh-CN"/>
              </w:rPr>
            </w:pPr>
          </w:p>
        </w:tc>
      </w:tr>
      <w:tr w14:paraId="2C0B0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144" w:type="dxa"/>
            <w:vMerge w:val="continue"/>
            <w:tcBorders>
              <w:top w:val="nil"/>
              <w:bottom w:val="nil"/>
            </w:tcBorders>
            <w:textDirection w:val="tbRlV"/>
            <w:vAlign w:val="center"/>
          </w:tcPr>
          <w:p w14:paraId="3D11110B">
            <w:pPr>
              <w:spacing w:line="240" w:lineRule="auto"/>
              <w:jc w:val="center"/>
              <w:rPr>
                <w:rFonts w:hint="eastAsia" w:ascii="仿宋_GB2312" w:hAnsi="宋体" w:eastAsia="仿宋_GB2312" w:cs="宋体"/>
                <w:kern w:val="0"/>
                <w:lang w:eastAsia="zh-CN"/>
              </w:rPr>
            </w:pPr>
          </w:p>
        </w:tc>
        <w:tc>
          <w:tcPr>
            <w:tcW w:w="1012" w:type="dxa"/>
            <w:vMerge w:val="continue"/>
            <w:tcBorders>
              <w:top w:val="nil"/>
              <w:bottom w:val="nil"/>
            </w:tcBorders>
            <w:vAlign w:val="center"/>
          </w:tcPr>
          <w:p w14:paraId="5C9AF927">
            <w:pPr>
              <w:spacing w:line="240" w:lineRule="auto"/>
              <w:jc w:val="center"/>
              <w:rPr>
                <w:rFonts w:hint="eastAsia" w:ascii="仿宋_GB2312" w:hAnsi="宋体" w:eastAsia="仿宋_GB2312" w:cs="宋体"/>
                <w:kern w:val="0"/>
                <w:lang w:eastAsia="zh-CN"/>
              </w:rPr>
            </w:pPr>
          </w:p>
        </w:tc>
        <w:tc>
          <w:tcPr>
            <w:tcW w:w="1163" w:type="dxa"/>
            <w:vMerge w:val="continue"/>
            <w:tcBorders>
              <w:top w:val="nil"/>
            </w:tcBorders>
            <w:vAlign w:val="center"/>
          </w:tcPr>
          <w:p w14:paraId="77FF792E">
            <w:pPr>
              <w:spacing w:line="240" w:lineRule="auto"/>
              <w:jc w:val="center"/>
              <w:rPr>
                <w:rFonts w:hint="eastAsia" w:ascii="仿宋_GB2312" w:hAnsi="宋体" w:eastAsia="仿宋_GB2312" w:cs="宋体"/>
                <w:kern w:val="0"/>
                <w:lang w:eastAsia="zh-CN"/>
              </w:rPr>
            </w:pPr>
          </w:p>
        </w:tc>
        <w:tc>
          <w:tcPr>
            <w:tcW w:w="1708" w:type="dxa"/>
            <w:vAlign w:val="center"/>
          </w:tcPr>
          <w:p w14:paraId="6062C913">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eastAsia="zh-CN"/>
              </w:rPr>
              <w:t>计划生育家庭</w:t>
            </w:r>
          </w:p>
        </w:tc>
        <w:tc>
          <w:tcPr>
            <w:tcW w:w="1299" w:type="dxa"/>
            <w:vAlign w:val="center"/>
          </w:tcPr>
          <w:p w14:paraId="4F4E1451">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eastAsia="zh-CN"/>
              </w:rPr>
              <w:t>补助发放100%及时到位</w:t>
            </w:r>
          </w:p>
        </w:tc>
        <w:tc>
          <w:tcPr>
            <w:tcW w:w="1239" w:type="dxa"/>
            <w:vAlign w:val="center"/>
          </w:tcPr>
          <w:p w14:paraId="3D62FEF6">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eastAsia="zh-CN"/>
              </w:rPr>
              <w:t>补助发放100%及时到位</w:t>
            </w:r>
          </w:p>
        </w:tc>
        <w:tc>
          <w:tcPr>
            <w:tcW w:w="689" w:type="dxa"/>
            <w:vAlign w:val="center"/>
          </w:tcPr>
          <w:p w14:paraId="3CA4A399">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2.5</w:t>
            </w:r>
          </w:p>
        </w:tc>
        <w:tc>
          <w:tcPr>
            <w:tcW w:w="849" w:type="dxa"/>
            <w:vAlign w:val="center"/>
          </w:tcPr>
          <w:p w14:paraId="30344617">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2.5</w:t>
            </w:r>
          </w:p>
        </w:tc>
        <w:tc>
          <w:tcPr>
            <w:tcW w:w="1383" w:type="dxa"/>
            <w:vAlign w:val="center"/>
          </w:tcPr>
          <w:p w14:paraId="627D0699">
            <w:pPr>
              <w:spacing w:line="240" w:lineRule="auto"/>
              <w:jc w:val="center"/>
              <w:rPr>
                <w:rFonts w:hint="eastAsia" w:ascii="仿宋_GB2312" w:hAnsi="宋体" w:eastAsia="仿宋_GB2312" w:cs="宋体"/>
                <w:kern w:val="0"/>
              </w:rPr>
            </w:pPr>
          </w:p>
        </w:tc>
      </w:tr>
      <w:tr w14:paraId="38E961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144" w:type="dxa"/>
            <w:vMerge w:val="continue"/>
            <w:tcBorders>
              <w:top w:val="nil"/>
              <w:bottom w:val="nil"/>
            </w:tcBorders>
            <w:textDirection w:val="tbRlV"/>
            <w:vAlign w:val="center"/>
          </w:tcPr>
          <w:p w14:paraId="065A2457">
            <w:pPr>
              <w:spacing w:line="240" w:lineRule="auto"/>
              <w:jc w:val="center"/>
              <w:rPr>
                <w:rFonts w:hint="eastAsia" w:ascii="仿宋_GB2312" w:hAnsi="宋体" w:eastAsia="仿宋_GB2312" w:cs="宋体"/>
                <w:kern w:val="0"/>
              </w:rPr>
            </w:pPr>
          </w:p>
        </w:tc>
        <w:tc>
          <w:tcPr>
            <w:tcW w:w="1012" w:type="dxa"/>
            <w:vMerge w:val="continue"/>
            <w:tcBorders>
              <w:top w:val="nil"/>
              <w:bottom w:val="nil"/>
            </w:tcBorders>
            <w:vAlign w:val="center"/>
          </w:tcPr>
          <w:p w14:paraId="510E054B">
            <w:pPr>
              <w:spacing w:line="240" w:lineRule="auto"/>
              <w:jc w:val="center"/>
              <w:rPr>
                <w:rFonts w:hint="eastAsia" w:ascii="仿宋_GB2312" w:hAnsi="宋体" w:eastAsia="仿宋_GB2312" w:cs="宋体"/>
                <w:kern w:val="0"/>
              </w:rPr>
            </w:pPr>
          </w:p>
        </w:tc>
        <w:tc>
          <w:tcPr>
            <w:tcW w:w="1163" w:type="dxa"/>
            <w:vMerge w:val="restart"/>
            <w:tcBorders>
              <w:bottom w:val="nil"/>
            </w:tcBorders>
            <w:vAlign w:val="center"/>
          </w:tcPr>
          <w:p w14:paraId="12A82111">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时效指标</w:t>
            </w:r>
          </w:p>
        </w:tc>
        <w:tc>
          <w:tcPr>
            <w:tcW w:w="1708" w:type="dxa"/>
            <w:vAlign w:val="center"/>
          </w:tcPr>
          <w:p w14:paraId="235E67B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城区医疗服务体系建设</w:t>
            </w:r>
          </w:p>
        </w:tc>
        <w:tc>
          <w:tcPr>
            <w:tcW w:w="1299" w:type="dxa"/>
            <w:vAlign w:val="center"/>
          </w:tcPr>
          <w:p w14:paraId="32FE6003">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eastAsia="zh-CN"/>
              </w:rPr>
              <w:t>序时推进</w:t>
            </w:r>
          </w:p>
        </w:tc>
        <w:tc>
          <w:tcPr>
            <w:tcW w:w="1239" w:type="dxa"/>
            <w:vAlign w:val="center"/>
          </w:tcPr>
          <w:p w14:paraId="2474E12E">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eastAsia="zh-CN"/>
              </w:rPr>
              <w:t>序时推进</w:t>
            </w:r>
          </w:p>
        </w:tc>
        <w:tc>
          <w:tcPr>
            <w:tcW w:w="689" w:type="dxa"/>
            <w:vAlign w:val="center"/>
          </w:tcPr>
          <w:p w14:paraId="379C5CB2">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2.5</w:t>
            </w:r>
          </w:p>
        </w:tc>
        <w:tc>
          <w:tcPr>
            <w:tcW w:w="849" w:type="dxa"/>
            <w:vAlign w:val="center"/>
          </w:tcPr>
          <w:p w14:paraId="49F74AE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2.5</w:t>
            </w:r>
          </w:p>
        </w:tc>
        <w:tc>
          <w:tcPr>
            <w:tcW w:w="1383" w:type="dxa"/>
            <w:vAlign w:val="center"/>
          </w:tcPr>
          <w:p w14:paraId="76966125">
            <w:pPr>
              <w:spacing w:line="240" w:lineRule="auto"/>
              <w:jc w:val="center"/>
              <w:rPr>
                <w:rFonts w:hint="eastAsia" w:ascii="仿宋_GB2312" w:hAnsi="宋体" w:eastAsia="仿宋_GB2312" w:cs="宋体"/>
                <w:kern w:val="0"/>
              </w:rPr>
            </w:pPr>
          </w:p>
        </w:tc>
      </w:tr>
      <w:tr w14:paraId="4CE75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144" w:type="dxa"/>
            <w:vMerge w:val="continue"/>
            <w:tcBorders>
              <w:top w:val="nil"/>
              <w:bottom w:val="nil"/>
            </w:tcBorders>
            <w:textDirection w:val="tbRlV"/>
            <w:vAlign w:val="center"/>
          </w:tcPr>
          <w:p w14:paraId="34278A0C">
            <w:pPr>
              <w:spacing w:line="240" w:lineRule="auto"/>
              <w:jc w:val="center"/>
              <w:rPr>
                <w:rFonts w:hint="eastAsia" w:ascii="仿宋_GB2312" w:hAnsi="宋体" w:eastAsia="仿宋_GB2312" w:cs="宋体"/>
                <w:kern w:val="0"/>
              </w:rPr>
            </w:pPr>
          </w:p>
        </w:tc>
        <w:tc>
          <w:tcPr>
            <w:tcW w:w="1012" w:type="dxa"/>
            <w:vMerge w:val="continue"/>
            <w:tcBorders>
              <w:top w:val="nil"/>
              <w:bottom w:val="nil"/>
            </w:tcBorders>
            <w:vAlign w:val="center"/>
          </w:tcPr>
          <w:p w14:paraId="6A661296">
            <w:pPr>
              <w:spacing w:line="240" w:lineRule="auto"/>
              <w:jc w:val="center"/>
              <w:rPr>
                <w:rFonts w:hint="eastAsia" w:ascii="仿宋_GB2312" w:hAnsi="宋体" w:eastAsia="仿宋_GB2312" w:cs="宋体"/>
                <w:kern w:val="0"/>
              </w:rPr>
            </w:pPr>
          </w:p>
        </w:tc>
        <w:tc>
          <w:tcPr>
            <w:tcW w:w="1163" w:type="dxa"/>
            <w:vMerge w:val="continue"/>
            <w:vAlign w:val="center"/>
          </w:tcPr>
          <w:p w14:paraId="3CBE7337">
            <w:pPr>
              <w:spacing w:line="240" w:lineRule="auto"/>
              <w:jc w:val="center"/>
              <w:rPr>
                <w:rFonts w:hint="eastAsia" w:ascii="仿宋_GB2312" w:hAnsi="宋体" w:eastAsia="仿宋_GB2312" w:cs="宋体"/>
                <w:kern w:val="0"/>
              </w:rPr>
            </w:pPr>
          </w:p>
        </w:tc>
        <w:tc>
          <w:tcPr>
            <w:tcW w:w="1708" w:type="dxa"/>
            <w:vAlign w:val="center"/>
          </w:tcPr>
          <w:p w14:paraId="0AACFA6B">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eastAsia="zh-CN"/>
              </w:rPr>
              <w:t>医疗服务检查</w:t>
            </w:r>
          </w:p>
        </w:tc>
        <w:tc>
          <w:tcPr>
            <w:tcW w:w="1299" w:type="dxa"/>
            <w:vAlign w:val="center"/>
          </w:tcPr>
          <w:p w14:paraId="09E21EC0">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eastAsia="zh-CN"/>
              </w:rPr>
              <w:t>序时推进</w:t>
            </w:r>
          </w:p>
        </w:tc>
        <w:tc>
          <w:tcPr>
            <w:tcW w:w="1239" w:type="dxa"/>
            <w:vAlign w:val="center"/>
          </w:tcPr>
          <w:p w14:paraId="7FF3A5F6">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eastAsia="zh-CN"/>
              </w:rPr>
              <w:t>序时推进</w:t>
            </w:r>
          </w:p>
        </w:tc>
        <w:tc>
          <w:tcPr>
            <w:tcW w:w="689" w:type="dxa"/>
            <w:vAlign w:val="center"/>
          </w:tcPr>
          <w:p w14:paraId="52E26CE9">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2.5</w:t>
            </w:r>
          </w:p>
        </w:tc>
        <w:tc>
          <w:tcPr>
            <w:tcW w:w="849" w:type="dxa"/>
            <w:vAlign w:val="center"/>
          </w:tcPr>
          <w:p w14:paraId="2E37B5D7">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2.5</w:t>
            </w:r>
          </w:p>
        </w:tc>
        <w:tc>
          <w:tcPr>
            <w:tcW w:w="1383" w:type="dxa"/>
            <w:vAlign w:val="center"/>
          </w:tcPr>
          <w:p w14:paraId="7D27102C">
            <w:pPr>
              <w:spacing w:line="240" w:lineRule="auto"/>
              <w:jc w:val="center"/>
              <w:rPr>
                <w:rFonts w:hint="eastAsia" w:ascii="仿宋_GB2312" w:hAnsi="宋体" w:eastAsia="仿宋_GB2312" w:cs="宋体"/>
                <w:kern w:val="0"/>
              </w:rPr>
            </w:pPr>
          </w:p>
        </w:tc>
      </w:tr>
      <w:tr w14:paraId="4BD9C4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144" w:type="dxa"/>
            <w:vMerge w:val="continue"/>
            <w:tcBorders>
              <w:top w:val="nil"/>
              <w:bottom w:val="nil"/>
            </w:tcBorders>
            <w:textDirection w:val="tbRlV"/>
            <w:vAlign w:val="center"/>
          </w:tcPr>
          <w:p w14:paraId="6EC7DD09">
            <w:pPr>
              <w:spacing w:line="240" w:lineRule="auto"/>
              <w:jc w:val="center"/>
              <w:rPr>
                <w:rFonts w:hint="eastAsia" w:ascii="仿宋_GB2312" w:hAnsi="宋体" w:eastAsia="仿宋_GB2312" w:cs="宋体"/>
                <w:kern w:val="0"/>
              </w:rPr>
            </w:pPr>
          </w:p>
        </w:tc>
        <w:tc>
          <w:tcPr>
            <w:tcW w:w="1012" w:type="dxa"/>
            <w:vMerge w:val="continue"/>
            <w:tcBorders>
              <w:top w:val="nil"/>
              <w:bottom w:val="nil"/>
            </w:tcBorders>
            <w:vAlign w:val="center"/>
          </w:tcPr>
          <w:p w14:paraId="55F7D90F">
            <w:pPr>
              <w:spacing w:line="240" w:lineRule="auto"/>
              <w:jc w:val="center"/>
              <w:rPr>
                <w:rFonts w:hint="eastAsia" w:ascii="仿宋_GB2312" w:hAnsi="宋体" w:eastAsia="仿宋_GB2312" w:cs="宋体"/>
                <w:kern w:val="0"/>
              </w:rPr>
            </w:pPr>
          </w:p>
        </w:tc>
        <w:tc>
          <w:tcPr>
            <w:tcW w:w="1163" w:type="dxa"/>
            <w:vMerge w:val="continue"/>
            <w:vAlign w:val="center"/>
          </w:tcPr>
          <w:p w14:paraId="7D83E094">
            <w:pPr>
              <w:spacing w:line="240" w:lineRule="auto"/>
              <w:jc w:val="center"/>
              <w:rPr>
                <w:rFonts w:hint="eastAsia" w:ascii="仿宋_GB2312" w:hAnsi="宋体" w:eastAsia="仿宋_GB2312" w:cs="宋体"/>
                <w:kern w:val="0"/>
              </w:rPr>
            </w:pPr>
          </w:p>
        </w:tc>
        <w:tc>
          <w:tcPr>
            <w:tcW w:w="1708" w:type="dxa"/>
            <w:vAlign w:val="center"/>
          </w:tcPr>
          <w:p w14:paraId="631E6787">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eastAsia="zh-CN"/>
              </w:rPr>
              <w:t>老年乡村医生补助</w:t>
            </w:r>
          </w:p>
        </w:tc>
        <w:tc>
          <w:tcPr>
            <w:tcW w:w="1299" w:type="dxa"/>
            <w:vAlign w:val="center"/>
          </w:tcPr>
          <w:p w14:paraId="7E19ED0D">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eastAsia="zh-CN"/>
              </w:rPr>
              <w:t>每季度发放一次</w:t>
            </w:r>
          </w:p>
        </w:tc>
        <w:tc>
          <w:tcPr>
            <w:tcW w:w="1239" w:type="dxa"/>
            <w:vAlign w:val="center"/>
          </w:tcPr>
          <w:p w14:paraId="1BCA3E31">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eastAsia="zh-CN"/>
              </w:rPr>
              <w:t>每季度发放一次</w:t>
            </w:r>
          </w:p>
        </w:tc>
        <w:tc>
          <w:tcPr>
            <w:tcW w:w="689" w:type="dxa"/>
            <w:vAlign w:val="center"/>
          </w:tcPr>
          <w:p w14:paraId="6265F179">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2.5</w:t>
            </w:r>
          </w:p>
        </w:tc>
        <w:tc>
          <w:tcPr>
            <w:tcW w:w="849" w:type="dxa"/>
            <w:vAlign w:val="center"/>
          </w:tcPr>
          <w:p w14:paraId="0A6C39ED">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2.5</w:t>
            </w:r>
          </w:p>
        </w:tc>
        <w:tc>
          <w:tcPr>
            <w:tcW w:w="1383" w:type="dxa"/>
            <w:vAlign w:val="center"/>
          </w:tcPr>
          <w:p w14:paraId="02B37D03">
            <w:pPr>
              <w:spacing w:line="240" w:lineRule="auto"/>
              <w:jc w:val="center"/>
              <w:rPr>
                <w:rFonts w:hint="eastAsia" w:ascii="仿宋_GB2312" w:hAnsi="宋体" w:eastAsia="仿宋_GB2312" w:cs="宋体"/>
                <w:kern w:val="0"/>
              </w:rPr>
            </w:pPr>
          </w:p>
        </w:tc>
      </w:tr>
      <w:tr w14:paraId="686D33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144" w:type="dxa"/>
            <w:vMerge w:val="continue"/>
            <w:tcBorders>
              <w:top w:val="nil"/>
              <w:bottom w:val="nil"/>
            </w:tcBorders>
            <w:textDirection w:val="tbRlV"/>
            <w:vAlign w:val="center"/>
          </w:tcPr>
          <w:p w14:paraId="5ABB6AA9">
            <w:pPr>
              <w:spacing w:line="240" w:lineRule="auto"/>
              <w:jc w:val="center"/>
              <w:rPr>
                <w:rFonts w:hint="eastAsia" w:ascii="仿宋_GB2312" w:hAnsi="宋体" w:eastAsia="仿宋_GB2312" w:cs="宋体"/>
                <w:kern w:val="0"/>
              </w:rPr>
            </w:pPr>
          </w:p>
        </w:tc>
        <w:tc>
          <w:tcPr>
            <w:tcW w:w="1012" w:type="dxa"/>
            <w:vMerge w:val="continue"/>
            <w:tcBorders>
              <w:top w:val="nil"/>
              <w:bottom w:val="nil"/>
            </w:tcBorders>
            <w:vAlign w:val="center"/>
          </w:tcPr>
          <w:p w14:paraId="1717E6E5">
            <w:pPr>
              <w:spacing w:line="240" w:lineRule="auto"/>
              <w:jc w:val="center"/>
              <w:rPr>
                <w:rFonts w:hint="eastAsia" w:ascii="仿宋_GB2312" w:hAnsi="宋体" w:eastAsia="仿宋_GB2312" w:cs="宋体"/>
                <w:kern w:val="0"/>
              </w:rPr>
            </w:pPr>
          </w:p>
        </w:tc>
        <w:tc>
          <w:tcPr>
            <w:tcW w:w="1163" w:type="dxa"/>
            <w:vMerge w:val="continue"/>
            <w:tcBorders>
              <w:top w:val="nil"/>
            </w:tcBorders>
            <w:vAlign w:val="center"/>
          </w:tcPr>
          <w:p w14:paraId="4404AEF5">
            <w:pPr>
              <w:spacing w:line="240" w:lineRule="auto"/>
              <w:jc w:val="center"/>
              <w:rPr>
                <w:rFonts w:hint="eastAsia" w:ascii="仿宋_GB2312" w:hAnsi="宋体" w:eastAsia="仿宋_GB2312" w:cs="宋体"/>
                <w:kern w:val="0"/>
              </w:rPr>
            </w:pPr>
          </w:p>
        </w:tc>
        <w:tc>
          <w:tcPr>
            <w:tcW w:w="1708" w:type="dxa"/>
            <w:vAlign w:val="center"/>
          </w:tcPr>
          <w:p w14:paraId="4DB26276">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eastAsia="zh-CN"/>
              </w:rPr>
              <w:t>计划生育家庭补助</w:t>
            </w:r>
          </w:p>
        </w:tc>
        <w:tc>
          <w:tcPr>
            <w:tcW w:w="1299" w:type="dxa"/>
            <w:vAlign w:val="center"/>
          </w:tcPr>
          <w:p w14:paraId="4B3B0E89">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eastAsia="zh-CN"/>
              </w:rPr>
              <w:t>年度发放一次</w:t>
            </w:r>
          </w:p>
        </w:tc>
        <w:tc>
          <w:tcPr>
            <w:tcW w:w="1239" w:type="dxa"/>
            <w:vAlign w:val="center"/>
          </w:tcPr>
          <w:p w14:paraId="4892E0C2">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eastAsia="zh-CN"/>
              </w:rPr>
              <w:t>年度发放一次</w:t>
            </w:r>
          </w:p>
        </w:tc>
        <w:tc>
          <w:tcPr>
            <w:tcW w:w="689" w:type="dxa"/>
            <w:vAlign w:val="center"/>
          </w:tcPr>
          <w:p w14:paraId="6BF2191D">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2.5</w:t>
            </w:r>
          </w:p>
        </w:tc>
        <w:tc>
          <w:tcPr>
            <w:tcW w:w="849" w:type="dxa"/>
            <w:vAlign w:val="center"/>
          </w:tcPr>
          <w:p w14:paraId="670C0DEC">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2.5</w:t>
            </w:r>
          </w:p>
        </w:tc>
        <w:tc>
          <w:tcPr>
            <w:tcW w:w="1383" w:type="dxa"/>
            <w:vAlign w:val="center"/>
          </w:tcPr>
          <w:p w14:paraId="14D6DF4D">
            <w:pPr>
              <w:spacing w:line="240" w:lineRule="auto"/>
              <w:jc w:val="center"/>
              <w:rPr>
                <w:rFonts w:hint="eastAsia" w:ascii="仿宋_GB2312" w:hAnsi="宋体" w:eastAsia="仿宋_GB2312" w:cs="宋体"/>
                <w:kern w:val="0"/>
              </w:rPr>
            </w:pPr>
          </w:p>
        </w:tc>
      </w:tr>
      <w:tr w14:paraId="5F6D87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144" w:type="dxa"/>
            <w:vMerge w:val="continue"/>
            <w:tcBorders>
              <w:top w:val="nil"/>
              <w:bottom w:val="nil"/>
            </w:tcBorders>
            <w:textDirection w:val="tbRlV"/>
            <w:vAlign w:val="center"/>
          </w:tcPr>
          <w:p w14:paraId="094D35F3">
            <w:pPr>
              <w:spacing w:line="240" w:lineRule="auto"/>
              <w:jc w:val="center"/>
              <w:rPr>
                <w:rFonts w:hint="eastAsia" w:ascii="仿宋_GB2312" w:hAnsi="宋体" w:eastAsia="仿宋_GB2312" w:cs="宋体"/>
                <w:kern w:val="0"/>
              </w:rPr>
            </w:pPr>
          </w:p>
        </w:tc>
        <w:tc>
          <w:tcPr>
            <w:tcW w:w="1012" w:type="dxa"/>
            <w:vMerge w:val="restart"/>
            <w:tcBorders>
              <w:bottom w:val="nil"/>
            </w:tcBorders>
            <w:vAlign w:val="center"/>
          </w:tcPr>
          <w:p w14:paraId="1E6D20E3">
            <w:pPr>
              <w:spacing w:line="240" w:lineRule="auto"/>
              <w:jc w:val="center"/>
              <w:rPr>
                <w:rFonts w:hint="eastAsia" w:ascii="仿宋_GB2312" w:hAnsi="宋体" w:eastAsia="仿宋_GB2312" w:cs="宋体"/>
                <w:kern w:val="0"/>
              </w:rPr>
            </w:pPr>
          </w:p>
          <w:p w14:paraId="47A27204">
            <w:pPr>
              <w:spacing w:line="240" w:lineRule="auto"/>
              <w:jc w:val="center"/>
              <w:rPr>
                <w:rFonts w:hint="eastAsia" w:ascii="仿宋_GB2312" w:hAnsi="宋体" w:eastAsia="仿宋_GB2312" w:cs="宋体"/>
                <w:kern w:val="0"/>
              </w:rPr>
            </w:pPr>
          </w:p>
          <w:p w14:paraId="30D3793F">
            <w:pPr>
              <w:spacing w:line="240" w:lineRule="auto"/>
              <w:jc w:val="center"/>
              <w:rPr>
                <w:rFonts w:hint="eastAsia" w:ascii="仿宋_GB2312" w:hAnsi="宋体" w:eastAsia="仿宋_GB2312" w:cs="宋体"/>
                <w:kern w:val="0"/>
              </w:rPr>
            </w:pPr>
          </w:p>
          <w:p w14:paraId="6BFFBFE8">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效益指标(30分)</w:t>
            </w:r>
          </w:p>
        </w:tc>
        <w:tc>
          <w:tcPr>
            <w:tcW w:w="1163" w:type="dxa"/>
            <w:vMerge w:val="restart"/>
            <w:tcBorders>
              <w:bottom w:val="nil"/>
            </w:tcBorders>
            <w:vAlign w:val="center"/>
          </w:tcPr>
          <w:p w14:paraId="6DBABCE2">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经济效益指标</w:t>
            </w:r>
          </w:p>
        </w:tc>
        <w:tc>
          <w:tcPr>
            <w:tcW w:w="1708" w:type="dxa"/>
            <w:vAlign w:val="center"/>
          </w:tcPr>
          <w:p w14:paraId="0C0119C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增强优质医疗服务资源供给能力</w:t>
            </w:r>
          </w:p>
        </w:tc>
        <w:tc>
          <w:tcPr>
            <w:tcW w:w="1299" w:type="dxa"/>
            <w:vAlign w:val="center"/>
          </w:tcPr>
          <w:p w14:paraId="2F650FFD">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eastAsia="zh-CN"/>
              </w:rPr>
              <w:t>6家市直医院</w:t>
            </w:r>
          </w:p>
        </w:tc>
        <w:tc>
          <w:tcPr>
            <w:tcW w:w="1239" w:type="dxa"/>
            <w:vAlign w:val="center"/>
          </w:tcPr>
          <w:p w14:paraId="002983BA">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eastAsia="zh-CN"/>
              </w:rPr>
              <w:t>6家市直医院</w:t>
            </w:r>
          </w:p>
        </w:tc>
        <w:tc>
          <w:tcPr>
            <w:tcW w:w="689" w:type="dxa"/>
            <w:vAlign w:val="center"/>
          </w:tcPr>
          <w:p w14:paraId="1655685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5</w:t>
            </w:r>
          </w:p>
        </w:tc>
        <w:tc>
          <w:tcPr>
            <w:tcW w:w="849" w:type="dxa"/>
            <w:vAlign w:val="center"/>
          </w:tcPr>
          <w:p w14:paraId="01FFE80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5</w:t>
            </w:r>
          </w:p>
        </w:tc>
        <w:tc>
          <w:tcPr>
            <w:tcW w:w="1383" w:type="dxa"/>
            <w:vAlign w:val="center"/>
          </w:tcPr>
          <w:p w14:paraId="5D193740">
            <w:pPr>
              <w:spacing w:line="240" w:lineRule="auto"/>
              <w:jc w:val="center"/>
              <w:rPr>
                <w:rFonts w:hint="eastAsia" w:ascii="仿宋_GB2312" w:hAnsi="宋体" w:eastAsia="仿宋_GB2312" w:cs="宋体"/>
                <w:kern w:val="0"/>
              </w:rPr>
            </w:pPr>
          </w:p>
        </w:tc>
      </w:tr>
      <w:tr w14:paraId="52234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144" w:type="dxa"/>
            <w:vMerge w:val="continue"/>
            <w:tcBorders>
              <w:top w:val="nil"/>
              <w:bottom w:val="nil"/>
            </w:tcBorders>
            <w:textDirection w:val="tbRlV"/>
            <w:vAlign w:val="center"/>
          </w:tcPr>
          <w:p w14:paraId="61704DEF">
            <w:pPr>
              <w:spacing w:line="240" w:lineRule="auto"/>
              <w:jc w:val="center"/>
              <w:rPr>
                <w:rFonts w:hint="eastAsia" w:ascii="仿宋_GB2312" w:hAnsi="宋体" w:eastAsia="仿宋_GB2312" w:cs="宋体"/>
                <w:kern w:val="0"/>
              </w:rPr>
            </w:pPr>
          </w:p>
        </w:tc>
        <w:tc>
          <w:tcPr>
            <w:tcW w:w="1012" w:type="dxa"/>
            <w:vMerge w:val="continue"/>
            <w:tcBorders>
              <w:top w:val="nil"/>
              <w:bottom w:val="nil"/>
            </w:tcBorders>
            <w:vAlign w:val="center"/>
          </w:tcPr>
          <w:p w14:paraId="58D1E675">
            <w:pPr>
              <w:spacing w:line="240" w:lineRule="auto"/>
              <w:jc w:val="center"/>
              <w:rPr>
                <w:rFonts w:hint="eastAsia" w:ascii="仿宋_GB2312" w:hAnsi="宋体" w:eastAsia="仿宋_GB2312" w:cs="宋体"/>
                <w:kern w:val="0"/>
              </w:rPr>
            </w:pPr>
          </w:p>
        </w:tc>
        <w:tc>
          <w:tcPr>
            <w:tcW w:w="1163" w:type="dxa"/>
            <w:vMerge w:val="continue"/>
            <w:tcBorders>
              <w:top w:val="nil"/>
            </w:tcBorders>
            <w:vAlign w:val="center"/>
          </w:tcPr>
          <w:p w14:paraId="6A8A9766">
            <w:pPr>
              <w:spacing w:line="240" w:lineRule="auto"/>
              <w:jc w:val="center"/>
              <w:rPr>
                <w:rFonts w:hint="eastAsia" w:ascii="仿宋_GB2312" w:hAnsi="宋体" w:eastAsia="仿宋_GB2312" w:cs="宋体"/>
                <w:kern w:val="0"/>
              </w:rPr>
            </w:pPr>
          </w:p>
        </w:tc>
        <w:tc>
          <w:tcPr>
            <w:tcW w:w="1708" w:type="dxa"/>
            <w:vAlign w:val="center"/>
          </w:tcPr>
          <w:p w14:paraId="3C720E1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减轻群众负担，保障群众权益</w:t>
            </w:r>
          </w:p>
        </w:tc>
        <w:tc>
          <w:tcPr>
            <w:tcW w:w="1299" w:type="dxa"/>
            <w:vAlign w:val="center"/>
          </w:tcPr>
          <w:p w14:paraId="3FE873D8">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eastAsia="zh-CN"/>
              </w:rPr>
              <w:t>逐步减轻、逐步保障</w:t>
            </w:r>
          </w:p>
        </w:tc>
        <w:tc>
          <w:tcPr>
            <w:tcW w:w="1239" w:type="dxa"/>
            <w:vAlign w:val="center"/>
          </w:tcPr>
          <w:p w14:paraId="772619D4">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eastAsia="zh-CN"/>
              </w:rPr>
              <w:t>逐步减轻、逐步保障</w:t>
            </w:r>
          </w:p>
        </w:tc>
        <w:tc>
          <w:tcPr>
            <w:tcW w:w="689" w:type="dxa"/>
            <w:vAlign w:val="center"/>
          </w:tcPr>
          <w:p w14:paraId="2B6588D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5</w:t>
            </w:r>
          </w:p>
        </w:tc>
        <w:tc>
          <w:tcPr>
            <w:tcW w:w="849" w:type="dxa"/>
            <w:vAlign w:val="center"/>
          </w:tcPr>
          <w:p w14:paraId="1EE829D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5</w:t>
            </w:r>
          </w:p>
        </w:tc>
        <w:tc>
          <w:tcPr>
            <w:tcW w:w="1383" w:type="dxa"/>
            <w:vAlign w:val="center"/>
          </w:tcPr>
          <w:p w14:paraId="76419923">
            <w:pPr>
              <w:spacing w:line="240" w:lineRule="auto"/>
              <w:jc w:val="center"/>
              <w:rPr>
                <w:rFonts w:hint="eastAsia" w:ascii="仿宋_GB2312" w:hAnsi="宋体" w:eastAsia="仿宋_GB2312" w:cs="宋体"/>
                <w:kern w:val="0"/>
              </w:rPr>
            </w:pPr>
          </w:p>
        </w:tc>
      </w:tr>
      <w:tr w14:paraId="14776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1144" w:type="dxa"/>
            <w:vMerge w:val="continue"/>
            <w:tcBorders>
              <w:top w:val="nil"/>
              <w:bottom w:val="nil"/>
            </w:tcBorders>
            <w:textDirection w:val="tbRlV"/>
            <w:vAlign w:val="center"/>
          </w:tcPr>
          <w:p w14:paraId="130022B3">
            <w:pPr>
              <w:spacing w:line="240" w:lineRule="auto"/>
              <w:jc w:val="center"/>
              <w:rPr>
                <w:rFonts w:hint="eastAsia" w:ascii="仿宋_GB2312" w:hAnsi="宋体" w:eastAsia="仿宋_GB2312" w:cs="宋体"/>
                <w:kern w:val="0"/>
              </w:rPr>
            </w:pPr>
          </w:p>
        </w:tc>
        <w:tc>
          <w:tcPr>
            <w:tcW w:w="1012" w:type="dxa"/>
            <w:vMerge w:val="continue"/>
            <w:tcBorders>
              <w:top w:val="nil"/>
              <w:bottom w:val="nil"/>
            </w:tcBorders>
            <w:vAlign w:val="center"/>
          </w:tcPr>
          <w:p w14:paraId="1E6D5EB9">
            <w:pPr>
              <w:spacing w:line="240" w:lineRule="auto"/>
              <w:jc w:val="center"/>
              <w:rPr>
                <w:rFonts w:hint="eastAsia" w:ascii="仿宋_GB2312" w:hAnsi="宋体" w:eastAsia="仿宋_GB2312" w:cs="宋体"/>
                <w:kern w:val="0"/>
              </w:rPr>
            </w:pPr>
          </w:p>
        </w:tc>
        <w:tc>
          <w:tcPr>
            <w:tcW w:w="1163" w:type="dxa"/>
            <w:vMerge w:val="restart"/>
            <w:tcBorders>
              <w:bottom w:val="nil"/>
            </w:tcBorders>
            <w:vAlign w:val="center"/>
          </w:tcPr>
          <w:p w14:paraId="482D1623">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社会效益指标</w:t>
            </w:r>
          </w:p>
        </w:tc>
        <w:tc>
          <w:tcPr>
            <w:tcW w:w="1708" w:type="dxa"/>
            <w:vAlign w:val="center"/>
          </w:tcPr>
          <w:p w14:paraId="461CC2CA">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eastAsia="zh-CN"/>
              </w:rPr>
              <w:t>重大传染疫情暴发</w:t>
            </w:r>
          </w:p>
        </w:tc>
        <w:tc>
          <w:tcPr>
            <w:tcW w:w="1299" w:type="dxa"/>
            <w:vAlign w:val="center"/>
          </w:tcPr>
          <w:p w14:paraId="495FA921">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eastAsia="zh-CN"/>
              </w:rPr>
              <w:t>0起</w:t>
            </w:r>
          </w:p>
        </w:tc>
        <w:tc>
          <w:tcPr>
            <w:tcW w:w="1239" w:type="dxa"/>
            <w:vAlign w:val="center"/>
          </w:tcPr>
          <w:p w14:paraId="6259B616">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eastAsia="zh-CN"/>
              </w:rPr>
              <w:t>0起</w:t>
            </w:r>
          </w:p>
        </w:tc>
        <w:tc>
          <w:tcPr>
            <w:tcW w:w="689" w:type="dxa"/>
            <w:vAlign w:val="center"/>
          </w:tcPr>
          <w:p w14:paraId="69F7424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5</w:t>
            </w:r>
          </w:p>
        </w:tc>
        <w:tc>
          <w:tcPr>
            <w:tcW w:w="849" w:type="dxa"/>
            <w:vAlign w:val="center"/>
          </w:tcPr>
          <w:p w14:paraId="45B1929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5</w:t>
            </w:r>
          </w:p>
        </w:tc>
        <w:tc>
          <w:tcPr>
            <w:tcW w:w="1383" w:type="dxa"/>
            <w:vAlign w:val="center"/>
          </w:tcPr>
          <w:p w14:paraId="1E255739">
            <w:pPr>
              <w:spacing w:line="240" w:lineRule="auto"/>
              <w:jc w:val="center"/>
              <w:rPr>
                <w:rFonts w:hint="eastAsia" w:ascii="仿宋_GB2312" w:hAnsi="宋体" w:eastAsia="仿宋_GB2312" w:cs="宋体"/>
                <w:kern w:val="0"/>
              </w:rPr>
            </w:pPr>
          </w:p>
        </w:tc>
      </w:tr>
      <w:tr w14:paraId="4C337F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144" w:type="dxa"/>
            <w:vMerge w:val="continue"/>
            <w:tcBorders>
              <w:top w:val="nil"/>
              <w:bottom w:val="nil"/>
            </w:tcBorders>
            <w:textDirection w:val="tbRlV"/>
            <w:vAlign w:val="center"/>
          </w:tcPr>
          <w:p w14:paraId="2825B50B">
            <w:pPr>
              <w:spacing w:line="240" w:lineRule="auto"/>
              <w:jc w:val="center"/>
              <w:rPr>
                <w:rFonts w:hint="eastAsia" w:ascii="仿宋_GB2312" w:hAnsi="宋体" w:eastAsia="仿宋_GB2312" w:cs="宋体"/>
                <w:kern w:val="0"/>
              </w:rPr>
            </w:pPr>
          </w:p>
        </w:tc>
        <w:tc>
          <w:tcPr>
            <w:tcW w:w="1012" w:type="dxa"/>
            <w:vMerge w:val="continue"/>
            <w:tcBorders>
              <w:top w:val="nil"/>
              <w:bottom w:val="nil"/>
            </w:tcBorders>
            <w:vAlign w:val="center"/>
          </w:tcPr>
          <w:p w14:paraId="359574DE">
            <w:pPr>
              <w:spacing w:line="240" w:lineRule="auto"/>
              <w:jc w:val="center"/>
              <w:rPr>
                <w:rFonts w:hint="eastAsia" w:ascii="仿宋_GB2312" w:hAnsi="宋体" w:eastAsia="仿宋_GB2312" w:cs="宋体"/>
                <w:kern w:val="0"/>
              </w:rPr>
            </w:pPr>
          </w:p>
        </w:tc>
        <w:tc>
          <w:tcPr>
            <w:tcW w:w="1163" w:type="dxa"/>
            <w:vMerge w:val="continue"/>
            <w:tcBorders>
              <w:top w:val="nil"/>
            </w:tcBorders>
            <w:vAlign w:val="center"/>
          </w:tcPr>
          <w:p w14:paraId="34D76AD8">
            <w:pPr>
              <w:spacing w:line="240" w:lineRule="auto"/>
              <w:jc w:val="center"/>
              <w:rPr>
                <w:rFonts w:hint="eastAsia" w:ascii="仿宋_GB2312" w:hAnsi="宋体" w:eastAsia="仿宋_GB2312" w:cs="宋体"/>
                <w:kern w:val="0"/>
              </w:rPr>
            </w:pPr>
          </w:p>
        </w:tc>
        <w:tc>
          <w:tcPr>
            <w:tcW w:w="1708" w:type="dxa"/>
            <w:vAlign w:val="center"/>
          </w:tcPr>
          <w:p w14:paraId="301AB620">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eastAsia="zh-CN"/>
              </w:rPr>
              <w:t>重大医疗事故</w:t>
            </w:r>
          </w:p>
        </w:tc>
        <w:tc>
          <w:tcPr>
            <w:tcW w:w="1299" w:type="dxa"/>
            <w:vAlign w:val="center"/>
          </w:tcPr>
          <w:p w14:paraId="2AAD3EC9">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eastAsia="zh-CN"/>
              </w:rPr>
              <w:t>0起</w:t>
            </w:r>
          </w:p>
        </w:tc>
        <w:tc>
          <w:tcPr>
            <w:tcW w:w="1239" w:type="dxa"/>
            <w:vAlign w:val="center"/>
          </w:tcPr>
          <w:p w14:paraId="6F4C9ABA">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eastAsia="zh-CN"/>
              </w:rPr>
              <w:t>0起</w:t>
            </w:r>
          </w:p>
        </w:tc>
        <w:tc>
          <w:tcPr>
            <w:tcW w:w="689" w:type="dxa"/>
            <w:vAlign w:val="center"/>
          </w:tcPr>
          <w:p w14:paraId="6AC891E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5</w:t>
            </w:r>
          </w:p>
        </w:tc>
        <w:tc>
          <w:tcPr>
            <w:tcW w:w="849" w:type="dxa"/>
            <w:vAlign w:val="center"/>
          </w:tcPr>
          <w:p w14:paraId="63D8BCD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5</w:t>
            </w:r>
          </w:p>
        </w:tc>
        <w:tc>
          <w:tcPr>
            <w:tcW w:w="1383" w:type="dxa"/>
            <w:vAlign w:val="center"/>
          </w:tcPr>
          <w:p w14:paraId="2244203D">
            <w:pPr>
              <w:spacing w:line="240" w:lineRule="auto"/>
              <w:jc w:val="center"/>
              <w:rPr>
                <w:rFonts w:hint="eastAsia" w:ascii="仿宋_GB2312" w:hAnsi="宋体" w:eastAsia="仿宋_GB2312" w:cs="宋体"/>
                <w:kern w:val="0"/>
              </w:rPr>
            </w:pPr>
          </w:p>
        </w:tc>
      </w:tr>
      <w:tr w14:paraId="6E2FD1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144" w:type="dxa"/>
            <w:vMerge w:val="continue"/>
            <w:tcBorders>
              <w:top w:val="nil"/>
              <w:bottom w:val="nil"/>
            </w:tcBorders>
            <w:textDirection w:val="tbRlV"/>
            <w:vAlign w:val="center"/>
          </w:tcPr>
          <w:p w14:paraId="1FBBFA6D">
            <w:pPr>
              <w:spacing w:line="240" w:lineRule="auto"/>
              <w:jc w:val="center"/>
              <w:rPr>
                <w:rFonts w:hint="eastAsia" w:ascii="仿宋_GB2312" w:hAnsi="宋体" w:eastAsia="仿宋_GB2312" w:cs="宋体"/>
                <w:kern w:val="0"/>
              </w:rPr>
            </w:pPr>
          </w:p>
        </w:tc>
        <w:tc>
          <w:tcPr>
            <w:tcW w:w="1012" w:type="dxa"/>
            <w:vMerge w:val="continue"/>
            <w:tcBorders>
              <w:top w:val="nil"/>
              <w:bottom w:val="nil"/>
            </w:tcBorders>
            <w:vAlign w:val="center"/>
          </w:tcPr>
          <w:p w14:paraId="38603434">
            <w:pPr>
              <w:spacing w:line="240" w:lineRule="auto"/>
              <w:jc w:val="center"/>
              <w:rPr>
                <w:rFonts w:hint="eastAsia" w:ascii="仿宋_GB2312" w:hAnsi="宋体" w:eastAsia="仿宋_GB2312" w:cs="宋体"/>
                <w:kern w:val="0"/>
              </w:rPr>
            </w:pPr>
          </w:p>
        </w:tc>
        <w:tc>
          <w:tcPr>
            <w:tcW w:w="1163" w:type="dxa"/>
            <w:tcBorders>
              <w:bottom w:val="nil"/>
            </w:tcBorders>
            <w:vAlign w:val="center"/>
          </w:tcPr>
          <w:p w14:paraId="6E5347EF">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生态效益指标</w:t>
            </w:r>
          </w:p>
        </w:tc>
        <w:tc>
          <w:tcPr>
            <w:tcW w:w="1708" w:type="dxa"/>
            <w:vAlign w:val="center"/>
          </w:tcPr>
          <w:p w14:paraId="68D2894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医疗废弃物管理符合环保要求</w:t>
            </w:r>
          </w:p>
        </w:tc>
        <w:tc>
          <w:tcPr>
            <w:tcW w:w="1299" w:type="dxa"/>
            <w:vAlign w:val="center"/>
          </w:tcPr>
          <w:p w14:paraId="2324DF51">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eastAsia="zh-CN"/>
              </w:rPr>
              <w:t>0起事故</w:t>
            </w:r>
          </w:p>
        </w:tc>
        <w:tc>
          <w:tcPr>
            <w:tcW w:w="1239" w:type="dxa"/>
            <w:vAlign w:val="center"/>
          </w:tcPr>
          <w:p w14:paraId="5040754B">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eastAsia="zh-CN"/>
              </w:rPr>
              <w:t>0起事故</w:t>
            </w:r>
          </w:p>
        </w:tc>
        <w:tc>
          <w:tcPr>
            <w:tcW w:w="689" w:type="dxa"/>
            <w:vAlign w:val="center"/>
          </w:tcPr>
          <w:p w14:paraId="76977C5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5</w:t>
            </w:r>
          </w:p>
        </w:tc>
        <w:tc>
          <w:tcPr>
            <w:tcW w:w="849" w:type="dxa"/>
            <w:vAlign w:val="center"/>
          </w:tcPr>
          <w:p w14:paraId="6FF950A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5</w:t>
            </w:r>
          </w:p>
        </w:tc>
        <w:tc>
          <w:tcPr>
            <w:tcW w:w="1383" w:type="dxa"/>
            <w:vAlign w:val="center"/>
          </w:tcPr>
          <w:p w14:paraId="21B4CA5C">
            <w:pPr>
              <w:spacing w:line="240" w:lineRule="auto"/>
              <w:jc w:val="center"/>
              <w:rPr>
                <w:rFonts w:hint="eastAsia" w:ascii="仿宋_GB2312" w:hAnsi="宋体" w:eastAsia="仿宋_GB2312" w:cs="宋体"/>
                <w:kern w:val="0"/>
              </w:rPr>
            </w:pPr>
          </w:p>
        </w:tc>
      </w:tr>
      <w:tr w14:paraId="4CCFB3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1144" w:type="dxa"/>
            <w:vMerge w:val="continue"/>
            <w:tcBorders>
              <w:top w:val="nil"/>
              <w:bottom w:val="nil"/>
            </w:tcBorders>
            <w:textDirection w:val="tbRlV"/>
            <w:vAlign w:val="center"/>
          </w:tcPr>
          <w:p w14:paraId="40B91B97">
            <w:pPr>
              <w:spacing w:line="240" w:lineRule="auto"/>
              <w:jc w:val="center"/>
              <w:rPr>
                <w:rFonts w:hint="eastAsia" w:ascii="仿宋_GB2312" w:hAnsi="宋体" w:eastAsia="仿宋_GB2312" w:cs="宋体"/>
                <w:kern w:val="0"/>
              </w:rPr>
            </w:pPr>
          </w:p>
        </w:tc>
        <w:tc>
          <w:tcPr>
            <w:tcW w:w="1012" w:type="dxa"/>
            <w:vMerge w:val="continue"/>
            <w:tcBorders>
              <w:top w:val="nil"/>
              <w:bottom w:val="nil"/>
            </w:tcBorders>
            <w:vAlign w:val="center"/>
          </w:tcPr>
          <w:p w14:paraId="6D27D72C">
            <w:pPr>
              <w:spacing w:line="240" w:lineRule="auto"/>
              <w:jc w:val="center"/>
              <w:rPr>
                <w:rFonts w:hint="eastAsia" w:ascii="仿宋_GB2312" w:hAnsi="宋体" w:eastAsia="仿宋_GB2312" w:cs="宋体"/>
                <w:kern w:val="0"/>
              </w:rPr>
            </w:pPr>
          </w:p>
        </w:tc>
        <w:tc>
          <w:tcPr>
            <w:tcW w:w="1163" w:type="dxa"/>
            <w:tcBorders>
              <w:bottom w:val="nil"/>
            </w:tcBorders>
            <w:vAlign w:val="center"/>
          </w:tcPr>
          <w:p w14:paraId="6D6A16C1">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可持续影</w:t>
            </w:r>
          </w:p>
          <w:p w14:paraId="15FBDA5B">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响指标</w:t>
            </w:r>
          </w:p>
        </w:tc>
        <w:tc>
          <w:tcPr>
            <w:tcW w:w="1708" w:type="dxa"/>
            <w:vAlign w:val="center"/>
          </w:tcPr>
          <w:p w14:paraId="63B475C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提高诊疗水平和医院整体服务水平</w:t>
            </w:r>
          </w:p>
        </w:tc>
        <w:tc>
          <w:tcPr>
            <w:tcW w:w="1299" w:type="dxa"/>
            <w:vAlign w:val="center"/>
          </w:tcPr>
          <w:p w14:paraId="16601F1B">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eastAsia="zh-CN"/>
              </w:rPr>
              <w:t>逐步提高</w:t>
            </w:r>
          </w:p>
        </w:tc>
        <w:tc>
          <w:tcPr>
            <w:tcW w:w="1239" w:type="dxa"/>
            <w:vAlign w:val="center"/>
          </w:tcPr>
          <w:p w14:paraId="3225362C">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eastAsia="zh-CN"/>
              </w:rPr>
              <w:t>逐步提高</w:t>
            </w:r>
          </w:p>
        </w:tc>
        <w:tc>
          <w:tcPr>
            <w:tcW w:w="689" w:type="dxa"/>
            <w:vAlign w:val="center"/>
          </w:tcPr>
          <w:p w14:paraId="6197DCD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5</w:t>
            </w:r>
          </w:p>
        </w:tc>
        <w:tc>
          <w:tcPr>
            <w:tcW w:w="849" w:type="dxa"/>
            <w:vAlign w:val="center"/>
          </w:tcPr>
          <w:p w14:paraId="70AAA7C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5</w:t>
            </w:r>
          </w:p>
        </w:tc>
        <w:tc>
          <w:tcPr>
            <w:tcW w:w="1383" w:type="dxa"/>
            <w:vAlign w:val="center"/>
          </w:tcPr>
          <w:p w14:paraId="17400B90">
            <w:pPr>
              <w:spacing w:line="240" w:lineRule="auto"/>
              <w:jc w:val="center"/>
              <w:rPr>
                <w:rFonts w:hint="eastAsia" w:ascii="仿宋_GB2312" w:hAnsi="宋体" w:eastAsia="仿宋_GB2312" w:cs="宋体"/>
                <w:kern w:val="0"/>
              </w:rPr>
            </w:pPr>
          </w:p>
        </w:tc>
      </w:tr>
      <w:tr w14:paraId="34E35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144" w:type="dxa"/>
            <w:vMerge w:val="continue"/>
            <w:tcBorders>
              <w:top w:val="nil"/>
              <w:bottom w:val="nil"/>
            </w:tcBorders>
            <w:textDirection w:val="tbRlV"/>
            <w:vAlign w:val="center"/>
          </w:tcPr>
          <w:p w14:paraId="4008C7E1">
            <w:pPr>
              <w:spacing w:line="240" w:lineRule="auto"/>
              <w:jc w:val="center"/>
              <w:rPr>
                <w:rFonts w:hint="eastAsia" w:ascii="仿宋_GB2312" w:hAnsi="宋体" w:eastAsia="仿宋_GB2312" w:cs="宋体"/>
                <w:kern w:val="0"/>
              </w:rPr>
            </w:pPr>
          </w:p>
        </w:tc>
        <w:tc>
          <w:tcPr>
            <w:tcW w:w="1012" w:type="dxa"/>
            <w:tcBorders>
              <w:bottom w:val="nil"/>
            </w:tcBorders>
            <w:shd w:val="clear" w:color="auto" w:fill="auto"/>
            <w:vAlign w:val="center"/>
          </w:tcPr>
          <w:p w14:paraId="554FF607">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满意度指标</w:t>
            </w:r>
          </w:p>
          <w:p w14:paraId="57E642E4">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rPr>
              <w:t>(10分)</w:t>
            </w:r>
          </w:p>
        </w:tc>
        <w:tc>
          <w:tcPr>
            <w:tcW w:w="1163" w:type="dxa"/>
            <w:tcBorders>
              <w:bottom w:val="nil"/>
            </w:tcBorders>
            <w:shd w:val="clear" w:color="auto" w:fill="auto"/>
            <w:vAlign w:val="center"/>
          </w:tcPr>
          <w:p w14:paraId="3A85B84C">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服务对象</w:t>
            </w:r>
          </w:p>
          <w:p w14:paraId="18ECAC62">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满意度指</w:t>
            </w:r>
          </w:p>
          <w:p w14:paraId="7F27CAC0">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rPr>
              <w:t>标</w:t>
            </w:r>
          </w:p>
        </w:tc>
        <w:tc>
          <w:tcPr>
            <w:tcW w:w="1708" w:type="dxa"/>
            <w:shd w:val="clear" w:color="auto" w:fill="auto"/>
            <w:vAlign w:val="center"/>
          </w:tcPr>
          <w:p w14:paraId="56D0DA62">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群众满意率</w:t>
            </w:r>
          </w:p>
        </w:tc>
        <w:tc>
          <w:tcPr>
            <w:tcW w:w="1299" w:type="dxa"/>
            <w:shd w:val="clear" w:color="auto" w:fill="auto"/>
            <w:vAlign w:val="center"/>
          </w:tcPr>
          <w:p w14:paraId="7DAB6916">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≥95%</w:t>
            </w:r>
          </w:p>
        </w:tc>
        <w:tc>
          <w:tcPr>
            <w:tcW w:w="1239" w:type="dxa"/>
            <w:shd w:val="clear" w:color="auto" w:fill="auto"/>
            <w:vAlign w:val="center"/>
          </w:tcPr>
          <w:p w14:paraId="283860FD">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97%</w:t>
            </w:r>
          </w:p>
        </w:tc>
        <w:tc>
          <w:tcPr>
            <w:tcW w:w="689" w:type="dxa"/>
            <w:shd w:val="clear" w:color="auto" w:fill="auto"/>
            <w:vAlign w:val="center"/>
          </w:tcPr>
          <w:p w14:paraId="24D13B36">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10</w:t>
            </w:r>
          </w:p>
        </w:tc>
        <w:tc>
          <w:tcPr>
            <w:tcW w:w="849" w:type="dxa"/>
            <w:shd w:val="clear" w:color="auto" w:fill="auto"/>
            <w:vAlign w:val="center"/>
          </w:tcPr>
          <w:p w14:paraId="538ABC40">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10</w:t>
            </w:r>
          </w:p>
        </w:tc>
        <w:tc>
          <w:tcPr>
            <w:tcW w:w="1383" w:type="dxa"/>
            <w:vAlign w:val="center"/>
          </w:tcPr>
          <w:p w14:paraId="56519F99">
            <w:pPr>
              <w:spacing w:line="240" w:lineRule="auto"/>
              <w:jc w:val="center"/>
              <w:rPr>
                <w:rFonts w:hint="eastAsia" w:ascii="仿宋_GB2312" w:hAnsi="宋体" w:eastAsia="仿宋_GB2312" w:cs="宋体"/>
                <w:kern w:val="0"/>
              </w:rPr>
            </w:pPr>
          </w:p>
        </w:tc>
      </w:tr>
      <w:tr w14:paraId="21A957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144" w:type="dxa"/>
            <w:vMerge w:val="continue"/>
            <w:tcBorders>
              <w:top w:val="nil"/>
              <w:bottom w:val="nil"/>
            </w:tcBorders>
            <w:textDirection w:val="tbRlV"/>
            <w:vAlign w:val="center"/>
          </w:tcPr>
          <w:p w14:paraId="3625FBCB">
            <w:pPr>
              <w:spacing w:line="240" w:lineRule="auto"/>
              <w:jc w:val="center"/>
              <w:rPr>
                <w:rFonts w:hint="eastAsia" w:ascii="仿宋_GB2312" w:hAnsi="宋体" w:eastAsia="仿宋_GB2312" w:cs="宋体"/>
                <w:kern w:val="0"/>
              </w:rPr>
            </w:pPr>
          </w:p>
        </w:tc>
        <w:tc>
          <w:tcPr>
            <w:tcW w:w="1012" w:type="dxa"/>
            <w:vMerge w:val="restart"/>
            <w:vAlign w:val="center"/>
          </w:tcPr>
          <w:p w14:paraId="59AC1365">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成本指标</w:t>
            </w:r>
          </w:p>
          <w:p w14:paraId="3BD092E8">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（20分）</w:t>
            </w:r>
          </w:p>
        </w:tc>
        <w:tc>
          <w:tcPr>
            <w:tcW w:w="1163" w:type="dxa"/>
            <w:tcBorders>
              <w:bottom w:val="nil"/>
            </w:tcBorders>
            <w:shd w:val="clear" w:color="auto" w:fill="auto"/>
            <w:vAlign w:val="center"/>
          </w:tcPr>
          <w:p w14:paraId="31EC2DAC">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经济成本指标</w:t>
            </w:r>
          </w:p>
        </w:tc>
        <w:tc>
          <w:tcPr>
            <w:tcW w:w="1708" w:type="dxa"/>
            <w:shd w:val="clear" w:color="auto" w:fill="auto"/>
            <w:vAlign w:val="center"/>
          </w:tcPr>
          <w:p w14:paraId="67EC2CBA">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降低服务成本，提高资金使用效率</w:t>
            </w:r>
          </w:p>
        </w:tc>
        <w:tc>
          <w:tcPr>
            <w:tcW w:w="1299" w:type="dxa"/>
            <w:shd w:val="clear" w:color="auto" w:fill="auto"/>
            <w:vAlign w:val="center"/>
          </w:tcPr>
          <w:p w14:paraId="452DCB17">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逐步降低、逐步提高</w:t>
            </w:r>
          </w:p>
        </w:tc>
        <w:tc>
          <w:tcPr>
            <w:tcW w:w="1239" w:type="dxa"/>
            <w:shd w:val="clear" w:color="auto" w:fill="auto"/>
            <w:vAlign w:val="center"/>
          </w:tcPr>
          <w:p w14:paraId="5B3519B0">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逐步降低、逐步提高</w:t>
            </w:r>
          </w:p>
        </w:tc>
        <w:tc>
          <w:tcPr>
            <w:tcW w:w="689" w:type="dxa"/>
            <w:shd w:val="clear" w:color="auto" w:fill="auto"/>
            <w:vAlign w:val="center"/>
          </w:tcPr>
          <w:p w14:paraId="276F2218">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shd w:val="clear" w:color="auto" w:fill="auto"/>
            <w:vAlign w:val="center"/>
          </w:tcPr>
          <w:p w14:paraId="0AF15C9B">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1A158D51">
            <w:pPr>
              <w:spacing w:line="240" w:lineRule="auto"/>
              <w:jc w:val="center"/>
              <w:rPr>
                <w:rFonts w:hint="eastAsia" w:ascii="仿宋_GB2312" w:hAnsi="宋体" w:eastAsia="仿宋_GB2312" w:cs="宋体"/>
                <w:kern w:val="0"/>
              </w:rPr>
            </w:pPr>
          </w:p>
        </w:tc>
      </w:tr>
      <w:tr w14:paraId="3A1CD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144" w:type="dxa"/>
            <w:vMerge w:val="continue"/>
            <w:tcBorders>
              <w:top w:val="nil"/>
              <w:bottom w:val="nil"/>
            </w:tcBorders>
            <w:textDirection w:val="tbRlV"/>
            <w:vAlign w:val="center"/>
          </w:tcPr>
          <w:p w14:paraId="4080E415">
            <w:pPr>
              <w:spacing w:line="240" w:lineRule="auto"/>
              <w:jc w:val="center"/>
              <w:rPr>
                <w:rFonts w:hint="eastAsia" w:ascii="仿宋_GB2312" w:hAnsi="宋体" w:eastAsia="仿宋_GB2312" w:cs="宋体"/>
                <w:kern w:val="0"/>
              </w:rPr>
            </w:pPr>
          </w:p>
        </w:tc>
        <w:tc>
          <w:tcPr>
            <w:tcW w:w="1012" w:type="dxa"/>
            <w:vMerge w:val="continue"/>
            <w:vAlign w:val="center"/>
          </w:tcPr>
          <w:p w14:paraId="3E00DF97">
            <w:pPr>
              <w:spacing w:line="240" w:lineRule="auto"/>
              <w:jc w:val="center"/>
              <w:rPr>
                <w:rFonts w:hint="eastAsia" w:ascii="仿宋_GB2312" w:hAnsi="宋体" w:eastAsia="仿宋_GB2312" w:cs="宋体"/>
                <w:kern w:val="0"/>
              </w:rPr>
            </w:pPr>
          </w:p>
        </w:tc>
        <w:tc>
          <w:tcPr>
            <w:tcW w:w="1163" w:type="dxa"/>
            <w:tcBorders>
              <w:bottom w:val="nil"/>
            </w:tcBorders>
            <w:shd w:val="clear" w:color="auto" w:fill="auto"/>
            <w:vAlign w:val="center"/>
          </w:tcPr>
          <w:p w14:paraId="054EB53E">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社会成本指标</w:t>
            </w:r>
          </w:p>
        </w:tc>
        <w:tc>
          <w:tcPr>
            <w:tcW w:w="1708" w:type="dxa"/>
            <w:shd w:val="clear" w:color="auto" w:fill="auto"/>
            <w:vAlign w:val="center"/>
          </w:tcPr>
          <w:p w14:paraId="2CCFF92A">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rPr>
              <w:t>对社会发展可能造成的负面影响</w:t>
            </w:r>
          </w:p>
        </w:tc>
        <w:tc>
          <w:tcPr>
            <w:tcW w:w="1299" w:type="dxa"/>
            <w:shd w:val="clear" w:color="auto" w:fill="auto"/>
            <w:vAlign w:val="center"/>
          </w:tcPr>
          <w:p w14:paraId="7153004D">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rPr>
              <w:t>无负面影响</w:t>
            </w:r>
          </w:p>
        </w:tc>
        <w:tc>
          <w:tcPr>
            <w:tcW w:w="1239" w:type="dxa"/>
            <w:shd w:val="clear" w:color="auto" w:fill="auto"/>
            <w:vAlign w:val="center"/>
          </w:tcPr>
          <w:p w14:paraId="5AE85D59">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rPr>
              <w:t>无负面影响</w:t>
            </w:r>
          </w:p>
        </w:tc>
        <w:tc>
          <w:tcPr>
            <w:tcW w:w="689" w:type="dxa"/>
            <w:shd w:val="clear" w:color="auto" w:fill="auto"/>
            <w:vAlign w:val="center"/>
          </w:tcPr>
          <w:p w14:paraId="04A6C207">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shd w:val="clear" w:color="auto" w:fill="auto"/>
            <w:vAlign w:val="center"/>
          </w:tcPr>
          <w:p w14:paraId="2F8814DE">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7A042566">
            <w:pPr>
              <w:spacing w:line="240" w:lineRule="auto"/>
              <w:jc w:val="center"/>
              <w:rPr>
                <w:rFonts w:hint="eastAsia" w:ascii="仿宋_GB2312" w:hAnsi="宋体" w:eastAsia="仿宋_GB2312" w:cs="宋体"/>
                <w:kern w:val="0"/>
              </w:rPr>
            </w:pPr>
          </w:p>
        </w:tc>
      </w:tr>
      <w:tr w14:paraId="52390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144" w:type="dxa"/>
            <w:vMerge w:val="continue"/>
            <w:tcBorders>
              <w:top w:val="nil"/>
              <w:bottom w:val="nil"/>
            </w:tcBorders>
            <w:textDirection w:val="tbRlV"/>
            <w:vAlign w:val="center"/>
          </w:tcPr>
          <w:p w14:paraId="13ABF777">
            <w:pPr>
              <w:spacing w:line="240" w:lineRule="auto"/>
              <w:jc w:val="center"/>
              <w:rPr>
                <w:rFonts w:hint="eastAsia" w:ascii="仿宋_GB2312" w:hAnsi="宋体" w:eastAsia="仿宋_GB2312" w:cs="宋体"/>
                <w:kern w:val="0"/>
              </w:rPr>
            </w:pPr>
          </w:p>
        </w:tc>
        <w:tc>
          <w:tcPr>
            <w:tcW w:w="1012" w:type="dxa"/>
            <w:vMerge w:val="continue"/>
            <w:tcBorders>
              <w:bottom w:val="nil"/>
            </w:tcBorders>
            <w:vAlign w:val="center"/>
          </w:tcPr>
          <w:p w14:paraId="78EFD9F2">
            <w:pPr>
              <w:spacing w:line="240" w:lineRule="auto"/>
              <w:jc w:val="center"/>
              <w:rPr>
                <w:rFonts w:hint="eastAsia" w:ascii="仿宋_GB2312" w:hAnsi="宋体" w:eastAsia="仿宋_GB2312" w:cs="宋体"/>
                <w:kern w:val="0"/>
              </w:rPr>
            </w:pPr>
          </w:p>
        </w:tc>
        <w:tc>
          <w:tcPr>
            <w:tcW w:w="1163" w:type="dxa"/>
            <w:tcBorders>
              <w:bottom w:val="nil"/>
            </w:tcBorders>
            <w:shd w:val="clear" w:color="auto" w:fill="auto"/>
            <w:vAlign w:val="center"/>
          </w:tcPr>
          <w:p w14:paraId="44C9754E">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生态环境成本指标</w:t>
            </w:r>
          </w:p>
        </w:tc>
        <w:tc>
          <w:tcPr>
            <w:tcW w:w="1708" w:type="dxa"/>
            <w:shd w:val="clear" w:color="auto" w:fill="auto"/>
            <w:vAlign w:val="center"/>
          </w:tcPr>
          <w:p w14:paraId="6C353C5A">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rPr>
              <w:t>对自然生态环境造成的负面影响</w:t>
            </w:r>
          </w:p>
        </w:tc>
        <w:tc>
          <w:tcPr>
            <w:tcW w:w="1299" w:type="dxa"/>
            <w:shd w:val="clear" w:color="auto" w:fill="auto"/>
            <w:vAlign w:val="center"/>
          </w:tcPr>
          <w:p w14:paraId="5192FEC8">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rPr>
              <w:t>无负面影响</w:t>
            </w:r>
          </w:p>
        </w:tc>
        <w:tc>
          <w:tcPr>
            <w:tcW w:w="1239" w:type="dxa"/>
            <w:shd w:val="clear" w:color="auto" w:fill="auto"/>
            <w:vAlign w:val="center"/>
          </w:tcPr>
          <w:p w14:paraId="65FB072B">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rPr>
              <w:t>无负面影响</w:t>
            </w:r>
          </w:p>
        </w:tc>
        <w:tc>
          <w:tcPr>
            <w:tcW w:w="689" w:type="dxa"/>
            <w:shd w:val="clear" w:color="auto" w:fill="auto"/>
            <w:vAlign w:val="center"/>
          </w:tcPr>
          <w:p w14:paraId="277DDD57">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shd w:val="clear" w:color="auto" w:fill="auto"/>
            <w:vAlign w:val="center"/>
          </w:tcPr>
          <w:p w14:paraId="26E252D7">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3C39443E">
            <w:pPr>
              <w:spacing w:line="240" w:lineRule="auto"/>
              <w:jc w:val="center"/>
              <w:rPr>
                <w:rFonts w:hint="eastAsia" w:ascii="仿宋_GB2312" w:hAnsi="宋体" w:eastAsia="仿宋_GB2312" w:cs="宋体"/>
                <w:kern w:val="0"/>
              </w:rPr>
            </w:pPr>
          </w:p>
        </w:tc>
      </w:tr>
      <w:tr w14:paraId="13189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7565" w:type="dxa"/>
            <w:gridSpan w:val="6"/>
            <w:vAlign w:val="center"/>
          </w:tcPr>
          <w:p w14:paraId="03014F32">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eastAsia="zh-CN"/>
              </w:rPr>
              <w:drawing>
                <wp:inline distT="0" distB="0" distL="0" distR="0">
                  <wp:extent cx="285750" cy="158750"/>
                  <wp:effectExtent l="0" t="0" r="0" b="1270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3"/>
                          <a:stretch>
                            <a:fillRect/>
                          </a:stretch>
                        </pic:blipFill>
                        <pic:spPr>
                          <a:xfrm>
                            <a:off x="0" y="0"/>
                            <a:ext cx="285786" cy="158801"/>
                          </a:xfrm>
                          <a:prstGeom prst="rect">
                            <a:avLst/>
                          </a:prstGeom>
                        </pic:spPr>
                      </pic:pic>
                    </a:graphicData>
                  </a:graphic>
                </wp:inline>
              </w:drawing>
            </w:r>
          </w:p>
        </w:tc>
        <w:tc>
          <w:tcPr>
            <w:tcW w:w="689" w:type="dxa"/>
            <w:vAlign w:val="center"/>
          </w:tcPr>
          <w:p w14:paraId="58F7996D">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100</w:t>
            </w:r>
          </w:p>
        </w:tc>
        <w:tc>
          <w:tcPr>
            <w:tcW w:w="849" w:type="dxa"/>
            <w:vAlign w:val="center"/>
          </w:tcPr>
          <w:p w14:paraId="017CBDB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100</w:t>
            </w:r>
          </w:p>
        </w:tc>
        <w:tc>
          <w:tcPr>
            <w:tcW w:w="1383" w:type="dxa"/>
            <w:vAlign w:val="center"/>
          </w:tcPr>
          <w:p w14:paraId="0303F8BA">
            <w:pPr>
              <w:spacing w:line="240" w:lineRule="auto"/>
              <w:jc w:val="center"/>
              <w:rPr>
                <w:rFonts w:hint="eastAsia" w:ascii="仿宋_GB2312" w:hAnsi="宋体" w:eastAsia="仿宋_GB2312" w:cs="宋体"/>
                <w:kern w:val="0"/>
              </w:rPr>
            </w:pPr>
          </w:p>
        </w:tc>
      </w:tr>
    </w:tbl>
    <w:p w14:paraId="55C94CFA">
      <w:pPr>
        <w:spacing w:line="240" w:lineRule="auto"/>
        <w:jc w:val="center"/>
        <w:rPr>
          <w:rFonts w:hint="eastAsia" w:ascii="仿宋_GB2312" w:hAnsi="宋体" w:eastAsia="仿宋_GB2312" w:cs="宋体"/>
          <w:kern w:val="0"/>
        </w:rPr>
      </w:pPr>
    </w:p>
    <w:p w14:paraId="6C9B1A8E">
      <w:pPr>
        <w:spacing w:line="240" w:lineRule="auto"/>
        <w:jc w:val="center"/>
        <w:rPr>
          <w:rFonts w:hint="eastAsia" w:ascii="仿宋_GB2312" w:hAnsi="宋体" w:eastAsia="仿宋_GB2312" w:cs="宋体"/>
          <w:kern w:val="0"/>
        </w:rPr>
      </w:pPr>
    </w:p>
    <w:p w14:paraId="3E11C5B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填表人：</w:t>
      </w:r>
      <w:r>
        <w:rPr>
          <w:rFonts w:hint="eastAsia" w:ascii="仿宋_GB2312" w:hAnsi="宋体" w:eastAsia="仿宋_GB2312" w:cs="宋体"/>
          <w:kern w:val="0"/>
          <w:lang w:val="en-US" w:eastAsia="zh-CN"/>
        </w:rPr>
        <w:t>湛文礼</w:t>
      </w:r>
      <w:r>
        <w:rPr>
          <w:rFonts w:hint="eastAsia" w:ascii="仿宋_GB2312" w:hAnsi="宋体" w:eastAsia="仿宋_GB2312" w:cs="宋体"/>
          <w:kern w:val="0"/>
          <w:lang w:eastAsia="zh-CN"/>
        </w:rPr>
        <w:t xml:space="preserve">      填报日期：</w:t>
      </w:r>
      <w:r>
        <w:rPr>
          <w:rFonts w:hint="eastAsia" w:ascii="仿宋_GB2312" w:hAnsi="宋体" w:eastAsia="仿宋_GB2312" w:cs="宋体"/>
          <w:kern w:val="0"/>
          <w:lang w:val="en-US" w:eastAsia="zh-CN"/>
        </w:rPr>
        <w:t>2023.05.10</w:t>
      </w:r>
      <w:r>
        <w:rPr>
          <w:rFonts w:hint="eastAsia" w:ascii="仿宋_GB2312" w:hAnsi="宋体" w:eastAsia="仿宋_GB2312" w:cs="宋体"/>
          <w:kern w:val="0"/>
          <w:lang w:eastAsia="zh-CN"/>
        </w:rPr>
        <w:t xml:space="preserve">          联系电话：</w:t>
      </w:r>
      <w:r>
        <w:rPr>
          <w:rFonts w:hint="eastAsia" w:ascii="仿宋_GB2312" w:hAnsi="宋体" w:eastAsia="仿宋_GB2312" w:cs="宋体"/>
          <w:kern w:val="0"/>
          <w:lang w:val="en-US" w:eastAsia="zh-CN"/>
        </w:rPr>
        <w:t>15074055787</w:t>
      </w:r>
      <w:r>
        <w:rPr>
          <w:rFonts w:hint="eastAsia" w:ascii="仿宋_GB2312" w:hAnsi="宋体" w:eastAsia="仿宋_GB2312" w:cs="宋体"/>
          <w:kern w:val="0"/>
          <w:lang w:eastAsia="zh-CN"/>
        </w:rPr>
        <w:t xml:space="preserve">      单位负责人签字：</w:t>
      </w:r>
    </w:p>
    <w:p w14:paraId="12DAA5A9">
      <w:pPr>
        <w:spacing w:line="231" w:lineRule="auto"/>
        <w:rPr>
          <w:sz w:val="19"/>
          <w:szCs w:val="19"/>
          <w:lang w:eastAsia="zh-CN"/>
        </w:rPr>
        <w:sectPr>
          <w:pgSz w:w="11900" w:h="16840"/>
          <w:pgMar w:top="1431" w:right="1304" w:bottom="400" w:left="775" w:header="0" w:footer="0" w:gutter="0"/>
          <w:cols w:space="720" w:num="1"/>
        </w:sectPr>
      </w:pPr>
    </w:p>
    <w:p w14:paraId="3702568D">
      <w:pPr>
        <w:kinsoku w:val="0"/>
        <w:autoSpaceDE w:val="0"/>
        <w:autoSpaceDN w:val="0"/>
        <w:adjustRightInd w:val="0"/>
        <w:snapToGrid w:val="0"/>
        <w:spacing w:before="293" w:line="236" w:lineRule="auto"/>
        <w:ind w:firstLine="544" w:firstLineChars="200"/>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附件3-1</w:t>
      </w:r>
    </w:p>
    <w:p w14:paraId="19AB77F7">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14:paraId="5E4FC189">
      <w:pPr>
        <w:spacing w:line="95" w:lineRule="exact"/>
        <w:ind w:firstLine="420"/>
        <w:jc w:val="left"/>
        <w:rPr>
          <w:kern w:val="0"/>
          <w:lang w:eastAsia="zh-CN"/>
        </w:rPr>
      </w:pPr>
    </w:p>
    <w:tbl>
      <w:tblPr>
        <w:tblStyle w:val="10"/>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195"/>
        <w:gridCol w:w="1138"/>
        <w:gridCol w:w="1075"/>
        <w:gridCol w:w="619"/>
        <w:gridCol w:w="849"/>
        <w:gridCol w:w="1383"/>
      </w:tblGrid>
      <w:tr w14:paraId="3799D9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3846EFD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71843C04">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基层医疗卫生人才本土化培养</w:t>
            </w:r>
          </w:p>
        </w:tc>
      </w:tr>
      <w:tr w14:paraId="288B7B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6817D2E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610" w:type="dxa"/>
            <w:gridSpan w:val="4"/>
            <w:vAlign w:val="center"/>
          </w:tcPr>
          <w:p w14:paraId="1990246C">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岳阳市卫生健康委员会</w:t>
            </w:r>
          </w:p>
        </w:tc>
        <w:tc>
          <w:tcPr>
            <w:tcW w:w="1075" w:type="dxa"/>
            <w:vAlign w:val="center"/>
          </w:tcPr>
          <w:p w14:paraId="22BC704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0D1B7EA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2851" w:type="dxa"/>
            <w:gridSpan w:val="3"/>
            <w:vAlign w:val="center"/>
          </w:tcPr>
          <w:p w14:paraId="540922D2">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汨罗市卫生健康局</w:t>
            </w:r>
          </w:p>
        </w:tc>
      </w:tr>
      <w:tr w14:paraId="70078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6293177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项目资金 (万元)</w:t>
            </w:r>
          </w:p>
        </w:tc>
        <w:tc>
          <w:tcPr>
            <w:tcW w:w="2277" w:type="dxa"/>
            <w:gridSpan w:val="2"/>
            <w:vAlign w:val="center"/>
          </w:tcPr>
          <w:p w14:paraId="2831E623">
            <w:pPr>
              <w:spacing w:line="240" w:lineRule="auto"/>
              <w:jc w:val="center"/>
              <w:rPr>
                <w:rFonts w:hint="eastAsia" w:ascii="仿宋_GB2312" w:hAnsi="宋体" w:eastAsia="仿宋_GB2312" w:cs="宋体"/>
                <w:kern w:val="0"/>
                <w:lang w:eastAsia="zh-CN"/>
              </w:rPr>
            </w:pPr>
          </w:p>
        </w:tc>
        <w:tc>
          <w:tcPr>
            <w:tcW w:w="1195" w:type="dxa"/>
            <w:vAlign w:val="center"/>
          </w:tcPr>
          <w:p w14:paraId="59C66DC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6363D5C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138" w:type="dxa"/>
            <w:vAlign w:val="center"/>
          </w:tcPr>
          <w:p w14:paraId="23464DE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5CD30CF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75" w:type="dxa"/>
            <w:vAlign w:val="center"/>
          </w:tcPr>
          <w:p w14:paraId="19A60D2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7C1686D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619" w:type="dxa"/>
            <w:vAlign w:val="center"/>
          </w:tcPr>
          <w:p w14:paraId="011DC50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143CFE8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059D623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0E0FE7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2E44819F">
            <w:pPr>
              <w:spacing w:line="240" w:lineRule="auto"/>
              <w:jc w:val="center"/>
              <w:rPr>
                <w:rFonts w:hint="eastAsia" w:ascii="仿宋_GB2312" w:hAnsi="宋体" w:eastAsia="仿宋_GB2312" w:cs="宋体"/>
                <w:kern w:val="0"/>
                <w:lang w:eastAsia="zh-CN"/>
              </w:rPr>
            </w:pPr>
          </w:p>
        </w:tc>
        <w:tc>
          <w:tcPr>
            <w:tcW w:w="2277" w:type="dxa"/>
            <w:gridSpan w:val="2"/>
            <w:vAlign w:val="center"/>
          </w:tcPr>
          <w:p w14:paraId="4B0AC3B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195" w:type="dxa"/>
            <w:vAlign w:val="center"/>
          </w:tcPr>
          <w:p w14:paraId="41FCC4DA">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50.33</w:t>
            </w:r>
          </w:p>
        </w:tc>
        <w:tc>
          <w:tcPr>
            <w:tcW w:w="1138" w:type="dxa"/>
            <w:vAlign w:val="center"/>
          </w:tcPr>
          <w:p w14:paraId="18B0FF8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120.68</w:t>
            </w:r>
          </w:p>
        </w:tc>
        <w:tc>
          <w:tcPr>
            <w:tcW w:w="1075" w:type="dxa"/>
            <w:vAlign w:val="center"/>
          </w:tcPr>
          <w:p w14:paraId="747E927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120.68</w:t>
            </w:r>
          </w:p>
        </w:tc>
        <w:tc>
          <w:tcPr>
            <w:tcW w:w="619" w:type="dxa"/>
            <w:vAlign w:val="center"/>
          </w:tcPr>
          <w:p w14:paraId="0F1C7E0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w:t>
            </w:r>
          </w:p>
        </w:tc>
        <w:tc>
          <w:tcPr>
            <w:tcW w:w="849" w:type="dxa"/>
            <w:vAlign w:val="center"/>
          </w:tcPr>
          <w:p w14:paraId="33E1504A">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2510FF4A">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14:paraId="517642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401393EE">
            <w:pPr>
              <w:spacing w:line="240" w:lineRule="auto"/>
              <w:jc w:val="center"/>
              <w:rPr>
                <w:rFonts w:hint="eastAsia" w:ascii="仿宋_GB2312" w:hAnsi="宋体" w:eastAsia="仿宋_GB2312" w:cs="宋体"/>
                <w:kern w:val="0"/>
                <w:lang w:eastAsia="zh-CN"/>
              </w:rPr>
            </w:pPr>
          </w:p>
        </w:tc>
        <w:tc>
          <w:tcPr>
            <w:tcW w:w="2277" w:type="dxa"/>
            <w:gridSpan w:val="2"/>
            <w:vAlign w:val="center"/>
          </w:tcPr>
          <w:p w14:paraId="03F19D1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195" w:type="dxa"/>
            <w:vAlign w:val="center"/>
          </w:tcPr>
          <w:p w14:paraId="1B72B594">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50.33</w:t>
            </w:r>
          </w:p>
        </w:tc>
        <w:tc>
          <w:tcPr>
            <w:tcW w:w="1138" w:type="dxa"/>
            <w:vAlign w:val="center"/>
          </w:tcPr>
          <w:p w14:paraId="22A391B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120.68</w:t>
            </w:r>
          </w:p>
        </w:tc>
        <w:tc>
          <w:tcPr>
            <w:tcW w:w="1075" w:type="dxa"/>
            <w:vAlign w:val="center"/>
          </w:tcPr>
          <w:p w14:paraId="53DC728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120.68</w:t>
            </w:r>
          </w:p>
        </w:tc>
        <w:tc>
          <w:tcPr>
            <w:tcW w:w="619" w:type="dxa"/>
            <w:vAlign w:val="center"/>
          </w:tcPr>
          <w:p w14:paraId="51DCAD51">
            <w:pPr>
              <w:spacing w:line="240" w:lineRule="auto"/>
              <w:jc w:val="center"/>
              <w:rPr>
                <w:rFonts w:hint="eastAsia" w:ascii="仿宋_GB2312" w:hAnsi="宋体" w:eastAsia="仿宋_GB2312" w:cs="宋体"/>
                <w:kern w:val="0"/>
                <w:lang w:eastAsia="zh-CN"/>
              </w:rPr>
            </w:pPr>
          </w:p>
        </w:tc>
        <w:tc>
          <w:tcPr>
            <w:tcW w:w="849" w:type="dxa"/>
            <w:vAlign w:val="center"/>
          </w:tcPr>
          <w:p w14:paraId="1A9127E5">
            <w:pPr>
              <w:spacing w:line="240" w:lineRule="auto"/>
              <w:jc w:val="center"/>
              <w:rPr>
                <w:rFonts w:hint="eastAsia" w:ascii="仿宋_GB2312" w:hAnsi="宋体" w:eastAsia="仿宋_GB2312" w:cs="宋体"/>
                <w:kern w:val="0"/>
                <w:lang w:eastAsia="zh-CN"/>
              </w:rPr>
            </w:pPr>
          </w:p>
        </w:tc>
        <w:tc>
          <w:tcPr>
            <w:tcW w:w="1383" w:type="dxa"/>
            <w:vAlign w:val="center"/>
          </w:tcPr>
          <w:p w14:paraId="65057963">
            <w:pPr>
              <w:spacing w:line="240" w:lineRule="auto"/>
              <w:jc w:val="center"/>
              <w:rPr>
                <w:rFonts w:hint="eastAsia" w:ascii="仿宋_GB2312" w:hAnsi="宋体" w:eastAsia="仿宋_GB2312" w:cs="宋体"/>
                <w:kern w:val="0"/>
                <w:lang w:eastAsia="zh-CN"/>
              </w:rPr>
            </w:pPr>
          </w:p>
        </w:tc>
      </w:tr>
      <w:tr w14:paraId="6CA806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609C42D0">
            <w:pPr>
              <w:spacing w:line="240" w:lineRule="auto"/>
              <w:jc w:val="center"/>
              <w:rPr>
                <w:rFonts w:hint="eastAsia" w:ascii="仿宋_GB2312" w:hAnsi="宋体" w:eastAsia="仿宋_GB2312" w:cs="宋体"/>
                <w:kern w:val="0"/>
                <w:lang w:eastAsia="zh-CN"/>
              </w:rPr>
            </w:pPr>
          </w:p>
        </w:tc>
        <w:tc>
          <w:tcPr>
            <w:tcW w:w="2277" w:type="dxa"/>
            <w:gridSpan w:val="2"/>
            <w:vAlign w:val="center"/>
          </w:tcPr>
          <w:p w14:paraId="344143E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195" w:type="dxa"/>
            <w:vAlign w:val="center"/>
          </w:tcPr>
          <w:p w14:paraId="5ADB4112">
            <w:pPr>
              <w:spacing w:line="240" w:lineRule="auto"/>
              <w:jc w:val="center"/>
              <w:rPr>
                <w:rFonts w:hint="eastAsia" w:ascii="仿宋_GB2312" w:hAnsi="宋体" w:eastAsia="仿宋_GB2312" w:cs="宋体"/>
                <w:kern w:val="0"/>
                <w:lang w:eastAsia="zh-CN"/>
              </w:rPr>
            </w:pPr>
          </w:p>
        </w:tc>
        <w:tc>
          <w:tcPr>
            <w:tcW w:w="1138" w:type="dxa"/>
            <w:vAlign w:val="center"/>
          </w:tcPr>
          <w:p w14:paraId="65048756">
            <w:pPr>
              <w:spacing w:line="240" w:lineRule="auto"/>
              <w:jc w:val="center"/>
              <w:rPr>
                <w:rFonts w:hint="eastAsia" w:ascii="仿宋_GB2312" w:hAnsi="宋体" w:eastAsia="仿宋_GB2312" w:cs="宋体"/>
                <w:kern w:val="0"/>
                <w:lang w:eastAsia="zh-CN"/>
              </w:rPr>
            </w:pPr>
          </w:p>
        </w:tc>
        <w:tc>
          <w:tcPr>
            <w:tcW w:w="1075" w:type="dxa"/>
            <w:vAlign w:val="center"/>
          </w:tcPr>
          <w:p w14:paraId="5E6F7D1A">
            <w:pPr>
              <w:spacing w:line="240" w:lineRule="auto"/>
              <w:jc w:val="center"/>
              <w:rPr>
                <w:rFonts w:hint="eastAsia" w:ascii="仿宋_GB2312" w:hAnsi="宋体" w:eastAsia="仿宋_GB2312" w:cs="宋体"/>
                <w:kern w:val="0"/>
                <w:lang w:eastAsia="zh-CN"/>
              </w:rPr>
            </w:pPr>
          </w:p>
        </w:tc>
        <w:tc>
          <w:tcPr>
            <w:tcW w:w="619" w:type="dxa"/>
            <w:vAlign w:val="center"/>
          </w:tcPr>
          <w:p w14:paraId="5781603A">
            <w:pPr>
              <w:spacing w:line="240" w:lineRule="auto"/>
              <w:jc w:val="center"/>
              <w:rPr>
                <w:rFonts w:hint="eastAsia" w:ascii="仿宋_GB2312" w:hAnsi="宋体" w:eastAsia="仿宋_GB2312" w:cs="宋体"/>
                <w:kern w:val="0"/>
                <w:lang w:eastAsia="zh-CN"/>
              </w:rPr>
            </w:pPr>
          </w:p>
        </w:tc>
        <w:tc>
          <w:tcPr>
            <w:tcW w:w="849" w:type="dxa"/>
            <w:vAlign w:val="center"/>
          </w:tcPr>
          <w:p w14:paraId="5393C572">
            <w:pPr>
              <w:spacing w:line="240" w:lineRule="auto"/>
              <w:jc w:val="center"/>
              <w:rPr>
                <w:rFonts w:hint="eastAsia" w:ascii="仿宋_GB2312" w:hAnsi="宋体" w:eastAsia="仿宋_GB2312" w:cs="宋体"/>
                <w:kern w:val="0"/>
                <w:lang w:eastAsia="zh-CN"/>
              </w:rPr>
            </w:pPr>
          </w:p>
        </w:tc>
        <w:tc>
          <w:tcPr>
            <w:tcW w:w="1383" w:type="dxa"/>
            <w:vAlign w:val="center"/>
          </w:tcPr>
          <w:p w14:paraId="3D0CD2CF">
            <w:pPr>
              <w:spacing w:line="240" w:lineRule="auto"/>
              <w:jc w:val="center"/>
              <w:rPr>
                <w:rFonts w:hint="eastAsia" w:ascii="仿宋_GB2312" w:hAnsi="宋体" w:eastAsia="仿宋_GB2312" w:cs="宋体"/>
                <w:kern w:val="0"/>
                <w:lang w:eastAsia="zh-CN"/>
              </w:rPr>
            </w:pPr>
          </w:p>
        </w:tc>
      </w:tr>
      <w:tr w14:paraId="37B74F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3E944EE4">
            <w:pPr>
              <w:spacing w:line="240" w:lineRule="auto"/>
              <w:jc w:val="center"/>
              <w:rPr>
                <w:rFonts w:hint="eastAsia" w:ascii="仿宋_GB2312" w:hAnsi="宋体" w:eastAsia="仿宋_GB2312" w:cs="宋体"/>
                <w:kern w:val="0"/>
                <w:lang w:eastAsia="zh-CN"/>
              </w:rPr>
            </w:pPr>
          </w:p>
        </w:tc>
        <w:tc>
          <w:tcPr>
            <w:tcW w:w="2277" w:type="dxa"/>
            <w:gridSpan w:val="2"/>
            <w:vAlign w:val="center"/>
          </w:tcPr>
          <w:p w14:paraId="6ADB90A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其他资金</w:t>
            </w:r>
          </w:p>
        </w:tc>
        <w:tc>
          <w:tcPr>
            <w:tcW w:w="1195" w:type="dxa"/>
            <w:vAlign w:val="center"/>
          </w:tcPr>
          <w:p w14:paraId="3284DF69">
            <w:pPr>
              <w:spacing w:line="240" w:lineRule="auto"/>
              <w:jc w:val="center"/>
              <w:rPr>
                <w:rFonts w:hint="eastAsia" w:ascii="仿宋_GB2312" w:hAnsi="宋体" w:eastAsia="仿宋_GB2312" w:cs="宋体"/>
                <w:kern w:val="0"/>
                <w:lang w:eastAsia="zh-CN"/>
              </w:rPr>
            </w:pPr>
          </w:p>
        </w:tc>
        <w:tc>
          <w:tcPr>
            <w:tcW w:w="1138" w:type="dxa"/>
            <w:vAlign w:val="center"/>
          </w:tcPr>
          <w:p w14:paraId="379F0F93">
            <w:pPr>
              <w:spacing w:line="240" w:lineRule="auto"/>
              <w:jc w:val="center"/>
              <w:rPr>
                <w:rFonts w:hint="eastAsia" w:ascii="仿宋_GB2312" w:hAnsi="宋体" w:eastAsia="仿宋_GB2312" w:cs="宋体"/>
                <w:kern w:val="0"/>
                <w:lang w:eastAsia="zh-CN"/>
              </w:rPr>
            </w:pPr>
          </w:p>
        </w:tc>
        <w:tc>
          <w:tcPr>
            <w:tcW w:w="1075" w:type="dxa"/>
            <w:vAlign w:val="center"/>
          </w:tcPr>
          <w:p w14:paraId="3D43E027">
            <w:pPr>
              <w:spacing w:line="240" w:lineRule="auto"/>
              <w:jc w:val="center"/>
              <w:rPr>
                <w:rFonts w:hint="eastAsia" w:ascii="仿宋_GB2312" w:hAnsi="宋体" w:eastAsia="仿宋_GB2312" w:cs="宋体"/>
                <w:kern w:val="0"/>
                <w:lang w:eastAsia="zh-CN"/>
              </w:rPr>
            </w:pPr>
          </w:p>
        </w:tc>
        <w:tc>
          <w:tcPr>
            <w:tcW w:w="619" w:type="dxa"/>
            <w:vAlign w:val="center"/>
          </w:tcPr>
          <w:p w14:paraId="1D89136F">
            <w:pPr>
              <w:spacing w:line="240" w:lineRule="auto"/>
              <w:jc w:val="center"/>
              <w:rPr>
                <w:rFonts w:hint="eastAsia" w:ascii="仿宋_GB2312" w:hAnsi="宋体" w:eastAsia="仿宋_GB2312" w:cs="宋体"/>
                <w:kern w:val="0"/>
                <w:lang w:eastAsia="zh-CN"/>
              </w:rPr>
            </w:pPr>
          </w:p>
        </w:tc>
        <w:tc>
          <w:tcPr>
            <w:tcW w:w="849" w:type="dxa"/>
            <w:vAlign w:val="center"/>
          </w:tcPr>
          <w:p w14:paraId="703ED742">
            <w:pPr>
              <w:spacing w:line="240" w:lineRule="auto"/>
              <w:jc w:val="center"/>
              <w:rPr>
                <w:rFonts w:hint="eastAsia" w:ascii="仿宋_GB2312" w:hAnsi="宋体" w:eastAsia="仿宋_GB2312" w:cs="宋体"/>
                <w:kern w:val="0"/>
                <w:lang w:eastAsia="zh-CN"/>
              </w:rPr>
            </w:pPr>
          </w:p>
        </w:tc>
        <w:tc>
          <w:tcPr>
            <w:tcW w:w="1383" w:type="dxa"/>
            <w:vAlign w:val="center"/>
          </w:tcPr>
          <w:p w14:paraId="190A8297">
            <w:pPr>
              <w:spacing w:line="240" w:lineRule="auto"/>
              <w:jc w:val="center"/>
              <w:rPr>
                <w:rFonts w:hint="eastAsia" w:ascii="仿宋_GB2312" w:hAnsi="宋体" w:eastAsia="仿宋_GB2312" w:cs="宋体"/>
                <w:kern w:val="0"/>
                <w:lang w:eastAsia="zh-CN"/>
              </w:rPr>
            </w:pPr>
          </w:p>
        </w:tc>
      </w:tr>
      <w:tr w14:paraId="0D245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4AEF1E8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年度总体目标</w:t>
            </w:r>
          </w:p>
        </w:tc>
        <w:tc>
          <w:tcPr>
            <w:tcW w:w="4610" w:type="dxa"/>
            <w:gridSpan w:val="4"/>
            <w:vAlign w:val="center"/>
          </w:tcPr>
          <w:p w14:paraId="16C86C9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预期目标</w:t>
            </w:r>
          </w:p>
        </w:tc>
        <w:tc>
          <w:tcPr>
            <w:tcW w:w="3926" w:type="dxa"/>
            <w:gridSpan w:val="4"/>
            <w:vAlign w:val="center"/>
          </w:tcPr>
          <w:p w14:paraId="61B1DFC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实际完成情况</w:t>
            </w:r>
          </w:p>
        </w:tc>
      </w:tr>
      <w:tr w14:paraId="77BD6C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1A7B7731">
            <w:pPr>
              <w:spacing w:line="240" w:lineRule="auto"/>
              <w:jc w:val="center"/>
              <w:rPr>
                <w:rFonts w:hint="eastAsia" w:ascii="仿宋_GB2312" w:hAnsi="宋体" w:eastAsia="仿宋_GB2312" w:cs="宋体"/>
                <w:kern w:val="0"/>
                <w:lang w:eastAsia="zh-CN"/>
              </w:rPr>
            </w:pPr>
          </w:p>
        </w:tc>
        <w:tc>
          <w:tcPr>
            <w:tcW w:w="4610" w:type="dxa"/>
            <w:gridSpan w:val="4"/>
            <w:vAlign w:val="center"/>
          </w:tcPr>
          <w:p w14:paraId="5235E2B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通过实施项目，完成市级重点民生实事项目延续工作，为基层培养本土人才，增加基层卫技人才数量，提高基层医疗服务水平。</w:t>
            </w:r>
          </w:p>
        </w:tc>
        <w:tc>
          <w:tcPr>
            <w:tcW w:w="3926" w:type="dxa"/>
            <w:gridSpan w:val="4"/>
            <w:vAlign w:val="center"/>
          </w:tcPr>
          <w:p w14:paraId="22E60B9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已完成</w:t>
            </w:r>
          </w:p>
        </w:tc>
      </w:tr>
      <w:tr w14:paraId="3B13D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09078934">
            <w:pPr>
              <w:spacing w:line="240" w:lineRule="auto"/>
              <w:jc w:val="center"/>
              <w:rPr>
                <w:rFonts w:hint="eastAsia" w:ascii="仿宋_GB2312" w:hAnsi="宋体" w:eastAsia="仿宋_GB2312" w:cs="宋体"/>
                <w:kern w:val="0"/>
                <w:lang w:eastAsia="zh-CN"/>
              </w:rPr>
            </w:pPr>
          </w:p>
          <w:p w14:paraId="515E07E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绩效指标</w:t>
            </w:r>
          </w:p>
        </w:tc>
        <w:tc>
          <w:tcPr>
            <w:tcW w:w="1059" w:type="dxa"/>
            <w:vAlign w:val="center"/>
          </w:tcPr>
          <w:p w14:paraId="19D66EF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一级指标</w:t>
            </w:r>
          </w:p>
        </w:tc>
        <w:tc>
          <w:tcPr>
            <w:tcW w:w="1218" w:type="dxa"/>
            <w:vAlign w:val="center"/>
          </w:tcPr>
          <w:p w14:paraId="11AEEF0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二级指标</w:t>
            </w:r>
          </w:p>
        </w:tc>
        <w:tc>
          <w:tcPr>
            <w:tcW w:w="1195" w:type="dxa"/>
            <w:vAlign w:val="center"/>
          </w:tcPr>
          <w:p w14:paraId="41144F5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三级指标</w:t>
            </w:r>
          </w:p>
        </w:tc>
        <w:tc>
          <w:tcPr>
            <w:tcW w:w="1138" w:type="dxa"/>
            <w:vAlign w:val="center"/>
          </w:tcPr>
          <w:p w14:paraId="4C057CC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年度指标值</w:t>
            </w:r>
          </w:p>
        </w:tc>
        <w:tc>
          <w:tcPr>
            <w:tcW w:w="1075" w:type="dxa"/>
            <w:vAlign w:val="center"/>
          </w:tcPr>
          <w:p w14:paraId="543F8A5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实际完成值</w:t>
            </w:r>
          </w:p>
        </w:tc>
        <w:tc>
          <w:tcPr>
            <w:tcW w:w="619" w:type="dxa"/>
            <w:vAlign w:val="center"/>
          </w:tcPr>
          <w:p w14:paraId="6F3C4AA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0BA0044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得分</w:t>
            </w:r>
          </w:p>
        </w:tc>
        <w:tc>
          <w:tcPr>
            <w:tcW w:w="1383" w:type="dxa"/>
            <w:vAlign w:val="center"/>
          </w:tcPr>
          <w:p w14:paraId="0D99AF6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1A2AC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1C928CC">
            <w:pPr>
              <w:spacing w:line="240" w:lineRule="auto"/>
              <w:jc w:val="center"/>
              <w:rPr>
                <w:rFonts w:hint="eastAsia" w:ascii="仿宋_GB2312" w:hAnsi="宋体" w:eastAsia="仿宋_GB2312" w:cs="宋体"/>
                <w:kern w:val="0"/>
                <w:lang w:eastAsia="zh-CN"/>
              </w:rPr>
            </w:pPr>
          </w:p>
        </w:tc>
        <w:tc>
          <w:tcPr>
            <w:tcW w:w="1059" w:type="dxa"/>
            <w:vMerge w:val="restart"/>
            <w:tcBorders>
              <w:bottom w:val="nil"/>
            </w:tcBorders>
            <w:vAlign w:val="center"/>
          </w:tcPr>
          <w:p w14:paraId="7D3F081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产出指标</w:t>
            </w:r>
          </w:p>
          <w:p w14:paraId="34D4733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w:t>
            </w:r>
            <w:r>
              <w:rPr>
                <w:rFonts w:hint="eastAsia" w:ascii="仿宋_GB2312" w:hAnsi="宋体" w:eastAsia="仿宋_GB2312" w:cs="宋体"/>
                <w:kern w:val="0"/>
                <w:lang w:val="en-US" w:eastAsia="zh-CN"/>
              </w:rPr>
              <w:t>3</w:t>
            </w:r>
            <w:r>
              <w:rPr>
                <w:rFonts w:hint="eastAsia" w:ascii="仿宋_GB2312" w:hAnsi="宋体" w:eastAsia="仿宋_GB2312" w:cs="宋体"/>
                <w:kern w:val="0"/>
                <w:lang w:eastAsia="zh-CN"/>
              </w:rPr>
              <w:t>0分)</w:t>
            </w:r>
          </w:p>
        </w:tc>
        <w:tc>
          <w:tcPr>
            <w:tcW w:w="1218" w:type="dxa"/>
            <w:vMerge w:val="restart"/>
            <w:tcBorders>
              <w:bottom w:val="nil"/>
            </w:tcBorders>
            <w:vAlign w:val="center"/>
          </w:tcPr>
          <w:p w14:paraId="07E5B4E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数量指标</w:t>
            </w:r>
          </w:p>
        </w:tc>
        <w:tc>
          <w:tcPr>
            <w:tcW w:w="1195" w:type="dxa"/>
            <w:shd w:val="clear" w:color="auto" w:fill="auto"/>
            <w:vAlign w:val="top"/>
          </w:tcPr>
          <w:p w14:paraId="6CF6C92F">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2020年本土化乡卫人数；2021年本土化乡卫人数；2022年本土化乡卫人数</w:t>
            </w:r>
          </w:p>
        </w:tc>
        <w:tc>
          <w:tcPr>
            <w:tcW w:w="1138" w:type="dxa"/>
            <w:shd w:val="clear" w:color="auto" w:fill="auto"/>
            <w:vAlign w:val="top"/>
          </w:tcPr>
          <w:p w14:paraId="597B1B2E">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40；60；70</w:t>
            </w:r>
          </w:p>
        </w:tc>
        <w:tc>
          <w:tcPr>
            <w:tcW w:w="1075" w:type="dxa"/>
            <w:shd w:val="clear" w:color="auto" w:fill="auto"/>
            <w:vAlign w:val="top"/>
          </w:tcPr>
          <w:p w14:paraId="69E9C31F">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619" w:type="dxa"/>
            <w:shd w:val="clear" w:color="auto" w:fill="auto"/>
            <w:vAlign w:val="top"/>
          </w:tcPr>
          <w:p w14:paraId="67BC19EF">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shd w:val="clear" w:color="auto" w:fill="auto"/>
            <w:vAlign w:val="top"/>
          </w:tcPr>
          <w:p w14:paraId="73C7051F">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0A4CE96F">
            <w:pPr>
              <w:spacing w:line="240" w:lineRule="auto"/>
              <w:jc w:val="center"/>
              <w:rPr>
                <w:rFonts w:hint="eastAsia" w:ascii="仿宋_GB2312" w:hAnsi="宋体" w:eastAsia="仿宋_GB2312" w:cs="宋体"/>
                <w:kern w:val="0"/>
                <w:lang w:eastAsia="zh-CN"/>
              </w:rPr>
            </w:pPr>
          </w:p>
        </w:tc>
      </w:tr>
      <w:tr w14:paraId="2165C9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58F449D5">
            <w:pPr>
              <w:spacing w:line="240" w:lineRule="auto"/>
              <w:jc w:val="center"/>
              <w:rPr>
                <w:rFonts w:hint="eastAsia" w:ascii="仿宋_GB2312" w:hAnsi="宋体" w:eastAsia="仿宋_GB2312" w:cs="宋体"/>
                <w:kern w:val="0"/>
                <w:lang w:eastAsia="zh-CN"/>
              </w:rPr>
            </w:pPr>
          </w:p>
        </w:tc>
        <w:tc>
          <w:tcPr>
            <w:tcW w:w="1059" w:type="dxa"/>
            <w:vMerge w:val="continue"/>
            <w:tcBorders>
              <w:top w:val="nil"/>
              <w:bottom w:val="nil"/>
            </w:tcBorders>
            <w:vAlign w:val="center"/>
          </w:tcPr>
          <w:p w14:paraId="60306E0D">
            <w:pPr>
              <w:spacing w:line="240" w:lineRule="auto"/>
              <w:jc w:val="center"/>
              <w:rPr>
                <w:rFonts w:hint="eastAsia" w:ascii="仿宋_GB2312" w:hAnsi="宋体" w:eastAsia="仿宋_GB2312" w:cs="宋体"/>
                <w:kern w:val="0"/>
                <w:lang w:eastAsia="zh-CN"/>
              </w:rPr>
            </w:pPr>
          </w:p>
        </w:tc>
        <w:tc>
          <w:tcPr>
            <w:tcW w:w="1218" w:type="dxa"/>
            <w:vMerge w:val="continue"/>
            <w:tcBorders>
              <w:top w:val="nil"/>
            </w:tcBorders>
            <w:vAlign w:val="center"/>
          </w:tcPr>
          <w:p w14:paraId="150537B6">
            <w:pPr>
              <w:spacing w:line="240" w:lineRule="auto"/>
              <w:jc w:val="center"/>
              <w:rPr>
                <w:rFonts w:hint="eastAsia" w:ascii="仿宋_GB2312" w:hAnsi="宋体" w:eastAsia="仿宋_GB2312" w:cs="宋体"/>
                <w:kern w:val="0"/>
                <w:lang w:eastAsia="zh-CN"/>
              </w:rPr>
            </w:pPr>
          </w:p>
        </w:tc>
        <w:tc>
          <w:tcPr>
            <w:tcW w:w="1195" w:type="dxa"/>
            <w:shd w:val="clear" w:color="auto" w:fill="auto"/>
            <w:vAlign w:val="top"/>
          </w:tcPr>
          <w:p w14:paraId="78229124">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2020年本土化村医人数；2021年本土化村医人数；2022年本土化村医人数</w:t>
            </w:r>
          </w:p>
        </w:tc>
        <w:tc>
          <w:tcPr>
            <w:tcW w:w="1138" w:type="dxa"/>
            <w:shd w:val="clear" w:color="auto" w:fill="auto"/>
            <w:vAlign w:val="top"/>
          </w:tcPr>
          <w:p w14:paraId="2CAF9561">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13；16；6</w:t>
            </w:r>
          </w:p>
        </w:tc>
        <w:tc>
          <w:tcPr>
            <w:tcW w:w="1075" w:type="dxa"/>
            <w:shd w:val="clear" w:color="auto" w:fill="auto"/>
            <w:vAlign w:val="top"/>
          </w:tcPr>
          <w:p w14:paraId="12C43A5F">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100%</w:t>
            </w:r>
          </w:p>
        </w:tc>
        <w:tc>
          <w:tcPr>
            <w:tcW w:w="619" w:type="dxa"/>
            <w:shd w:val="clear" w:color="auto" w:fill="auto"/>
            <w:vAlign w:val="top"/>
          </w:tcPr>
          <w:p w14:paraId="447628F6">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shd w:val="clear" w:color="auto" w:fill="auto"/>
            <w:vAlign w:val="top"/>
          </w:tcPr>
          <w:p w14:paraId="3DE58407">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78514E48">
            <w:pPr>
              <w:spacing w:line="240" w:lineRule="auto"/>
              <w:jc w:val="center"/>
              <w:rPr>
                <w:rFonts w:hint="eastAsia" w:ascii="仿宋_GB2312" w:hAnsi="宋体" w:eastAsia="仿宋_GB2312" w:cs="宋体"/>
                <w:kern w:val="0"/>
                <w:lang w:eastAsia="zh-CN"/>
              </w:rPr>
            </w:pPr>
          </w:p>
        </w:tc>
      </w:tr>
      <w:tr w14:paraId="3E5E8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jc w:val="center"/>
        </w:trPr>
        <w:tc>
          <w:tcPr>
            <w:tcW w:w="1054" w:type="dxa"/>
            <w:vMerge w:val="continue"/>
            <w:textDirection w:val="tbRlV"/>
            <w:vAlign w:val="center"/>
          </w:tcPr>
          <w:p w14:paraId="766E84EA">
            <w:pPr>
              <w:spacing w:line="240" w:lineRule="auto"/>
              <w:jc w:val="center"/>
              <w:rPr>
                <w:rFonts w:hint="eastAsia" w:ascii="仿宋_GB2312" w:hAnsi="宋体" w:eastAsia="仿宋_GB2312" w:cs="宋体"/>
                <w:kern w:val="0"/>
                <w:lang w:eastAsia="zh-CN"/>
              </w:rPr>
            </w:pPr>
          </w:p>
        </w:tc>
        <w:tc>
          <w:tcPr>
            <w:tcW w:w="1059" w:type="dxa"/>
            <w:vMerge w:val="continue"/>
            <w:tcBorders>
              <w:top w:val="nil"/>
              <w:bottom w:val="nil"/>
            </w:tcBorders>
            <w:vAlign w:val="center"/>
          </w:tcPr>
          <w:p w14:paraId="4DCD1CEB">
            <w:pPr>
              <w:spacing w:line="240" w:lineRule="auto"/>
              <w:jc w:val="center"/>
              <w:rPr>
                <w:rFonts w:hint="eastAsia" w:ascii="仿宋_GB2312" w:hAnsi="宋体" w:eastAsia="仿宋_GB2312" w:cs="宋体"/>
                <w:kern w:val="0"/>
                <w:lang w:eastAsia="zh-CN"/>
              </w:rPr>
            </w:pPr>
          </w:p>
        </w:tc>
        <w:tc>
          <w:tcPr>
            <w:tcW w:w="1218" w:type="dxa"/>
            <w:tcBorders>
              <w:bottom w:val="nil"/>
            </w:tcBorders>
            <w:vAlign w:val="center"/>
          </w:tcPr>
          <w:p w14:paraId="55A3512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质量指标</w:t>
            </w:r>
          </w:p>
        </w:tc>
        <w:tc>
          <w:tcPr>
            <w:tcW w:w="1195" w:type="dxa"/>
            <w:shd w:val="clear" w:color="auto" w:fill="auto"/>
            <w:vAlign w:val="top"/>
          </w:tcPr>
          <w:p w14:paraId="2B267EA6">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乡村本土化人才培养合格率</w:t>
            </w:r>
          </w:p>
        </w:tc>
        <w:tc>
          <w:tcPr>
            <w:tcW w:w="1138" w:type="dxa"/>
            <w:shd w:val="clear" w:color="auto" w:fill="auto"/>
            <w:vAlign w:val="top"/>
          </w:tcPr>
          <w:p w14:paraId="63F7DEE8">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100%</w:t>
            </w:r>
          </w:p>
        </w:tc>
        <w:tc>
          <w:tcPr>
            <w:tcW w:w="1075" w:type="dxa"/>
            <w:shd w:val="clear" w:color="auto" w:fill="auto"/>
            <w:vAlign w:val="top"/>
          </w:tcPr>
          <w:p w14:paraId="67A17FEB">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100%</w:t>
            </w:r>
          </w:p>
        </w:tc>
        <w:tc>
          <w:tcPr>
            <w:tcW w:w="619" w:type="dxa"/>
            <w:shd w:val="clear" w:color="auto" w:fill="auto"/>
            <w:vAlign w:val="top"/>
          </w:tcPr>
          <w:p w14:paraId="3F88792A">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shd w:val="clear" w:color="auto" w:fill="auto"/>
            <w:vAlign w:val="top"/>
          </w:tcPr>
          <w:p w14:paraId="516CADE4">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016FA730">
            <w:pPr>
              <w:spacing w:line="240" w:lineRule="auto"/>
              <w:jc w:val="center"/>
              <w:rPr>
                <w:rFonts w:hint="eastAsia" w:ascii="仿宋_GB2312" w:hAnsi="宋体" w:eastAsia="仿宋_GB2312" w:cs="宋体"/>
                <w:kern w:val="0"/>
                <w:lang w:eastAsia="zh-CN"/>
              </w:rPr>
            </w:pPr>
          </w:p>
        </w:tc>
      </w:tr>
      <w:tr w14:paraId="3FD5D7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054" w:type="dxa"/>
            <w:vMerge w:val="continue"/>
            <w:textDirection w:val="tbRlV"/>
            <w:vAlign w:val="center"/>
          </w:tcPr>
          <w:p w14:paraId="4F1AB4AE">
            <w:pPr>
              <w:spacing w:line="240" w:lineRule="auto"/>
              <w:jc w:val="center"/>
              <w:rPr>
                <w:rFonts w:hint="eastAsia" w:ascii="仿宋_GB2312" w:hAnsi="宋体" w:eastAsia="仿宋_GB2312" w:cs="宋体"/>
                <w:kern w:val="0"/>
                <w:lang w:eastAsia="zh-CN"/>
              </w:rPr>
            </w:pPr>
          </w:p>
        </w:tc>
        <w:tc>
          <w:tcPr>
            <w:tcW w:w="1059" w:type="dxa"/>
            <w:vMerge w:val="continue"/>
            <w:tcBorders>
              <w:top w:val="nil"/>
              <w:bottom w:val="nil"/>
            </w:tcBorders>
            <w:vAlign w:val="center"/>
          </w:tcPr>
          <w:p w14:paraId="49B59A22">
            <w:pPr>
              <w:spacing w:line="240" w:lineRule="auto"/>
              <w:jc w:val="center"/>
              <w:rPr>
                <w:rFonts w:hint="eastAsia" w:ascii="仿宋_GB2312" w:hAnsi="宋体" w:eastAsia="仿宋_GB2312" w:cs="宋体"/>
                <w:kern w:val="0"/>
                <w:lang w:eastAsia="zh-CN"/>
              </w:rPr>
            </w:pPr>
          </w:p>
        </w:tc>
        <w:tc>
          <w:tcPr>
            <w:tcW w:w="1218" w:type="dxa"/>
            <w:tcBorders>
              <w:bottom w:val="nil"/>
            </w:tcBorders>
            <w:vAlign w:val="center"/>
          </w:tcPr>
          <w:p w14:paraId="2E4D32E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时效指标</w:t>
            </w:r>
          </w:p>
        </w:tc>
        <w:tc>
          <w:tcPr>
            <w:tcW w:w="1195" w:type="dxa"/>
            <w:shd w:val="clear" w:color="auto" w:fill="auto"/>
            <w:vAlign w:val="top"/>
          </w:tcPr>
          <w:p w14:paraId="7AE91900">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各项工作完成及时率</w:t>
            </w:r>
          </w:p>
        </w:tc>
        <w:tc>
          <w:tcPr>
            <w:tcW w:w="1138" w:type="dxa"/>
            <w:shd w:val="clear" w:color="auto" w:fill="auto"/>
            <w:vAlign w:val="top"/>
          </w:tcPr>
          <w:p w14:paraId="75A9E58A">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100%</w:t>
            </w:r>
          </w:p>
        </w:tc>
        <w:tc>
          <w:tcPr>
            <w:tcW w:w="1075" w:type="dxa"/>
            <w:shd w:val="clear" w:color="auto" w:fill="auto"/>
            <w:vAlign w:val="top"/>
          </w:tcPr>
          <w:p w14:paraId="053CE50C">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100%</w:t>
            </w:r>
          </w:p>
        </w:tc>
        <w:tc>
          <w:tcPr>
            <w:tcW w:w="619" w:type="dxa"/>
            <w:shd w:val="clear" w:color="auto" w:fill="auto"/>
            <w:vAlign w:val="top"/>
          </w:tcPr>
          <w:p w14:paraId="2037FF9F">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shd w:val="clear" w:color="auto" w:fill="auto"/>
            <w:vAlign w:val="top"/>
          </w:tcPr>
          <w:p w14:paraId="3FACC3B6">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39143258">
            <w:pPr>
              <w:spacing w:line="240" w:lineRule="auto"/>
              <w:jc w:val="center"/>
              <w:rPr>
                <w:rFonts w:hint="eastAsia" w:ascii="仿宋_GB2312" w:hAnsi="宋体" w:eastAsia="仿宋_GB2312" w:cs="宋体"/>
                <w:kern w:val="0"/>
                <w:lang w:eastAsia="zh-CN"/>
              </w:rPr>
            </w:pPr>
          </w:p>
        </w:tc>
      </w:tr>
      <w:tr w14:paraId="27058E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756B81F4">
            <w:pPr>
              <w:spacing w:line="240" w:lineRule="auto"/>
              <w:jc w:val="center"/>
              <w:rPr>
                <w:rFonts w:hint="eastAsia" w:ascii="仿宋_GB2312" w:hAnsi="宋体" w:eastAsia="仿宋_GB2312" w:cs="宋体"/>
                <w:kern w:val="0"/>
                <w:lang w:eastAsia="zh-CN"/>
              </w:rPr>
            </w:pPr>
          </w:p>
        </w:tc>
        <w:tc>
          <w:tcPr>
            <w:tcW w:w="1059" w:type="dxa"/>
            <w:vMerge w:val="restart"/>
            <w:tcBorders>
              <w:bottom w:val="nil"/>
            </w:tcBorders>
            <w:vAlign w:val="center"/>
          </w:tcPr>
          <w:p w14:paraId="4BD8691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效益指标</w:t>
            </w:r>
          </w:p>
          <w:p w14:paraId="0763AC4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(30分)</w:t>
            </w:r>
          </w:p>
        </w:tc>
        <w:tc>
          <w:tcPr>
            <w:tcW w:w="1218" w:type="dxa"/>
            <w:vMerge w:val="restart"/>
            <w:tcBorders>
              <w:bottom w:val="nil"/>
            </w:tcBorders>
            <w:vAlign w:val="center"/>
          </w:tcPr>
          <w:p w14:paraId="0AC1E82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经济效益指标</w:t>
            </w:r>
          </w:p>
        </w:tc>
        <w:tc>
          <w:tcPr>
            <w:tcW w:w="1195" w:type="dxa"/>
            <w:shd w:val="clear" w:color="auto" w:fill="auto"/>
            <w:vAlign w:val="top"/>
          </w:tcPr>
          <w:p w14:paraId="4B6D3FB1">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2022年本土化乡卫和村医学费</w:t>
            </w:r>
          </w:p>
        </w:tc>
        <w:tc>
          <w:tcPr>
            <w:tcW w:w="1138" w:type="dxa"/>
            <w:shd w:val="clear" w:color="auto" w:fill="auto"/>
            <w:vAlign w:val="top"/>
          </w:tcPr>
          <w:p w14:paraId="2B0AF791">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68.74万元</w:t>
            </w:r>
          </w:p>
        </w:tc>
        <w:tc>
          <w:tcPr>
            <w:tcW w:w="1075" w:type="dxa"/>
            <w:shd w:val="clear" w:color="auto" w:fill="auto"/>
            <w:vAlign w:val="top"/>
          </w:tcPr>
          <w:p w14:paraId="062174FB">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100%</w:t>
            </w:r>
          </w:p>
        </w:tc>
        <w:tc>
          <w:tcPr>
            <w:tcW w:w="619" w:type="dxa"/>
            <w:shd w:val="clear" w:color="auto" w:fill="auto"/>
            <w:vAlign w:val="top"/>
          </w:tcPr>
          <w:p w14:paraId="74DE31E3">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2.5</w:t>
            </w:r>
          </w:p>
        </w:tc>
        <w:tc>
          <w:tcPr>
            <w:tcW w:w="849" w:type="dxa"/>
            <w:shd w:val="clear" w:color="auto" w:fill="auto"/>
            <w:vAlign w:val="top"/>
          </w:tcPr>
          <w:p w14:paraId="42447F50">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2.5</w:t>
            </w:r>
          </w:p>
        </w:tc>
        <w:tc>
          <w:tcPr>
            <w:tcW w:w="1383" w:type="dxa"/>
            <w:vAlign w:val="center"/>
          </w:tcPr>
          <w:p w14:paraId="6C0617B8">
            <w:pPr>
              <w:spacing w:line="240" w:lineRule="auto"/>
              <w:jc w:val="center"/>
              <w:rPr>
                <w:rFonts w:hint="eastAsia" w:ascii="仿宋_GB2312" w:hAnsi="宋体" w:eastAsia="仿宋_GB2312" w:cs="宋体"/>
                <w:kern w:val="0"/>
                <w:lang w:eastAsia="zh-CN"/>
              </w:rPr>
            </w:pPr>
          </w:p>
        </w:tc>
      </w:tr>
      <w:tr w14:paraId="00002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29427F35">
            <w:pPr>
              <w:spacing w:line="240" w:lineRule="auto"/>
              <w:jc w:val="center"/>
              <w:rPr>
                <w:rFonts w:hint="eastAsia" w:ascii="仿宋_GB2312" w:hAnsi="宋体" w:eastAsia="仿宋_GB2312" w:cs="宋体"/>
                <w:kern w:val="0"/>
                <w:lang w:eastAsia="zh-CN"/>
              </w:rPr>
            </w:pPr>
          </w:p>
        </w:tc>
        <w:tc>
          <w:tcPr>
            <w:tcW w:w="1059" w:type="dxa"/>
            <w:vMerge w:val="continue"/>
            <w:tcBorders>
              <w:top w:val="nil"/>
              <w:bottom w:val="nil"/>
            </w:tcBorders>
            <w:vAlign w:val="center"/>
          </w:tcPr>
          <w:p w14:paraId="0603E135">
            <w:pPr>
              <w:spacing w:line="240" w:lineRule="auto"/>
              <w:jc w:val="center"/>
              <w:rPr>
                <w:rFonts w:hint="eastAsia" w:ascii="仿宋_GB2312" w:hAnsi="宋体" w:eastAsia="仿宋_GB2312" w:cs="宋体"/>
                <w:kern w:val="0"/>
                <w:lang w:eastAsia="zh-CN"/>
              </w:rPr>
            </w:pPr>
          </w:p>
        </w:tc>
        <w:tc>
          <w:tcPr>
            <w:tcW w:w="1218" w:type="dxa"/>
            <w:vMerge w:val="continue"/>
            <w:tcBorders>
              <w:top w:val="nil"/>
            </w:tcBorders>
            <w:vAlign w:val="center"/>
          </w:tcPr>
          <w:p w14:paraId="0B65C3FC">
            <w:pPr>
              <w:spacing w:line="240" w:lineRule="auto"/>
              <w:jc w:val="center"/>
              <w:rPr>
                <w:rFonts w:hint="eastAsia" w:ascii="仿宋_GB2312" w:hAnsi="宋体" w:eastAsia="仿宋_GB2312" w:cs="宋体"/>
                <w:kern w:val="0"/>
                <w:lang w:eastAsia="zh-CN"/>
              </w:rPr>
            </w:pPr>
          </w:p>
        </w:tc>
        <w:tc>
          <w:tcPr>
            <w:tcW w:w="1195" w:type="dxa"/>
            <w:shd w:val="clear" w:color="auto" w:fill="auto"/>
            <w:vAlign w:val="top"/>
          </w:tcPr>
          <w:p w14:paraId="2C707EB5">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2022年本土化乡卫和村医学费</w:t>
            </w:r>
          </w:p>
        </w:tc>
        <w:tc>
          <w:tcPr>
            <w:tcW w:w="1138" w:type="dxa"/>
            <w:shd w:val="clear" w:color="auto" w:fill="auto"/>
            <w:vAlign w:val="top"/>
          </w:tcPr>
          <w:p w14:paraId="74B75E9A">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51.94万元</w:t>
            </w:r>
          </w:p>
        </w:tc>
        <w:tc>
          <w:tcPr>
            <w:tcW w:w="1075" w:type="dxa"/>
            <w:shd w:val="clear" w:color="auto" w:fill="auto"/>
            <w:vAlign w:val="top"/>
          </w:tcPr>
          <w:p w14:paraId="51D236E9">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100%</w:t>
            </w:r>
          </w:p>
        </w:tc>
        <w:tc>
          <w:tcPr>
            <w:tcW w:w="619" w:type="dxa"/>
            <w:shd w:val="clear" w:color="auto" w:fill="auto"/>
            <w:vAlign w:val="top"/>
          </w:tcPr>
          <w:p w14:paraId="7DA86AAA">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2.5</w:t>
            </w:r>
          </w:p>
        </w:tc>
        <w:tc>
          <w:tcPr>
            <w:tcW w:w="849" w:type="dxa"/>
            <w:shd w:val="clear" w:color="auto" w:fill="auto"/>
            <w:vAlign w:val="top"/>
          </w:tcPr>
          <w:p w14:paraId="06A1B7C3">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2.5</w:t>
            </w:r>
          </w:p>
        </w:tc>
        <w:tc>
          <w:tcPr>
            <w:tcW w:w="1383" w:type="dxa"/>
            <w:vAlign w:val="center"/>
          </w:tcPr>
          <w:p w14:paraId="011D3762">
            <w:pPr>
              <w:spacing w:line="240" w:lineRule="auto"/>
              <w:jc w:val="center"/>
              <w:rPr>
                <w:rFonts w:hint="eastAsia" w:ascii="仿宋_GB2312" w:hAnsi="宋体" w:eastAsia="仿宋_GB2312" w:cs="宋体"/>
                <w:kern w:val="0"/>
                <w:lang w:eastAsia="zh-CN"/>
              </w:rPr>
            </w:pPr>
          </w:p>
        </w:tc>
      </w:tr>
      <w:tr w14:paraId="1F566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5E24D325">
            <w:pPr>
              <w:spacing w:line="240" w:lineRule="auto"/>
              <w:jc w:val="center"/>
              <w:rPr>
                <w:rFonts w:hint="eastAsia" w:ascii="仿宋_GB2312" w:hAnsi="宋体" w:eastAsia="仿宋_GB2312" w:cs="宋体"/>
                <w:kern w:val="0"/>
                <w:lang w:eastAsia="zh-CN"/>
              </w:rPr>
            </w:pPr>
          </w:p>
        </w:tc>
        <w:tc>
          <w:tcPr>
            <w:tcW w:w="1059" w:type="dxa"/>
            <w:vMerge w:val="continue"/>
            <w:tcBorders>
              <w:top w:val="nil"/>
              <w:bottom w:val="nil"/>
            </w:tcBorders>
            <w:vAlign w:val="center"/>
          </w:tcPr>
          <w:p w14:paraId="4A8FFFF7">
            <w:pPr>
              <w:spacing w:line="240" w:lineRule="auto"/>
              <w:jc w:val="center"/>
              <w:rPr>
                <w:rFonts w:hint="eastAsia" w:ascii="仿宋_GB2312" w:hAnsi="宋体" w:eastAsia="仿宋_GB2312" w:cs="宋体"/>
                <w:kern w:val="0"/>
                <w:lang w:eastAsia="zh-CN"/>
              </w:rPr>
            </w:pPr>
          </w:p>
        </w:tc>
        <w:tc>
          <w:tcPr>
            <w:tcW w:w="1218" w:type="dxa"/>
            <w:vMerge w:val="restart"/>
            <w:vAlign w:val="center"/>
          </w:tcPr>
          <w:p w14:paraId="60B399A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社会效益指标</w:t>
            </w:r>
          </w:p>
        </w:tc>
        <w:tc>
          <w:tcPr>
            <w:tcW w:w="1195" w:type="dxa"/>
            <w:shd w:val="clear" w:color="auto" w:fill="auto"/>
            <w:vAlign w:val="top"/>
          </w:tcPr>
          <w:p w14:paraId="613E25BC">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基层卫技人才数量</w:t>
            </w:r>
          </w:p>
        </w:tc>
        <w:tc>
          <w:tcPr>
            <w:tcW w:w="1138" w:type="dxa"/>
            <w:shd w:val="clear" w:color="auto" w:fill="auto"/>
            <w:vAlign w:val="top"/>
          </w:tcPr>
          <w:p w14:paraId="39831F23">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逐年增加</w:t>
            </w:r>
          </w:p>
        </w:tc>
        <w:tc>
          <w:tcPr>
            <w:tcW w:w="1075" w:type="dxa"/>
            <w:shd w:val="clear" w:color="auto" w:fill="auto"/>
            <w:vAlign w:val="top"/>
          </w:tcPr>
          <w:p w14:paraId="2D047823">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619" w:type="dxa"/>
            <w:shd w:val="clear" w:color="auto" w:fill="auto"/>
            <w:vAlign w:val="top"/>
          </w:tcPr>
          <w:p w14:paraId="10262195">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shd w:val="clear" w:color="auto" w:fill="auto"/>
            <w:vAlign w:val="top"/>
          </w:tcPr>
          <w:p w14:paraId="1C2442FD">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04FA4F01">
            <w:pPr>
              <w:spacing w:line="240" w:lineRule="auto"/>
              <w:jc w:val="center"/>
              <w:rPr>
                <w:rFonts w:hint="eastAsia" w:ascii="仿宋_GB2312" w:hAnsi="宋体" w:eastAsia="仿宋_GB2312" w:cs="宋体"/>
                <w:kern w:val="0"/>
                <w:lang w:eastAsia="zh-CN"/>
              </w:rPr>
            </w:pPr>
          </w:p>
        </w:tc>
      </w:tr>
      <w:tr w14:paraId="22B04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769E6881">
            <w:pPr>
              <w:spacing w:line="240" w:lineRule="auto"/>
              <w:jc w:val="center"/>
              <w:rPr>
                <w:rFonts w:hint="eastAsia" w:ascii="仿宋_GB2312" w:hAnsi="宋体" w:eastAsia="仿宋_GB2312" w:cs="宋体"/>
                <w:kern w:val="0"/>
                <w:lang w:eastAsia="zh-CN"/>
              </w:rPr>
            </w:pPr>
          </w:p>
        </w:tc>
        <w:tc>
          <w:tcPr>
            <w:tcW w:w="1059" w:type="dxa"/>
            <w:vMerge w:val="continue"/>
            <w:tcBorders>
              <w:top w:val="nil"/>
              <w:bottom w:val="nil"/>
            </w:tcBorders>
            <w:vAlign w:val="center"/>
          </w:tcPr>
          <w:p w14:paraId="3DB06949">
            <w:pPr>
              <w:spacing w:line="240" w:lineRule="auto"/>
              <w:jc w:val="center"/>
              <w:rPr>
                <w:rFonts w:hint="eastAsia" w:ascii="仿宋_GB2312" w:hAnsi="宋体" w:eastAsia="仿宋_GB2312" w:cs="宋体"/>
                <w:kern w:val="0"/>
                <w:lang w:eastAsia="zh-CN"/>
              </w:rPr>
            </w:pPr>
          </w:p>
        </w:tc>
        <w:tc>
          <w:tcPr>
            <w:tcW w:w="1218" w:type="dxa"/>
            <w:vMerge w:val="continue"/>
            <w:vAlign w:val="center"/>
          </w:tcPr>
          <w:p w14:paraId="56CF0FDD">
            <w:pPr>
              <w:spacing w:line="240" w:lineRule="auto"/>
              <w:jc w:val="center"/>
              <w:rPr>
                <w:rFonts w:hint="eastAsia" w:ascii="仿宋_GB2312" w:hAnsi="宋体" w:eastAsia="仿宋_GB2312" w:cs="宋体"/>
                <w:kern w:val="0"/>
                <w:lang w:eastAsia="zh-CN"/>
              </w:rPr>
            </w:pPr>
          </w:p>
        </w:tc>
        <w:tc>
          <w:tcPr>
            <w:tcW w:w="1195" w:type="dxa"/>
            <w:shd w:val="clear" w:color="auto" w:fill="auto"/>
            <w:vAlign w:val="top"/>
          </w:tcPr>
          <w:p w14:paraId="0A2B0228">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基层医疗服务水平</w:t>
            </w:r>
          </w:p>
        </w:tc>
        <w:tc>
          <w:tcPr>
            <w:tcW w:w="1138" w:type="dxa"/>
            <w:shd w:val="clear" w:color="auto" w:fill="auto"/>
            <w:vAlign w:val="top"/>
          </w:tcPr>
          <w:p w14:paraId="5CF93B2D">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提高</w:t>
            </w:r>
          </w:p>
        </w:tc>
        <w:tc>
          <w:tcPr>
            <w:tcW w:w="1075" w:type="dxa"/>
            <w:shd w:val="clear" w:color="auto" w:fill="auto"/>
            <w:vAlign w:val="top"/>
          </w:tcPr>
          <w:p w14:paraId="42A9FD36">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100%</w:t>
            </w:r>
          </w:p>
        </w:tc>
        <w:tc>
          <w:tcPr>
            <w:tcW w:w="619" w:type="dxa"/>
            <w:shd w:val="clear" w:color="auto" w:fill="auto"/>
            <w:vAlign w:val="top"/>
          </w:tcPr>
          <w:p w14:paraId="376117BF">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5</w:t>
            </w:r>
          </w:p>
        </w:tc>
        <w:tc>
          <w:tcPr>
            <w:tcW w:w="849" w:type="dxa"/>
            <w:shd w:val="clear" w:color="auto" w:fill="auto"/>
            <w:vAlign w:val="top"/>
          </w:tcPr>
          <w:p w14:paraId="355FBCD9">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5</w:t>
            </w:r>
          </w:p>
        </w:tc>
        <w:tc>
          <w:tcPr>
            <w:tcW w:w="1383" w:type="dxa"/>
            <w:vAlign w:val="center"/>
          </w:tcPr>
          <w:p w14:paraId="436C2EF5">
            <w:pPr>
              <w:spacing w:line="240" w:lineRule="auto"/>
              <w:jc w:val="center"/>
              <w:rPr>
                <w:rFonts w:hint="eastAsia" w:ascii="仿宋_GB2312" w:hAnsi="宋体" w:eastAsia="仿宋_GB2312" w:cs="宋体"/>
                <w:kern w:val="0"/>
                <w:lang w:eastAsia="zh-CN"/>
              </w:rPr>
            </w:pPr>
          </w:p>
        </w:tc>
      </w:tr>
      <w:tr w14:paraId="3A730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A241AE9">
            <w:pPr>
              <w:spacing w:line="240" w:lineRule="auto"/>
              <w:jc w:val="center"/>
              <w:rPr>
                <w:rFonts w:hint="eastAsia" w:ascii="仿宋_GB2312" w:hAnsi="宋体" w:eastAsia="仿宋_GB2312" w:cs="宋体"/>
                <w:kern w:val="0"/>
                <w:lang w:eastAsia="zh-CN"/>
              </w:rPr>
            </w:pPr>
          </w:p>
        </w:tc>
        <w:tc>
          <w:tcPr>
            <w:tcW w:w="1059" w:type="dxa"/>
            <w:vMerge w:val="continue"/>
            <w:tcBorders>
              <w:top w:val="nil"/>
              <w:bottom w:val="nil"/>
            </w:tcBorders>
            <w:vAlign w:val="center"/>
          </w:tcPr>
          <w:p w14:paraId="4D42C6F8">
            <w:pPr>
              <w:spacing w:line="240" w:lineRule="auto"/>
              <w:jc w:val="center"/>
              <w:rPr>
                <w:rFonts w:hint="eastAsia" w:ascii="仿宋_GB2312" w:hAnsi="宋体" w:eastAsia="仿宋_GB2312" w:cs="宋体"/>
                <w:kern w:val="0"/>
                <w:lang w:eastAsia="zh-CN"/>
              </w:rPr>
            </w:pPr>
          </w:p>
        </w:tc>
        <w:tc>
          <w:tcPr>
            <w:tcW w:w="1218" w:type="dxa"/>
            <w:vMerge w:val="continue"/>
            <w:tcBorders>
              <w:bottom w:val="nil"/>
            </w:tcBorders>
            <w:vAlign w:val="center"/>
          </w:tcPr>
          <w:p w14:paraId="1E7AD0EC">
            <w:pPr>
              <w:spacing w:line="240" w:lineRule="auto"/>
              <w:jc w:val="center"/>
              <w:rPr>
                <w:rFonts w:hint="eastAsia" w:ascii="仿宋_GB2312" w:hAnsi="宋体" w:eastAsia="仿宋_GB2312" w:cs="宋体"/>
                <w:kern w:val="0"/>
                <w:lang w:eastAsia="zh-CN"/>
              </w:rPr>
            </w:pPr>
          </w:p>
        </w:tc>
        <w:tc>
          <w:tcPr>
            <w:tcW w:w="1195" w:type="dxa"/>
            <w:shd w:val="clear" w:color="auto" w:fill="auto"/>
            <w:vAlign w:val="top"/>
          </w:tcPr>
          <w:p w14:paraId="54BA1CF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基层医疗服务人才队伍结构</w:t>
            </w:r>
          </w:p>
        </w:tc>
        <w:tc>
          <w:tcPr>
            <w:tcW w:w="1138" w:type="dxa"/>
            <w:shd w:val="clear" w:color="auto" w:fill="auto"/>
            <w:vAlign w:val="top"/>
          </w:tcPr>
          <w:p w14:paraId="0431480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优化</w:t>
            </w:r>
          </w:p>
        </w:tc>
        <w:tc>
          <w:tcPr>
            <w:tcW w:w="1075" w:type="dxa"/>
            <w:shd w:val="clear" w:color="auto" w:fill="auto"/>
            <w:vAlign w:val="top"/>
          </w:tcPr>
          <w:p w14:paraId="13FF9D66">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619" w:type="dxa"/>
            <w:shd w:val="clear" w:color="auto" w:fill="auto"/>
            <w:vAlign w:val="top"/>
          </w:tcPr>
          <w:p w14:paraId="5BFBD0EF">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shd w:val="clear" w:color="auto" w:fill="auto"/>
            <w:vAlign w:val="top"/>
          </w:tcPr>
          <w:p w14:paraId="49C3A910">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25379503">
            <w:pPr>
              <w:spacing w:line="240" w:lineRule="auto"/>
              <w:jc w:val="center"/>
              <w:rPr>
                <w:rFonts w:hint="eastAsia" w:ascii="仿宋_GB2312" w:hAnsi="宋体" w:eastAsia="仿宋_GB2312" w:cs="宋体"/>
                <w:kern w:val="0"/>
                <w:lang w:eastAsia="zh-CN"/>
              </w:rPr>
            </w:pPr>
          </w:p>
        </w:tc>
      </w:tr>
      <w:tr w14:paraId="139D8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679AF0E">
            <w:pPr>
              <w:spacing w:line="240" w:lineRule="auto"/>
              <w:jc w:val="center"/>
              <w:rPr>
                <w:rFonts w:hint="eastAsia" w:ascii="仿宋_GB2312" w:hAnsi="宋体" w:eastAsia="仿宋_GB2312" w:cs="宋体"/>
                <w:kern w:val="0"/>
                <w:lang w:eastAsia="zh-CN"/>
              </w:rPr>
            </w:pPr>
          </w:p>
        </w:tc>
        <w:tc>
          <w:tcPr>
            <w:tcW w:w="1059" w:type="dxa"/>
            <w:vMerge w:val="continue"/>
            <w:tcBorders>
              <w:top w:val="nil"/>
              <w:bottom w:val="nil"/>
            </w:tcBorders>
            <w:vAlign w:val="center"/>
          </w:tcPr>
          <w:p w14:paraId="031486E7">
            <w:pPr>
              <w:spacing w:line="240" w:lineRule="auto"/>
              <w:jc w:val="center"/>
              <w:rPr>
                <w:rFonts w:hint="eastAsia" w:ascii="仿宋_GB2312" w:hAnsi="宋体" w:eastAsia="仿宋_GB2312" w:cs="宋体"/>
                <w:kern w:val="0"/>
                <w:lang w:eastAsia="zh-CN"/>
              </w:rPr>
            </w:pPr>
          </w:p>
        </w:tc>
        <w:tc>
          <w:tcPr>
            <w:tcW w:w="1218" w:type="dxa"/>
            <w:tcBorders>
              <w:bottom w:val="nil"/>
            </w:tcBorders>
            <w:vAlign w:val="center"/>
          </w:tcPr>
          <w:p w14:paraId="342288F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生态效益指标</w:t>
            </w:r>
          </w:p>
        </w:tc>
        <w:tc>
          <w:tcPr>
            <w:tcW w:w="1195" w:type="dxa"/>
            <w:shd w:val="clear" w:color="auto" w:fill="auto"/>
            <w:vAlign w:val="center"/>
          </w:tcPr>
          <w:p w14:paraId="6ADA653F">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改善基层医疗环境</w:t>
            </w:r>
          </w:p>
        </w:tc>
        <w:tc>
          <w:tcPr>
            <w:tcW w:w="1138" w:type="dxa"/>
            <w:shd w:val="clear" w:color="auto" w:fill="auto"/>
            <w:vAlign w:val="center"/>
          </w:tcPr>
          <w:p w14:paraId="7F937D7D">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逐步改善</w:t>
            </w:r>
          </w:p>
        </w:tc>
        <w:tc>
          <w:tcPr>
            <w:tcW w:w="1075" w:type="dxa"/>
            <w:shd w:val="clear" w:color="auto" w:fill="auto"/>
            <w:vAlign w:val="center"/>
          </w:tcPr>
          <w:p w14:paraId="63C5A7D9">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逐步改善</w:t>
            </w:r>
          </w:p>
        </w:tc>
        <w:tc>
          <w:tcPr>
            <w:tcW w:w="619" w:type="dxa"/>
            <w:shd w:val="clear" w:color="auto" w:fill="auto"/>
            <w:vAlign w:val="center"/>
          </w:tcPr>
          <w:p w14:paraId="7B40E79D">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eastAsia="zh-CN"/>
              </w:rPr>
              <w:t>5</w:t>
            </w:r>
          </w:p>
        </w:tc>
        <w:tc>
          <w:tcPr>
            <w:tcW w:w="849" w:type="dxa"/>
            <w:shd w:val="clear" w:color="auto" w:fill="auto"/>
            <w:vAlign w:val="center"/>
          </w:tcPr>
          <w:p w14:paraId="48456A4D">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eastAsia="zh-CN"/>
              </w:rPr>
              <w:t>5</w:t>
            </w:r>
          </w:p>
        </w:tc>
        <w:tc>
          <w:tcPr>
            <w:tcW w:w="1383" w:type="dxa"/>
            <w:vAlign w:val="center"/>
          </w:tcPr>
          <w:p w14:paraId="66363AEA">
            <w:pPr>
              <w:spacing w:line="240" w:lineRule="auto"/>
              <w:jc w:val="center"/>
              <w:rPr>
                <w:rFonts w:hint="eastAsia" w:ascii="仿宋_GB2312" w:hAnsi="宋体" w:eastAsia="仿宋_GB2312" w:cs="宋体"/>
                <w:kern w:val="0"/>
                <w:lang w:eastAsia="zh-CN"/>
              </w:rPr>
            </w:pPr>
          </w:p>
        </w:tc>
      </w:tr>
      <w:tr w14:paraId="352BF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5CBCDF1D">
            <w:pPr>
              <w:spacing w:line="240" w:lineRule="auto"/>
              <w:jc w:val="center"/>
              <w:rPr>
                <w:rFonts w:hint="eastAsia" w:ascii="仿宋_GB2312" w:hAnsi="宋体" w:eastAsia="仿宋_GB2312" w:cs="宋体"/>
                <w:kern w:val="0"/>
                <w:lang w:eastAsia="zh-CN"/>
              </w:rPr>
            </w:pPr>
          </w:p>
        </w:tc>
        <w:tc>
          <w:tcPr>
            <w:tcW w:w="1059" w:type="dxa"/>
            <w:vMerge w:val="continue"/>
            <w:tcBorders>
              <w:top w:val="nil"/>
              <w:bottom w:val="nil"/>
            </w:tcBorders>
            <w:vAlign w:val="center"/>
          </w:tcPr>
          <w:p w14:paraId="69CE498D">
            <w:pPr>
              <w:spacing w:line="240" w:lineRule="auto"/>
              <w:jc w:val="center"/>
              <w:rPr>
                <w:rFonts w:hint="eastAsia" w:ascii="仿宋_GB2312" w:hAnsi="宋体" w:eastAsia="仿宋_GB2312" w:cs="宋体"/>
                <w:kern w:val="0"/>
                <w:lang w:eastAsia="zh-CN"/>
              </w:rPr>
            </w:pPr>
          </w:p>
        </w:tc>
        <w:tc>
          <w:tcPr>
            <w:tcW w:w="1218" w:type="dxa"/>
            <w:tcBorders>
              <w:bottom w:val="nil"/>
            </w:tcBorders>
            <w:vAlign w:val="center"/>
          </w:tcPr>
          <w:p w14:paraId="1563BD2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可持续影响指标</w:t>
            </w:r>
          </w:p>
        </w:tc>
        <w:tc>
          <w:tcPr>
            <w:tcW w:w="1195" w:type="dxa"/>
            <w:shd w:val="clear" w:color="auto" w:fill="auto"/>
            <w:vAlign w:val="center"/>
          </w:tcPr>
          <w:p w14:paraId="44513C52">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改变就医条件，方便群众就医</w:t>
            </w:r>
          </w:p>
        </w:tc>
        <w:tc>
          <w:tcPr>
            <w:tcW w:w="1138" w:type="dxa"/>
            <w:shd w:val="clear" w:color="auto" w:fill="auto"/>
            <w:vAlign w:val="center"/>
          </w:tcPr>
          <w:p w14:paraId="68DCF6F5">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逐步改善</w:t>
            </w:r>
          </w:p>
        </w:tc>
        <w:tc>
          <w:tcPr>
            <w:tcW w:w="1075" w:type="dxa"/>
            <w:shd w:val="clear" w:color="auto" w:fill="auto"/>
            <w:vAlign w:val="center"/>
          </w:tcPr>
          <w:p w14:paraId="36FAE35B">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逐步改善</w:t>
            </w:r>
          </w:p>
        </w:tc>
        <w:tc>
          <w:tcPr>
            <w:tcW w:w="619" w:type="dxa"/>
            <w:shd w:val="clear" w:color="auto" w:fill="auto"/>
            <w:vAlign w:val="center"/>
          </w:tcPr>
          <w:p w14:paraId="371047EE">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5</w:t>
            </w:r>
          </w:p>
        </w:tc>
        <w:tc>
          <w:tcPr>
            <w:tcW w:w="849" w:type="dxa"/>
            <w:shd w:val="clear" w:color="auto" w:fill="auto"/>
            <w:vAlign w:val="center"/>
          </w:tcPr>
          <w:p w14:paraId="1AE82F24">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5</w:t>
            </w:r>
          </w:p>
        </w:tc>
        <w:tc>
          <w:tcPr>
            <w:tcW w:w="1383" w:type="dxa"/>
            <w:vAlign w:val="center"/>
          </w:tcPr>
          <w:p w14:paraId="5EC6FDBE">
            <w:pPr>
              <w:spacing w:line="240" w:lineRule="auto"/>
              <w:jc w:val="center"/>
              <w:rPr>
                <w:rFonts w:hint="eastAsia" w:ascii="仿宋_GB2312" w:hAnsi="宋体" w:eastAsia="仿宋_GB2312" w:cs="宋体"/>
                <w:kern w:val="0"/>
                <w:lang w:eastAsia="zh-CN"/>
              </w:rPr>
            </w:pPr>
          </w:p>
        </w:tc>
      </w:tr>
      <w:tr w14:paraId="1253B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45C282E8">
            <w:pPr>
              <w:spacing w:line="240" w:lineRule="auto"/>
              <w:jc w:val="center"/>
              <w:rPr>
                <w:rFonts w:hint="eastAsia" w:ascii="仿宋_GB2312" w:hAnsi="宋体" w:eastAsia="仿宋_GB2312" w:cs="宋体"/>
                <w:kern w:val="0"/>
                <w:lang w:eastAsia="zh-CN"/>
              </w:rPr>
            </w:pPr>
          </w:p>
        </w:tc>
        <w:tc>
          <w:tcPr>
            <w:tcW w:w="1059" w:type="dxa"/>
            <w:tcBorders>
              <w:bottom w:val="nil"/>
            </w:tcBorders>
            <w:vAlign w:val="center"/>
          </w:tcPr>
          <w:p w14:paraId="1A6BB7C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满意度指标(10分)</w:t>
            </w:r>
          </w:p>
        </w:tc>
        <w:tc>
          <w:tcPr>
            <w:tcW w:w="1218" w:type="dxa"/>
            <w:tcBorders>
              <w:bottom w:val="nil"/>
            </w:tcBorders>
            <w:vAlign w:val="center"/>
          </w:tcPr>
          <w:p w14:paraId="32EF196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服务对象满意度指标</w:t>
            </w:r>
          </w:p>
        </w:tc>
        <w:tc>
          <w:tcPr>
            <w:tcW w:w="1195" w:type="dxa"/>
            <w:shd w:val="clear" w:color="auto" w:fill="auto"/>
            <w:vAlign w:val="top"/>
          </w:tcPr>
          <w:p w14:paraId="73E41E0C">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学员满意度、基层医疗机构对培养的人才满意度</w:t>
            </w:r>
          </w:p>
        </w:tc>
        <w:tc>
          <w:tcPr>
            <w:tcW w:w="1138" w:type="dxa"/>
            <w:shd w:val="clear" w:color="auto" w:fill="auto"/>
            <w:vAlign w:val="center"/>
          </w:tcPr>
          <w:p w14:paraId="1203041B">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≥95%</w:t>
            </w:r>
          </w:p>
        </w:tc>
        <w:tc>
          <w:tcPr>
            <w:tcW w:w="1075" w:type="dxa"/>
            <w:shd w:val="clear" w:color="auto" w:fill="auto"/>
            <w:vAlign w:val="center"/>
          </w:tcPr>
          <w:p w14:paraId="5D42DC4B">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99%</w:t>
            </w:r>
          </w:p>
        </w:tc>
        <w:tc>
          <w:tcPr>
            <w:tcW w:w="619" w:type="dxa"/>
            <w:shd w:val="clear" w:color="auto" w:fill="auto"/>
            <w:vAlign w:val="top"/>
          </w:tcPr>
          <w:p w14:paraId="7C13629B">
            <w:pPr>
              <w:spacing w:line="240" w:lineRule="auto"/>
              <w:jc w:val="center"/>
              <w:rPr>
                <w:rFonts w:hint="default" w:ascii="仿宋_GB2312" w:hAnsi="宋体" w:eastAsia="仿宋_GB2312" w:cs="宋体"/>
                <w:kern w:val="0"/>
                <w:lang w:val="en-US" w:eastAsia="en-US"/>
              </w:rPr>
            </w:pPr>
            <w:r>
              <w:rPr>
                <w:rFonts w:hint="eastAsia" w:ascii="仿宋_GB2312" w:hAnsi="宋体" w:eastAsia="仿宋_GB2312" w:cs="宋体"/>
                <w:kern w:val="0"/>
                <w:lang w:val="en-US" w:eastAsia="zh-CN"/>
              </w:rPr>
              <w:t>10</w:t>
            </w:r>
          </w:p>
        </w:tc>
        <w:tc>
          <w:tcPr>
            <w:tcW w:w="849" w:type="dxa"/>
            <w:shd w:val="clear" w:color="auto" w:fill="auto"/>
            <w:vAlign w:val="top"/>
          </w:tcPr>
          <w:p w14:paraId="3364D400">
            <w:pPr>
              <w:spacing w:line="240" w:lineRule="auto"/>
              <w:jc w:val="center"/>
              <w:rPr>
                <w:rFonts w:hint="default" w:ascii="仿宋_GB2312" w:hAnsi="宋体" w:eastAsia="仿宋_GB2312" w:cs="宋体"/>
                <w:kern w:val="0"/>
                <w:lang w:val="en-US" w:eastAsia="en-US"/>
              </w:rPr>
            </w:pPr>
            <w:r>
              <w:rPr>
                <w:rFonts w:hint="eastAsia" w:ascii="仿宋_GB2312" w:hAnsi="宋体" w:eastAsia="仿宋_GB2312" w:cs="宋体"/>
                <w:kern w:val="0"/>
                <w:lang w:val="en-US" w:eastAsia="zh-CN"/>
              </w:rPr>
              <w:t>10</w:t>
            </w:r>
          </w:p>
        </w:tc>
        <w:tc>
          <w:tcPr>
            <w:tcW w:w="1383" w:type="dxa"/>
            <w:vAlign w:val="center"/>
          </w:tcPr>
          <w:p w14:paraId="4B707EE1">
            <w:pPr>
              <w:spacing w:line="240" w:lineRule="auto"/>
              <w:jc w:val="center"/>
              <w:rPr>
                <w:rFonts w:hint="eastAsia" w:ascii="仿宋_GB2312" w:hAnsi="宋体" w:eastAsia="仿宋_GB2312" w:cs="宋体"/>
                <w:kern w:val="0"/>
                <w:lang w:eastAsia="zh-CN"/>
              </w:rPr>
            </w:pPr>
          </w:p>
        </w:tc>
      </w:tr>
      <w:tr w14:paraId="7127E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02D0F621">
            <w:pPr>
              <w:spacing w:line="240" w:lineRule="auto"/>
              <w:jc w:val="center"/>
              <w:rPr>
                <w:rFonts w:hint="eastAsia" w:ascii="仿宋_GB2312" w:hAnsi="宋体" w:eastAsia="仿宋_GB2312" w:cs="宋体"/>
                <w:kern w:val="0"/>
                <w:lang w:eastAsia="zh-CN"/>
              </w:rPr>
            </w:pPr>
          </w:p>
        </w:tc>
        <w:tc>
          <w:tcPr>
            <w:tcW w:w="1059" w:type="dxa"/>
            <w:vMerge w:val="restart"/>
            <w:tcBorders>
              <w:top w:val="nil"/>
            </w:tcBorders>
            <w:vAlign w:val="center"/>
          </w:tcPr>
          <w:p w14:paraId="138F218A">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成本指标</w:t>
            </w:r>
          </w:p>
          <w:p w14:paraId="3D8EABE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（20分）</w:t>
            </w:r>
          </w:p>
        </w:tc>
        <w:tc>
          <w:tcPr>
            <w:tcW w:w="1218" w:type="dxa"/>
            <w:tcBorders>
              <w:top w:val="nil"/>
            </w:tcBorders>
            <w:vAlign w:val="center"/>
          </w:tcPr>
          <w:p w14:paraId="31731A6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经济成本指标</w:t>
            </w:r>
          </w:p>
        </w:tc>
        <w:tc>
          <w:tcPr>
            <w:tcW w:w="1195" w:type="dxa"/>
            <w:shd w:val="clear" w:color="auto" w:fill="auto"/>
            <w:vAlign w:val="center"/>
          </w:tcPr>
          <w:p w14:paraId="3DE66F8A">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按预算批复数</w:t>
            </w:r>
          </w:p>
        </w:tc>
        <w:tc>
          <w:tcPr>
            <w:tcW w:w="1138" w:type="dxa"/>
            <w:shd w:val="clear" w:color="auto" w:fill="auto"/>
            <w:vAlign w:val="center"/>
          </w:tcPr>
          <w:p w14:paraId="5B3B2AA6">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120.68</w:t>
            </w:r>
            <w:r>
              <w:rPr>
                <w:rFonts w:hint="eastAsia" w:ascii="仿宋_GB2312" w:hAnsi="宋体" w:eastAsia="仿宋_GB2312" w:cs="宋体"/>
                <w:kern w:val="0"/>
                <w:lang w:eastAsia="zh-CN"/>
              </w:rPr>
              <w:t>万元</w:t>
            </w:r>
          </w:p>
        </w:tc>
        <w:tc>
          <w:tcPr>
            <w:tcW w:w="1075" w:type="dxa"/>
            <w:shd w:val="clear" w:color="auto" w:fill="auto"/>
            <w:vAlign w:val="center"/>
          </w:tcPr>
          <w:p w14:paraId="652A9577">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120.68</w:t>
            </w:r>
            <w:r>
              <w:rPr>
                <w:rFonts w:hint="eastAsia" w:ascii="仿宋_GB2312" w:hAnsi="宋体" w:eastAsia="仿宋_GB2312" w:cs="宋体"/>
                <w:kern w:val="0"/>
                <w:lang w:eastAsia="zh-CN"/>
              </w:rPr>
              <w:t>万元</w:t>
            </w:r>
          </w:p>
        </w:tc>
        <w:tc>
          <w:tcPr>
            <w:tcW w:w="619" w:type="dxa"/>
            <w:shd w:val="clear" w:color="auto" w:fill="auto"/>
            <w:vAlign w:val="center"/>
          </w:tcPr>
          <w:p w14:paraId="112C3A3B">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eastAsia="zh-CN"/>
              </w:rPr>
              <w:t>10</w:t>
            </w:r>
          </w:p>
        </w:tc>
        <w:tc>
          <w:tcPr>
            <w:tcW w:w="849" w:type="dxa"/>
            <w:shd w:val="clear" w:color="auto" w:fill="auto"/>
            <w:vAlign w:val="center"/>
          </w:tcPr>
          <w:p w14:paraId="4D2883C6">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eastAsia="zh-CN"/>
              </w:rPr>
              <w:t>10</w:t>
            </w:r>
          </w:p>
        </w:tc>
        <w:tc>
          <w:tcPr>
            <w:tcW w:w="1383" w:type="dxa"/>
            <w:vAlign w:val="center"/>
          </w:tcPr>
          <w:p w14:paraId="17678778">
            <w:pPr>
              <w:spacing w:line="240" w:lineRule="auto"/>
              <w:jc w:val="center"/>
              <w:rPr>
                <w:rFonts w:hint="eastAsia" w:ascii="仿宋_GB2312" w:hAnsi="宋体" w:eastAsia="仿宋_GB2312" w:cs="宋体"/>
                <w:kern w:val="0"/>
                <w:lang w:eastAsia="zh-CN"/>
              </w:rPr>
            </w:pPr>
          </w:p>
        </w:tc>
      </w:tr>
      <w:tr w14:paraId="5AB27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F0EE099">
            <w:pPr>
              <w:spacing w:line="240" w:lineRule="auto"/>
              <w:jc w:val="center"/>
              <w:rPr>
                <w:rFonts w:hint="eastAsia" w:ascii="仿宋_GB2312" w:hAnsi="宋体" w:eastAsia="仿宋_GB2312" w:cs="宋体"/>
                <w:kern w:val="0"/>
                <w:lang w:eastAsia="zh-CN"/>
              </w:rPr>
            </w:pPr>
          </w:p>
        </w:tc>
        <w:tc>
          <w:tcPr>
            <w:tcW w:w="1059" w:type="dxa"/>
            <w:vMerge w:val="continue"/>
            <w:tcBorders>
              <w:top w:val="nil"/>
            </w:tcBorders>
            <w:vAlign w:val="center"/>
          </w:tcPr>
          <w:p w14:paraId="3082C0E2">
            <w:pPr>
              <w:spacing w:line="240" w:lineRule="auto"/>
              <w:jc w:val="center"/>
              <w:rPr>
                <w:rFonts w:hint="eastAsia" w:ascii="仿宋_GB2312" w:hAnsi="宋体" w:eastAsia="仿宋_GB2312" w:cs="宋体"/>
                <w:kern w:val="0"/>
                <w:lang w:eastAsia="zh-CN"/>
              </w:rPr>
            </w:pPr>
          </w:p>
        </w:tc>
        <w:tc>
          <w:tcPr>
            <w:tcW w:w="1218" w:type="dxa"/>
            <w:tcBorders>
              <w:top w:val="nil"/>
            </w:tcBorders>
            <w:vAlign w:val="center"/>
          </w:tcPr>
          <w:p w14:paraId="692B597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社会成本指标</w:t>
            </w:r>
          </w:p>
        </w:tc>
        <w:tc>
          <w:tcPr>
            <w:tcW w:w="1195" w:type="dxa"/>
            <w:vAlign w:val="center"/>
          </w:tcPr>
          <w:p w14:paraId="0CF21E1D">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对社会发展可能造成的负面影响</w:t>
            </w:r>
          </w:p>
        </w:tc>
        <w:tc>
          <w:tcPr>
            <w:tcW w:w="1138" w:type="dxa"/>
            <w:vAlign w:val="center"/>
          </w:tcPr>
          <w:p w14:paraId="6ABE8F9D">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无负面影响</w:t>
            </w:r>
          </w:p>
        </w:tc>
        <w:tc>
          <w:tcPr>
            <w:tcW w:w="1075" w:type="dxa"/>
            <w:vAlign w:val="center"/>
          </w:tcPr>
          <w:p w14:paraId="3328AA32">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无负面影响</w:t>
            </w:r>
          </w:p>
        </w:tc>
        <w:tc>
          <w:tcPr>
            <w:tcW w:w="619" w:type="dxa"/>
            <w:vAlign w:val="center"/>
          </w:tcPr>
          <w:p w14:paraId="0881ADEC">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7B5021CE">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322459B9">
            <w:pPr>
              <w:spacing w:line="240" w:lineRule="auto"/>
              <w:jc w:val="center"/>
              <w:rPr>
                <w:rFonts w:hint="eastAsia" w:ascii="仿宋_GB2312" w:hAnsi="宋体" w:eastAsia="仿宋_GB2312" w:cs="宋体"/>
                <w:kern w:val="0"/>
                <w:lang w:eastAsia="zh-CN"/>
              </w:rPr>
            </w:pPr>
          </w:p>
        </w:tc>
      </w:tr>
      <w:tr w14:paraId="1997D2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47D9DE2E">
            <w:pPr>
              <w:spacing w:line="240" w:lineRule="auto"/>
              <w:jc w:val="center"/>
              <w:rPr>
                <w:rFonts w:hint="eastAsia" w:ascii="仿宋_GB2312" w:hAnsi="宋体" w:eastAsia="仿宋_GB2312" w:cs="宋体"/>
                <w:kern w:val="0"/>
                <w:lang w:eastAsia="zh-CN"/>
              </w:rPr>
            </w:pPr>
          </w:p>
        </w:tc>
        <w:tc>
          <w:tcPr>
            <w:tcW w:w="1059" w:type="dxa"/>
            <w:vMerge w:val="continue"/>
            <w:tcBorders>
              <w:top w:val="nil"/>
            </w:tcBorders>
            <w:vAlign w:val="center"/>
          </w:tcPr>
          <w:p w14:paraId="257936F1">
            <w:pPr>
              <w:spacing w:line="240" w:lineRule="auto"/>
              <w:jc w:val="center"/>
              <w:rPr>
                <w:rFonts w:hint="eastAsia" w:ascii="仿宋_GB2312" w:hAnsi="宋体" w:eastAsia="仿宋_GB2312" w:cs="宋体"/>
                <w:kern w:val="0"/>
                <w:lang w:eastAsia="zh-CN"/>
              </w:rPr>
            </w:pPr>
          </w:p>
        </w:tc>
        <w:tc>
          <w:tcPr>
            <w:tcW w:w="1218" w:type="dxa"/>
            <w:tcBorders>
              <w:top w:val="nil"/>
            </w:tcBorders>
            <w:vAlign w:val="center"/>
          </w:tcPr>
          <w:p w14:paraId="0D39B83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生态环境成本指标</w:t>
            </w:r>
          </w:p>
        </w:tc>
        <w:tc>
          <w:tcPr>
            <w:tcW w:w="1195" w:type="dxa"/>
            <w:vAlign w:val="center"/>
          </w:tcPr>
          <w:p w14:paraId="4DEFA8B8">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对自然生态环境造成的负面影响</w:t>
            </w:r>
          </w:p>
        </w:tc>
        <w:tc>
          <w:tcPr>
            <w:tcW w:w="1138" w:type="dxa"/>
            <w:vAlign w:val="center"/>
          </w:tcPr>
          <w:p w14:paraId="23A388C2">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无负面影响</w:t>
            </w:r>
          </w:p>
        </w:tc>
        <w:tc>
          <w:tcPr>
            <w:tcW w:w="1075" w:type="dxa"/>
            <w:vAlign w:val="center"/>
          </w:tcPr>
          <w:p w14:paraId="2BDEE55A">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无负面影响</w:t>
            </w:r>
          </w:p>
        </w:tc>
        <w:tc>
          <w:tcPr>
            <w:tcW w:w="619" w:type="dxa"/>
            <w:vAlign w:val="center"/>
          </w:tcPr>
          <w:p w14:paraId="271ADEF7">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5868D3CD">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47C3F7DC">
            <w:pPr>
              <w:spacing w:line="240" w:lineRule="auto"/>
              <w:jc w:val="center"/>
              <w:rPr>
                <w:rFonts w:hint="eastAsia" w:ascii="仿宋_GB2312" w:hAnsi="宋体" w:eastAsia="仿宋_GB2312" w:cs="宋体"/>
                <w:kern w:val="0"/>
                <w:lang w:eastAsia="zh-CN"/>
              </w:rPr>
            </w:pPr>
          </w:p>
        </w:tc>
      </w:tr>
      <w:tr w14:paraId="347E3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739" w:type="dxa"/>
            <w:gridSpan w:val="6"/>
            <w:vAlign w:val="center"/>
          </w:tcPr>
          <w:p w14:paraId="0EB74DB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总分</w:t>
            </w:r>
          </w:p>
        </w:tc>
        <w:tc>
          <w:tcPr>
            <w:tcW w:w="619" w:type="dxa"/>
            <w:vAlign w:val="center"/>
          </w:tcPr>
          <w:p w14:paraId="16A9F01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100</w:t>
            </w:r>
          </w:p>
        </w:tc>
        <w:tc>
          <w:tcPr>
            <w:tcW w:w="849" w:type="dxa"/>
            <w:vAlign w:val="center"/>
          </w:tcPr>
          <w:p w14:paraId="0BE44FF3">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650F7C6E">
            <w:pPr>
              <w:spacing w:line="240" w:lineRule="auto"/>
              <w:jc w:val="center"/>
              <w:rPr>
                <w:rFonts w:hint="eastAsia" w:ascii="仿宋_GB2312" w:hAnsi="宋体" w:eastAsia="仿宋_GB2312" w:cs="宋体"/>
                <w:kern w:val="0"/>
                <w:lang w:eastAsia="zh-CN"/>
              </w:rPr>
            </w:pPr>
          </w:p>
        </w:tc>
      </w:tr>
    </w:tbl>
    <w:p w14:paraId="02B7FA6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备注： 一个一级项目支出一张表。如，业务工作经费，运行维护经费，其他事业发展类资金…各一张表.</w:t>
      </w:r>
    </w:p>
    <w:p w14:paraId="47311C22">
      <w:pPr>
        <w:spacing w:line="240" w:lineRule="auto"/>
        <w:jc w:val="center"/>
        <w:rPr>
          <w:rFonts w:hint="eastAsia" w:ascii="仿宋_GB2312" w:hAnsi="宋体" w:eastAsia="仿宋_GB2312" w:cs="宋体"/>
          <w:kern w:val="0"/>
          <w:lang w:eastAsia="zh-CN"/>
        </w:rPr>
      </w:pPr>
    </w:p>
    <w:p w14:paraId="4FD800F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 xml:space="preserve">填表人： </w:t>
      </w:r>
      <w:r>
        <w:rPr>
          <w:rFonts w:hint="eastAsia" w:ascii="仿宋_GB2312" w:hAnsi="宋体" w:eastAsia="仿宋_GB2312" w:cs="宋体"/>
          <w:kern w:val="0"/>
          <w:lang w:val="en-US" w:eastAsia="zh-CN"/>
        </w:rPr>
        <w:t>刘洋</w:t>
      </w:r>
      <w:r>
        <w:rPr>
          <w:rFonts w:hint="eastAsia" w:ascii="仿宋_GB2312" w:hAnsi="宋体" w:eastAsia="仿宋_GB2312" w:cs="宋体"/>
          <w:kern w:val="0"/>
          <w:lang w:eastAsia="zh-CN"/>
        </w:rPr>
        <w:t xml:space="preserve">  填报日期：</w:t>
      </w:r>
      <w:r>
        <w:rPr>
          <w:rFonts w:hint="eastAsia" w:ascii="仿宋_GB2312" w:hAnsi="宋体" w:eastAsia="仿宋_GB2312" w:cs="宋体"/>
          <w:kern w:val="0"/>
          <w:lang w:val="en-US" w:eastAsia="zh-CN"/>
        </w:rPr>
        <w:t>2023年5月10日</w:t>
      </w:r>
      <w:r>
        <w:rPr>
          <w:rFonts w:hint="eastAsia" w:ascii="仿宋_GB2312" w:hAnsi="宋体" w:eastAsia="仿宋_GB2312" w:cs="宋体"/>
          <w:kern w:val="0"/>
          <w:lang w:eastAsia="zh-CN"/>
        </w:rPr>
        <w:t xml:space="preserve">  联系电话：</w:t>
      </w:r>
      <w:r>
        <w:rPr>
          <w:rFonts w:hint="eastAsia" w:ascii="仿宋_GB2312" w:hAnsi="宋体" w:eastAsia="仿宋_GB2312" w:cs="宋体"/>
          <w:kern w:val="0"/>
          <w:lang w:val="en-US" w:eastAsia="zh-CN"/>
        </w:rPr>
        <w:t xml:space="preserve">13874080122   </w:t>
      </w:r>
      <w:r>
        <w:rPr>
          <w:rFonts w:hint="eastAsia" w:ascii="仿宋_GB2312" w:hAnsi="宋体" w:eastAsia="仿宋_GB2312" w:cs="宋体"/>
          <w:kern w:val="0"/>
          <w:lang w:eastAsia="zh-CN"/>
        </w:rPr>
        <w:t>单位负责人签字:</w:t>
      </w:r>
    </w:p>
    <w:p w14:paraId="58CFF739">
      <w:pPr>
        <w:spacing w:line="240" w:lineRule="auto"/>
        <w:jc w:val="center"/>
        <w:rPr>
          <w:rFonts w:hint="eastAsia" w:ascii="仿宋_GB2312" w:hAnsi="宋体" w:eastAsia="仿宋_GB2312" w:cs="宋体"/>
          <w:kern w:val="0"/>
          <w:lang w:eastAsia="zh-CN"/>
        </w:rPr>
      </w:pPr>
    </w:p>
    <w:p w14:paraId="009B858A">
      <w:pPr>
        <w:spacing w:line="240" w:lineRule="auto"/>
        <w:jc w:val="center"/>
        <w:rPr>
          <w:rFonts w:hint="eastAsia" w:ascii="仿宋_GB2312" w:hAnsi="宋体" w:eastAsia="仿宋_GB2312" w:cs="宋体"/>
          <w:kern w:val="0"/>
          <w:lang w:eastAsia="zh-CN"/>
        </w:rPr>
      </w:pPr>
    </w:p>
    <w:p w14:paraId="2E6AB319">
      <w:pPr>
        <w:spacing w:line="240" w:lineRule="auto"/>
        <w:jc w:val="center"/>
        <w:rPr>
          <w:rFonts w:hint="eastAsia" w:ascii="仿宋_GB2312" w:hAnsi="宋体" w:eastAsia="仿宋_GB2312" w:cs="宋体"/>
          <w:kern w:val="0"/>
          <w:lang w:eastAsia="zh-CN"/>
        </w:rPr>
      </w:pPr>
    </w:p>
    <w:p w14:paraId="55231325">
      <w:pPr>
        <w:rPr>
          <w:rFonts w:hint="eastAsia" w:ascii="仿宋_GB2312" w:hAnsi="宋体" w:eastAsia="仿宋_GB2312" w:cs="宋体"/>
          <w:kern w:val="0"/>
          <w:lang w:eastAsia="zh-CN"/>
        </w:rPr>
      </w:pPr>
    </w:p>
    <w:p w14:paraId="1BB68352">
      <w:pPr>
        <w:spacing w:before="137" w:line="221" w:lineRule="auto"/>
        <w:ind w:left="2336"/>
        <w:rPr>
          <w:rFonts w:ascii="黑体" w:hAnsi="黑体" w:eastAsia="黑体" w:cs="黑体"/>
          <w:b/>
          <w:bCs/>
          <w:spacing w:val="6"/>
          <w:sz w:val="42"/>
          <w:szCs w:val="42"/>
        </w:rPr>
      </w:pPr>
    </w:p>
    <w:p w14:paraId="0777E750">
      <w:pPr>
        <w:spacing w:before="137" w:line="221" w:lineRule="auto"/>
        <w:ind w:left="2336"/>
        <w:rPr>
          <w:rFonts w:ascii="黑体" w:hAnsi="黑体" w:eastAsia="黑体" w:cs="黑体"/>
          <w:b/>
          <w:bCs/>
          <w:spacing w:val="6"/>
          <w:sz w:val="42"/>
          <w:szCs w:val="42"/>
        </w:rPr>
      </w:pPr>
    </w:p>
    <w:p w14:paraId="74449D51">
      <w:pPr>
        <w:spacing w:before="137" w:line="221" w:lineRule="auto"/>
        <w:ind w:left="2336"/>
        <w:rPr>
          <w:rFonts w:ascii="黑体" w:hAnsi="黑体" w:eastAsia="黑体" w:cs="黑体"/>
          <w:b/>
          <w:bCs/>
          <w:spacing w:val="6"/>
          <w:sz w:val="42"/>
          <w:szCs w:val="42"/>
        </w:rPr>
      </w:pPr>
    </w:p>
    <w:p w14:paraId="4B14FC5D">
      <w:pPr>
        <w:spacing w:before="137" w:line="221" w:lineRule="auto"/>
        <w:ind w:left="2336"/>
        <w:rPr>
          <w:rFonts w:ascii="黑体" w:hAnsi="黑体" w:eastAsia="黑体" w:cs="黑体"/>
          <w:b/>
          <w:bCs/>
          <w:spacing w:val="6"/>
          <w:sz w:val="42"/>
          <w:szCs w:val="42"/>
        </w:rPr>
      </w:pPr>
    </w:p>
    <w:p w14:paraId="7F989F35">
      <w:pPr>
        <w:spacing w:before="137" w:line="221" w:lineRule="auto"/>
        <w:ind w:left="2336"/>
        <w:rPr>
          <w:rFonts w:ascii="黑体" w:hAnsi="黑体" w:eastAsia="黑体" w:cs="黑体"/>
          <w:b/>
          <w:bCs/>
          <w:spacing w:val="6"/>
          <w:sz w:val="42"/>
          <w:szCs w:val="42"/>
        </w:rPr>
      </w:pPr>
    </w:p>
    <w:p w14:paraId="11397E51">
      <w:pPr>
        <w:spacing w:before="137" w:line="221" w:lineRule="auto"/>
        <w:ind w:left="2336"/>
        <w:rPr>
          <w:rFonts w:ascii="黑体" w:hAnsi="黑体" w:eastAsia="黑体" w:cs="黑体"/>
          <w:b/>
          <w:bCs/>
          <w:spacing w:val="6"/>
          <w:sz w:val="42"/>
          <w:szCs w:val="42"/>
        </w:rPr>
      </w:pPr>
    </w:p>
    <w:p w14:paraId="5751E827">
      <w:pPr>
        <w:spacing w:before="137" w:line="221" w:lineRule="auto"/>
        <w:ind w:left="2336"/>
        <w:rPr>
          <w:rFonts w:ascii="黑体" w:hAnsi="黑体" w:eastAsia="黑体" w:cs="黑体"/>
          <w:b/>
          <w:bCs/>
          <w:spacing w:val="6"/>
          <w:sz w:val="42"/>
          <w:szCs w:val="42"/>
        </w:rPr>
      </w:pPr>
    </w:p>
    <w:p w14:paraId="4D274308">
      <w:pPr>
        <w:spacing w:before="137" w:line="221" w:lineRule="auto"/>
        <w:ind w:left="2336"/>
        <w:rPr>
          <w:rFonts w:ascii="黑体" w:hAnsi="黑体" w:eastAsia="黑体" w:cs="黑体"/>
          <w:b/>
          <w:bCs/>
          <w:spacing w:val="6"/>
          <w:sz w:val="42"/>
          <w:szCs w:val="42"/>
        </w:rPr>
      </w:pPr>
    </w:p>
    <w:p w14:paraId="6D2FC05A">
      <w:pPr>
        <w:spacing w:before="137" w:line="221" w:lineRule="auto"/>
        <w:ind w:left="2336"/>
        <w:rPr>
          <w:rFonts w:ascii="黑体" w:hAnsi="黑体" w:eastAsia="黑体" w:cs="黑体"/>
          <w:b/>
          <w:bCs/>
          <w:spacing w:val="6"/>
          <w:sz w:val="42"/>
          <w:szCs w:val="42"/>
        </w:rPr>
      </w:pPr>
    </w:p>
    <w:p w14:paraId="5B30BE06">
      <w:pPr>
        <w:spacing w:line="267" w:lineRule="auto"/>
        <w:ind w:firstLine="552"/>
        <w:jc w:val="both"/>
        <w:rPr>
          <w:rFonts w:hint="eastAsia" w:ascii="宋体" w:hAnsi="宋体" w:eastAsia="宋体" w:cs="宋体"/>
          <w:bCs/>
          <w:spacing w:val="-4"/>
          <w:kern w:val="0"/>
          <w:sz w:val="28"/>
          <w:szCs w:val="28"/>
          <w:lang w:eastAsia="zh-CN"/>
        </w:rPr>
      </w:pPr>
    </w:p>
    <w:p w14:paraId="58521915">
      <w:pPr>
        <w:spacing w:line="267" w:lineRule="auto"/>
        <w:ind w:firstLine="552"/>
        <w:jc w:val="both"/>
        <w:rPr>
          <w:rFonts w:hint="eastAsia" w:ascii="宋体" w:hAnsi="宋体" w:eastAsia="宋体" w:cs="宋体"/>
          <w:bCs/>
          <w:spacing w:val="-4"/>
          <w:kern w:val="0"/>
          <w:sz w:val="28"/>
          <w:szCs w:val="28"/>
          <w:lang w:eastAsia="zh-CN"/>
        </w:rPr>
      </w:pPr>
    </w:p>
    <w:p w14:paraId="114A88AD">
      <w:pPr>
        <w:spacing w:line="267" w:lineRule="auto"/>
        <w:ind w:firstLine="552"/>
        <w:jc w:val="both"/>
        <w:rPr>
          <w:rFonts w:hint="eastAsia" w:ascii="宋体" w:hAnsi="宋体" w:eastAsia="宋体" w:cs="宋体"/>
          <w:bCs/>
          <w:spacing w:val="-4"/>
          <w:kern w:val="0"/>
          <w:sz w:val="28"/>
          <w:szCs w:val="28"/>
          <w:lang w:eastAsia="zh-CN"/>
        </w:rPr>
      </w:pPr>
    </w:p>
    <w:p w14:paraId="52FFB8EB">
      <w:pPr>
        <w:spacing w:before="88" w:line="219" w:lineRule="auto"/>
        <w:rPr>
          <w:rFonts w:ascii="宋体" w:hAnsi="宋体" w:eastAsia="宋体" w:cs="宋体"/>
          <w:spacing w:val="3"/>
          <w:sz w:val="27"/>
          <w:szCs w:val="27"/>
          <w:lang w:eastAsia="zh-CN"/>
        </w:rPr>
      </w:pPr>
    </w:p>
    <w:p w14:paraId="0B427622">
      <w:pPr>
        <w:spacing w:before="88" w:line="219" w:lineRule="auto"/>
        <w:ind w:firstLine="552" w:firstLineChars="200"/>
        <w:rPr>
          <w:rFonts w:hint="default" w:ascii="宋体" w:hAnsi="宋体" w:eastAsia="宋体" w:cs="宋体"/>
          <w:sz w:val="27"/>
          <w:szCs w:val="27"/>
          <w:lang w:val="en-US" w:eastAsia="zh-CN"/>
        </w:rPr>
      </w:pPr>
      <w:r>
        <w:rPr>
          <w:rFonts w:ascii="宋体" w:hAnsi="宋体" w:eastAsia="宋体" w:cs="宋体"/>
          <w:spacing w:val="3"/>
          <w:sz w:val="27"/>
          <w:szCs w:val="27"/>
          <w:lang w:eastAsia="zh-CN"/>
        </w:rPr>
        <w:t>附件3</w:t>
      </w:r>
      <w:r>
        <w:rPr>
          <w:rFonts w:hint="eastAsia" w:ascii="宋体" w:hAnsi="宋体" w:eastAsia="宋体" w:cs="宋体"/>
          <w:spacing w:val="3"/>
          <w:sz w:val="27"/>
          <w:szCs w:val="27"/>
          <w:lang w:val="en-US" w:eastAsia="zh-CN"/>
        </w:rPr>
        <w:t>-2</w:t>
      </w:r>
    </w:p>
    <w:p w14:paraId="0D6C4563">
      <w:pPr>
        <w:spacing w:before="148" w:line="221" w:lineRule="auto"/>
        <w:ind w:left="2371"/>
        <w:rPr>
          <w:rFonts w:ascii="黑体" w:hAnsi="黑体" w:eastAsia="黑体" w:cs="黑体"/>
          <w:sz w:val="43"/>
          <w:szCs w:val="43"/>
          <w:lang w:eastAsia="zh-CN"/>
        </w:rPr>
      </w:pPr>
      <w:r>
        <w:rPr>
          <w:rFonts w:ascii="黑体" w:hAnsi="黑体" w:eastAsia="黑体" w:cs="黑体"/>
          <w:b/>
          <w:bCs/>
          <w:spacing w:val="8"/>
          <w:sz w:val="43"/>
          <w:szCs w:val="43"/>
          <w:lang w:eastAsia="zh-CN"/>
        </w:rPr>
        <w:t>202</w:t>
      </w:r>
      <w:r>
        <w:rPr>
          <w:rFonts w:hint="eastAsia" w:ascii="黑体" w:hAnsi="黑体" w:eastAsia="黑体" w:cs="黑体"/>
          <w:b/>
          <w:bCs/>
          <w:spacing w:val="8"/>
          <w:sz w:val="43"/>
          <w:szCs w:val="43"/>
          <w:lang w:val="en-US" w:eastAsia="zh-CN"/>
        </w:rPr>
        <w:t>2</w:t>
      </w:r>
      <w:r>
        <w:rPr>
          <w:rFonts w:ascii="黑体" w:hAnsi="黑体" w:eastAsia="黑体" w:cs="黑体"/>
          <w:b/>
          <w:bCs/>
          <w:spacing w:val="8"/>
          <w:sz w:val="43"/>
          <w:szCs w:val="43"/>
          <w:lang w:eastAsia="zh-CN"/>
        </w:rPr>
        <w:t>年度项目支出绩效自评表</w:t>
      </w:r>
    </w:p>
    <w:p w14:paraId="79CC69BD">
      <w:pPr>
        <w:spacing w:line="182" w:lineRule="exact"/>
        <w:rPr>
          <w:lang w:eastAsia="zh-CN"/>
        </w:rPr>
      </w:pPr>
    </w:p>
    <w:tbl>
      <w:tblPr>
        <w:tblStyle w:val="10"/>
        <w:tblW w:w="9558" w:type="dxa"/>
        <w:tblInd w:w="-1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9"/>
        <w:gridCol w:w="1193"/>
        <w:gridCol w:w="1012"/>
        <w:gridCol w:w="1235"/>
        <w:gridCol w:w="1210"/>
        <w:gridCol w:w="1260"/>
        <w:gridCol w:w="675"/>
        <w:gridCol w:w="651"/>
        <w:gridCol w:w="1323"/>
      </w:tblGrid>
      <w:tr w14:paraId="1D7657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999" w:type="dxa"/>
          </w:tcPr>
          <w:p w14:paraId="190BAC4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59" w:type="dxa"/>
            <w:gridSpan w:val="8"/>
            <w:vAlign w:val="center"/>
          </w:tcPr>
          <w:p w14:paraId="3988DAD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城镇独生子女父母奖励金</w:t>
            </w:r>
          </w:p>
        </w:tc>
      </w:tr>
      <w:tr w14:paraId="5CAB4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999" w:type="dxa"/>
          </w:tcPr>
          <w:p w14:paraId="589F927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650" w:type="dxa"/>
            <w:gridSpan w:val="4"/>
            <w:vAlign w:val="center"/>
          </w:tcPr>
          <w:p w14:paraId="4D7F452B">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岳阳市</w:t>
            </w:r>
            <w:r>
              <w:rPr>
                <w:rFonts w:hint="eastAsia" w:ascii="仿宋_GB2312" w:hAnsi="宋体" w:eastAsia="仿宋_GB2312" w:cs="宋体"/>
                <w:kern w:val="0"/>
                <w:lang w:eastAsia="zh-CN"/>
              </w:rPr>
              <w:t>卫生健康</w:t>
            </w:r>
            <w:r>
              <w:rPr>
                <w:rFonts w:hint="eastAsia" w:ascii="仿宋_GB2312" w:hAnsi="宋体" w:eastAsia="仿宋_GB2312" w:cs="宋体"/>
                <w:kern w:val="0"/>
                <w:lang w:val="en-US" w:eastAsia="zh-CN"/>
              </w:rPr>
              <w:t>委员会</w:t>
            </w:r>
          </w:p>
        </w:tc>
        <w:tc>
          <w:tcPr>
            <w:tcW w:w="1260" w:type="dxa"/>
          </w:tcPr>
          <w:p w14:paraId="22DDBD2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5459626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2649" w:type="dxa"/>
            <w:gridSpan w:val="3"/>
            <w:vAlign w:val="center"/>
          </w:tcPr>
          <w:p w14:paraId="21D545D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汨罗市卫生健康局</w:t>
            </w:r>
          </w:p>
        </w:tc>
      </w:tr>
      <w:tr w14:paraId="40D609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999" w:type="dxa"/>
            <w:vMerge w:val="restart"/>
            <w:tcBorders>
              <w:bottom w:val="nil"/>
            </w:tcBorders>
          </w:tcPr>
          <w:p w14:paraId="224764A9">
            <w:pPr>
              <w:spacing w:line="240" w:lineRule="auto"/>
              <w:jc w:val="center"/>
              <w:rPr>
                <w:rFonts w:hint="eastAsia" w:ascii="仿宋_GB2312" w:hAnsi="宋体" w:eastAsia="仿宋_GB2312" w:cs="宋体"/>
                <w:kern w:val="0"/>
                <w:lang w:eastAsia="zh-CN"/>
              </w:rPr>
            </w:pPr>
          </w:p>
          <w:p w14:paraId="74DAC101">
            <w:pPr>
              <w:spacing w:line="240" w:lineRule="auto"/>
              <w:jc w:val="center"/>
              <w:rPr>
                <w:rFonts w:hint="eastAsia" w:ascii="仿宋_GB2312" w:hAnsi="宋体" w:eastAsia="仿宋_GB2312" w:cs="宋体"/>
                <w:kern w:val="0"/>
                <w:lang w:eastAsia="zh-CN"/>
              </w:rPr>
            </w:pPr>
          </w:p>
          <w:p w14:paraId="2EA913D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项目资金</w:t>
            </w:r>
          </w:p>
          <w:p w14:paraId="7337191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(万元)</w:t>
            </w:r>
          </w:p>
        </w:tc>
        <w:tc>
          <w:tcPr>
            <w:tcW w:w="2205" w:type="dxa"/>
            <w:gridSpan w:val="2"/>
          </w:tcPr>
          <w:p w14:paraId="67FCEAF6">
            <w:pPr>
              <w:spacing w:line="240" w:lineRule="auto"/>
              <w:jc w:val="center"/>
              <w:rPr>
                <w:rFonts w:hint="eastAsia" w:ascii="仿宋_GB2312" w:hAnsi="宋体" w:eastAsia="仿宋_GB2312" w:cs="宋体"/>
                <w:kern w:val="0"/>
                <w:lang w:eastAsia="zh-CN"/>
              </w:rPr>
            </w:pPr>
          </w:p>
        </w:tc>
        <w:tc>
          <w:tcPr>
            <w:tcW w:w="1235" w:type="dxa"/>
          </w:tcPr>
          <w:p w14:paraId="5DC2C03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2E609E4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210" w:type="dxa"/>
          </w:tcPr>
          <w:p w14:paraId="6784525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2A3734F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260" w:type="dxa"/>
          </w:tcPr>
          <w:p w14:paraId="7AB3A72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72058FB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675" w:type="dxa"/>
          </w:tcPr>
          <w:p w14:paraId="5A45B57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651" w:type="dxa"/>
          </w:tcPr>
          <w:p w14:paraId="609047F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23" w:type="dxa"/>
          </w:tcPr>
          <w:p w14:paraId="1FE7658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681571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999" w:type="dxa"/>
            <w:vMerge w:val="continue"/>
            <w:tcBorders>
              <w:top w:val="nil"/>
              <w:bottom w:val="nil"/>
            </w:tcBorders>
          </w:tcPr>
          <w:p w14:paraId="50266FCB">
            <w:pPr>
              <w:spacing w:line="240" w:lineRule="auto"/>
              <w:jc w:val="center"/>
              <w:rPr>
                <w:rFonts w:hint="eastAsia" w:ascii="仿宋_GB2312" w:hAnsi="宋体" w:eastAsia="仿宋_GB2312" w:cs="宋体"/>
                <w:kern w:val="0"/>
                <w:lang w:eastAsia="zh-CN"/>
              </w:rPr>
            </w:pPr>
          </w:p>
        </w:tc>
        <w:tc>
          <w:tcPr>
            <w:tcW w:w="2205" w:type="dxa"/>
            <w:gridSpan w:val="2"/>
          </w:tcPr>
          <w:p w14:paraId="3BE6966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235" w:type="dxa"/>
            <w:vAlign w:val="center"/>
          </w:tcPr>
          <w:p w14:paraId="3D3B5DB4">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1018.08</w:t>
            </w:r>
          </w:p>
        </w:tc>
        <w:tc>
          <w:tcPr>
            <w:tcW w:w="1210" w:type="dxa"/>
            <w:vAlign w:val="center"/>
          </w:tcPr>
          <w:p w14:paraId="214A582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1018.08</w:t>
            </w:r>
          </w:p>
        </w:tc>
        <w:tc>
          <w:tcPr>
            <w:tcW w:w="1260" w:type="dxa"/>
            <w:vAlign w:val="center"/>
          </w:tcPr>
          <w:p w14:paraId="147F052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1018.08</w:t>
            </w:r>
          </w:p>
        </w:tc>
        <w:tc>
          <w:tcPr>
            <w:tcW w:w="675" w:type="dxa"/>
          </w:tcPr>
          <w:p w14:paraId="7BA2F08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w:t>
            </w:r>
          </w:p>
        </w:tc>
        <w:tc>
          <w:tcPr>
            <w:tcW w:w="651" w:type="dxa"/>
          </w:tcPr>
          <w:p w14:paraId="5E5603B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100%</w:t>
            </w:r>
          </w:p>
        </w:tc>
        <w:tc>
          <w:tcPr>
            <w:tcW w:w="1323" w:type="dxa"/>
          </w:tcPr>
          <w:p w14:paraId="6B20CC7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w:t>
            </w:r>
          </w:p>
        </w:tc>
      </w:tr>
      <w:tr w14:paraId="02009A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999" w:type="dxa"/>
            <w:vMerge w:val="continue"/>
            <w:tcBorders>
              <w:top w:val="nil"/>
              <w:bottom w:val="nil"/>
            </w:tcBorders>
          </w:tcPr>
          <w:p w14:paraId="212950D0">
            <w:pPr>
              <w:spacing w:line="240" w:lineRule="auto"/>
              <w:jc w:val="center"/>
              <w:rPr>
                <w:rFonts w:hint="eastAsia" w:ascii="仿宋_GB2312" w:hAnsi="宋体" w:eastAsia="仿宋_GB2312" w:cs="宋体"/>
                <w:kern w:val="0"/>
                <w:lang w:eastAsia="zh-CN"/>
              </w:rPr>
            </w:pPr>
          </w:p>
        </w:tc>
        <w:tc>
          <w:tcPr>
            <w:tcW w:w="2205" w:type="dxa"/>
            <w:gridSpan w:val="2"/>
          </w:tcPr>
          <w:p w14:paraId="0645716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235" w:type="dxa"/>
            <w:vAlign w:val="center"/>
          </w:tcPr>
          <w:p w14:paraId="04A9359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1018.08</w:t>
            </w:r>
          </w:p>
        </w:tc>
        <w:tc>
          <w:tcPr>
            <w:tcW w:w="1210" w:type="dxa"/>
            <w:vAlign w:val="center"/>
          </w:tcPr>
          <w:p w14:paraId="56FCBAB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1018.08</w:t>
            </w:r>
          </w:p>
        </w:tc>
        <w:tc>
          <w:tcPr>
            <w:tcW w:w="1260" w:type="dxa"/>
            <w:vAlign w:val="center"/>
          </w:tcPr>
          <w:p w14:paraId="08CCEA5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1018.08</w:t>
            </w:r>
          </w:p>
        </w:tc>
        <w:tc>
          <w:tcPr>
            <w:tcW w:w="675" w:type="dxa"/>
          </w:tcPr>
          <w:p w14:paraId="6A9F491A">
            <w:pPr>
              <w:spacing w:line="240" w:lineRule="auto"/>
              <w:jc w:val="center"/>
              <w:rPr>
                <w:rFonts w:hint="eastAsia" w:ascii="仿宋_GB2312" w:hAnsi="宋体" w:eastAsia="仿宋_GB2312" w:cs="宋体"/>
                <w:kern w:val="0"/>
                <w:lang w:eastAsia="zh-CN"/>
              </w:rPr>
            </w:pPr>
          </w:p>
        </w:tc>
        <w:tc>
          <w:tcPr>
            <w:tcW w:w="651" w:type="dxa"/>
          </w:tcPr>
          <w:p w14:paraId="451A983A">
            <w:pPr>
              <w:spacing w:line="240" w:lineRule="auto"/>
              <w:jc w:val="center"/>
              <w:rPr>
                <w:rFonts w:hint="eastAsia" w:ascii="仿宋_GB2312" w:hAnsi="宋体" w:eastAsia="仿宋_GB2312" w:cs="宋体"/>
                <w:kern w:val="0"/>
                <w:lang w:eastAsia="zh-CN"/>
              </w:rPr>
            </w:pPr>
          </w:p>
        </w:tc>
        <w:tc>
          <w:tcPr>
            <w:tcW w:w="1323" w:type="dxa"/>
          </w:tcPr>
          <w:p w14:paraId="66C300EF">
            <w:pPr>
              <w:spacing w:line="240" w:lineRule="auto"/>
              <w:jc w:val="center"/>
              <w:rPr>
                <w:rFonts w:hint="eastAsia" w:ascii="仿宋_GB2312" w:hAnsi="宋体" w:eastAsia="仿宋_GB2312" w:cs="宋体"/>
                <w:kern w:val="0"/>
                <w:lang w:eastAsia="zh-CN"/>
              </w:rPr>
            </w:pPr>
          </w:p>
        </w:tc>
      </w:tr>
      <w:tr w14:paraId="1E0E06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999" w:type="dxa"/>
            <w:vMerge w:val="continue"/>
            <w:tcBorders>
              <w:top w:val="nil"/>
              <w:bottom w:val="nil"/>
            </w:tcBorders>
          </w:tcPr>
          <w:p w14:paraId="6CB89CF6">
            <w:pPr>
              <w:spacing w:line="240" w:lineRule="auto"/>
              <w:jc w:val="center"/>
              <w:rPr>
                <w:rFonts w:hint="eastAsia" w:ascii="仿宋_GB2312" w:hAnsi="宋体" w:eastAsia="仿宋_GB2312" w:cs="宋体"/>
                <w:kern w:val="0"/>
                <w:lang w:eastAsia="zh-CN"/>
              </w:rPr>
            </w:pPr>
          </w:p>
        </w:tc>
        <w:tc>
          <w:tcPr>
            <w:tcW w:w="2205" w:type="dxa"/>
            <w:gridSpan w:val="2"/>
          </w:tcPr>
          <w:p w14:paraId="00B7D66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235" w:type="dxa"/>
          </w:tcPr>
          <w:p w14:paraId="0E2A450A">
            <w:pPr>
              <w:spacing w:line="240" w:lineRule="auto"/>
              <w:jc w:val="center"/>
              <w:rPr>
                <w:rFonts w:hint="eastAsia" w:ascii="仿宋_GB2312" w:hAnsi="宋体" w:eastAsia="仿宋_GB2312" w:cs="宋体"/>
                <w:kern w:val="0"/>
                <w:lang w:eastAsia="zh-CN"/>
              </w:rPr>
            </w:pPr>
          </w:p>
        </w:tc>
        <w:tc>
          <w:tcPr>
            <w:tcW w:w="1210" w:type="dxa"/>
          </w:tcPr>
          <w:p w14:paraId="2AF904FE">
            <w:pPr>
              <w:spacing w:line="240" w:lineRule="auto"/>
              <w:jc w:val="center"/>
              <w:rPr>
                <w:rFonts w:hint="eastAsia" w:ascii="仿宋_GB2312" w:hAnsi="宋体" w:eastAsia="仿宋_GB2312" w:cs="宋体"/>
                <w:kern w:val="0"/>
                <w:lang w:eastAsia="zh-CN"/>
              </w:rPr>
            </w:pPr>
          </w:p>
        </w:tc>
        <w:tc>
          <w:tcPr>
            <w:tcW w:w="1260" w:type="dxa"/>
          </w:tcPr>
          <w:p w14:paraId="0179329F">
            <w:pPr>
              <w:spacing w:line="240" w:lineRule="auto"/>
              <w:jc w:val="center"/>
              <w:rPr>
                <w:rFonts w:hint="eastAsia" w:ascii="仿宋_GB2312" w:hAnsi="宋体" w:eastAsia="仿宋_GB2312" w:cs="宋体"/>
                <w:kern w:val="0"/>
                <w:lang w:eastAsia="zh-CN"/>
              </w:rPr>
            </w:pPr>
          </w:p>
        </w:tc>
        <w:tc>
          <w:tcPr>
            <w:tcW w:w="675" w:type="dxa"/>
          </w:tcPr>
          <w:p w14:paraId="4DB7FBE4">
            <w:pPr>
              <w:spacing w:line="240" w:lineRule="auto"/>
              <w:jc w:val="center"/>
              <w:rPr>
                <w:rFonts w:hint="eastAsia" w:ascii="仿宋_GB2312" w:hAnsi="宋体" w:eastAsia="仿宋_GB2312" w:cs="宋体"/>
                <w:kern w:val="0"/>
                <w:lang w:eastAsia="zh-CN"/>
              </w:rPr>
            </w:pPr>
          </w:p>
        </w:tc>
        <w:tc>
          <w:tcPr>
            <w:tcW w:w="651" w:type="dxa"/>
          </w:tcPr>
          <w:p w14:paraId="5E9A5873">
            <w:pPr>
              <w:spacing w:line="240" w:lineRule="auto"/>
              <w:jc w:val="center"/>
              <w:rPr>
                <w:rFonts w:hint="eastAsia" w:ascii="仿宋_GB2312" w:hAnsi="宋体" w:eastAsia="仿宋_GB2312" w:cs="宋体"/>
                <w:kern w:val="0"/>
                <w:lang w:eastAsia="zh-CN"/>
              </w:rPr>
            </w:pPr>
          </w:p>
        </w:tc>
        <w:tc>
          <w:tcPr>
            <w:tcW w:w="1323" w:type="dxa"/>
          </w:tcPr>
          <w:p w14:paraId="36436E02">
            <w:pPr>
              <w:spacing w:line="240" w:lineRule="auto"/>
              <w:jc w:val="center"/>
              <w:rPr>
                <w:rFonts w:hint="eastAsia" w:ascii="仿宋_GB2312" w:hAnsi="宋体" w:eastAsia="仿宋_GB2312" w:cs="宋体"/>
                <w:kern w:val="0"/>
                <w:lang w:eastAsia="zh-CN"/>
              </w:rPr>
            </w:pPr>
          </w:p>
        </w:tc>
      </w:tr>
      <w:tr w14:paraId="39C47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999" w:type="dxa"/>
            <w:vMerge w:val="continue"/>
            <w:tcBorders>
              <w:top w:val="nil"/>
            </w:tcBorders>
          </w:tcPr>
          <w:p w14:paraId="3EAF7C13">
            <w:pPr>
              <w:spacing w:line="240" w:lineRule="auto"/>
              <w:jc w:val="center"/>
              <w:rPr>
                <w:rFonts w:hint="eastAsia" w:ascii="仿宋_GB2312" w:hAnsi="宋体" w:eastAsia="仿宋_GB2312" w:cs="宋体"/>
                <w:kern w:val="0"/>
                <w:lang w:eastAsia="zh-CN"/>
              </w:rPr>
            </w:pPr>
          </w:p>
        </w:tc>
        <w:tc>
          <w:tcPr>
            <w:tcW w:w="2205" w:type="dxa"/>
            <w:gridSpan w:val="2"/>
          </w:tcPr>
          <w:p w14:paraId="79380AD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其他资金</w:t>
            </w:r>
          </w:p>
        </w:tc>
        <w:tc>
          <w:tcPr>
            <w:tcW w:w="1235" w:type="dxa"/>
          </w:tcPr>
          <w:p w14:paraId="1E9B9225">
            <w:pPr>
              <w:spacing w:line="240" w:lineRule="auto"/>
              <w:jc w:val="center"/>
              <w:rPr>
                <w:rFonts w:hint="eastAsia" w:ascii="仿宋_GB2312" w:hAnsi="宋体" w:eastAsia="仿宋_GB2312" w:cs="宋体"/>
                <w:kern w:val="0"/>
                <w:lang w:eastAsia="zh-CN"/>
              </w:rPr>
            </w:pPr>
          </w:p>
        </w:tc>
        <w:tc>
          <w:tcPr>
            <w:tcW w:w="1210" w:type="dxa"/>
          </w:tcPr>
          <w:p w14:paraId="0012868F">
            <w:pPr>
              <w:spacing w:line="240" w:lineRule="auto"/>
              <w:jc w:val="center"/>
              <w:rPr>
                <w:rFonts w:hint="eastAsia" w:ascii="仿宋_GB2312" w:hAnsi="宋体" w:eastAsia="仿宋_GB2312" w:cs="宋体"/>
                <w:kern w:val="0"/>
                <w:lang w:eastAsia="zh-CN"/>
              </w:rPr>
            </w:pPr>
          </w:p>
        </w:tc>
        <w:tc>
          <w:tcPr>
            <w:tcW w:w="1260" w:type="dxa"/>
          </w:tcPr>
          <w:p w14:paraId="16C82335">
            <w:pPr>
              <w:spacing w:line="240" w:lineRule="auto"/>
              <w:jc w:val="center"/>
              <w:rPr>
                <w:rFonts w:hint="eastAsia" w:ascii="仿宋_GB2312" w:hAnsi="宋体" w:eastAsia="仿宋_GB2312" w:cs="宋体"/>
                <w:kern w:val="0"/>
                <w:lang w:eastAsia="zh-CN"/>
              </w:rPr>
            </w:pPr>
          </w:p>
        </w:tc>
        <w:tc>
          <w:tcPr>
            <w:tcW w:w="675" w:type="dxa"/>
          </w:tcPr>
          <w:p w14:paraId="548C2AC8">
            <w:pPr>
              <w:spacing w:line="240" w:lineRule="auto"/>
              <w:jc w:val="center"/>
              <w:rPr>
                <w:rFonts w:hint="eastAsia" w:ascii="仿宋_GB2312" w:hAnsi="宋体" w:eastAsia="仿宋_GB2312" w:cs="宋体"/>
                <w:kern w:val="0"/>
                <w:lang w:eastAsia="zh-CN"/>
              </w:rPr>
            </w:pPr>
          </w:p>
        </w:tc>
        <w:tc>
          <w:tcPr>
            <w:tcW w:w="651" w:type="dxa"/>
          </w:tcPr>
          <w:p w14:paraId="385A0663">
            <w:pPr>
              <w:spacing w:line="240" w:lineRule="auto"/>
              <w:jc w:val="center"/>
              <w:rPr>
                <w:rFonts w:hint="eastAsia" w:ascii="仿宋_GB2312" w:hAnsi="宋体" w:eastAsia="仿宋_GB2312" w:cs="宋体"/>
                <w:kern w:val="0"/>
                <w:lang w:eastAsia="zh-CN"/>
              </w:rPr>
            </w:pPr>
          </w:p>
        </w:tc>
        <w:tc>
          <w:tcPr>
            <w:tcW w:w="1323" w:type="dxa"/>
          </w:tcPr>
          <w:p w14:paraId="12FD3990">
            <w:pPr>
              <w:spacing w:line="240" w:lineRule="auto"/>
              <w:jc w:val="center"/>
              <w:rPr>
                <w:rFonts w:hint="eastAsia" w:ascii="仿宋_GB2312" w:hAnsi="宋体" w:eastAsia="仿宋_GB2312" w:cs="宋体"/>
                <w:kern w:val="0"/>
                <w:lang w:eastAsia="zh-CN"/>
              </w:rPr>
            </w:pPr>
          </w:p>
        </w:tc>
      </w:tr>
      <w:tr w14:paraId="5DDA6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999" w:type="dxa"/>
            <w:vMerge w:val="restart"/>
            <w:tcBorders>
              <w:bottom w:val="nil"/>
            </w:tcBorders>
          </w:tcPr>
          <w:p w14:paraId="56D5D19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年度总体目标</w:t>
            </w:r>
          </w:p>
        </w:tc>
        <w:tc>
          <w:tcPr>
            <w:tcW w:w="4650" w:type="dxa"/>
            <w:gridSpan w:val="4"/>
          </w:tcPr>
          <w:p w14:paraId="7122E9D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预期目标</w:t>
            </w:r>
          </w:p>
        </w:tc>
        <w:tc>
          <w:tcPr>
            <w:tcW w:w="3909" w:type="dxa"/>
            <w:gridSpan w:val="4"/>
          </w:tcPr>
          <w:p w14:paraId="0D1CF1D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实际完成情况</w:t>
            </w:r>
          </w:p>
        </w:tc>
      </w:tr>
      <w:tr w14:paraId="7713BF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999" w:type="dxa"/>
            <w:vMerge w:val="continue"/>
            <w:tcBorders>
              <w:top w:val="nil"/>
            </w:tcBorders>
          </w:tcPr>
          <w:p w14:paraId="5FDA0BE6">
            <w:pPr>
              <w:spacing w:line="240" w:lineRule="auto"/>
              <w:jc w:val="center"/>
              <w:rPr>
                <w:rFonts w:hint="eastAsia" w:ascii="仿宋_GB2312" w:hAnsi="宋体" w:eastAsia="仿宋_GB2312" w:cs="宋体"/>
                <w:kern w:val="0"/>
                <w:lang w:eastAsia="zh-CN"/>
              </w:rPr>
            </w:pPr>
          </w:p>
        </w:tc>
        <w:tc>
          <w:tcPr>
            <w:tcW w:w="4650" w:type="dxa"/>
            <w:gridSpan w:val="4"/>
          </w:tcPr>
          <w:p w14:paraId="209CC3A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落实法定奖励政策，保障计划生育家庭的合法权益</w:t>
            </w:r>
          </w:p>
        </w:tc>
        <w:tc>
          <w:tcPr>
            <w:tcW w:w="3909" w:type="dxa"/>
            <w:gridSpan w:val="4"/>
            <w:vAlign w:val="center"/>
          </w:tcPr>
          <w:p w14:paraId="47CC1E2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完成预期目标</w:t>
            </w:r>
          </w:p>
        </w:tc>
      </w:tr>
      <w:tr w14:paraId="063814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999" w:type="dxa"/>
            <w:vMerge w:val="restart"/>
            <w:tcBorders>
              <w:bottom w:val="nil"/>
            </w:tcBorders>
            <w:textDirection w:val="tbRlV"/>
          </w:tcPr>
          <w:p w14:paraId="126D9480">
            <w:pPr>
              <w:spacing w:line="240" w:lineRule="auto"/>
              <w:jc w:val="center"/>
              <w:rPr>
                <w:rFonts w:hint="eastAsia" w:ascii="仿宋_GB2312" w:hAnsi="宋体" w:eastAsia="仿宋_GB2312" w:cs="宋体"/>
                <w:kern w:val="0"/>
                <w:lang w:eastAsia="zh-CN"/>
              </w:rPr>
            </w:pPr>
          </w:p>
          <w:p w14:paraId="23E1D55C">
            <w:pPr>
              <w:spacing w:line="240" w:lineRule="auto"/>
              <w:jc w:val="center"/>
              <w:rPr>
                <w:rFonts w:hint="eastAsia" w:ascii="仿宋_GB2312" w:hAnsi="宋体" w:eastAsia="仿宋_GB2312" w:cs="宋体"/>
                <w:kern w:val="0"/>
                <w:lang w:eastAsia="zh-CN"/>
              </w:rPr>
            </w:pPr>
          </w:p>
          <w:p w14:paraId="7D77E83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绩效指标</w:t>
            </w:r>
          </w:p>
        </w:tc>
        <w:tc>
          <w:tcPr>
            <w:tcW w:w="1193" w:type="dxa"/>
          </w:tcPr>
          <w:p w14:paraId="07AF60A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一级指标</w:t>
            </w:r>
          </w:p>
        </w:tc>
        <w:tc>
          <w:tcPr>
            <w:tcW w:w="1012" w:type="dxa"/>
          </w:tcPr>
          <w:p w14:paraId="6A1985D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二级指标</w:t>
            </w:r>
          </w:p>
        </w:tc>
        <w:tc>
          <w:tcPr>
            <w:tcW w:w="1235" w:type="dxa"/>
          </w:tcPr>
          <w:p w14:paraId="4E77465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三级指标</w:t>
            </w:r>
          </w:p>
        </w:tc>
        <w:tc>
          <w:tcPr>
            <w:tcW w:w="1210" w:type="dxa"/>
          </w:tcPr>
          <w:p w14:paraId="53D5C3F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年度指标值</w:t>
            </w:r>
          </w:p>
        </w:tc>
        <w:tc>
          <w:tcPr>
            <w:tcW w:w="1260" w:type="dxa"/>
          </w:tcPr>
          <w:p w14:paraId="004216C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实际完成值</w:t>
            </w:r>
          </w:p>
        </w:tc>
        <w:tc>
          <w:tcPr>
            <w:tcW w:w="675" w:type="dxa"/>
          </w:tcPr>
          <w:p w14:paraId="2CBDA4C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651" w:type="dxa"/>
          </w:tcPr>
          <w:p w14:paraId="29D49DD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得分</w:t>
            </w:r>
          </w:p>
        </w:tc>
        <w:tc>
          <w:tcPr>
            <w:tcW w:w="1323" w:type="dxa"/>
          </w:tcPr>
          <w:p w14:paraId="564C6DE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569F5D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999" w:type="dxa"/>
            <w:vMerge w:val="continue"/>
            <w:tcBorders>
              <w:top w:val="nil"/>
              <w:bottom w:val="nil"/>
            </w:tcBorders>
            <w:textDirection w:val="tbRlV"/>
          </w:tcPr>
          <w:p w14:paraId="014603EB">
            <w:pPr>
              <w:spacing w:line="240" w:lineRule="auto"/>
              <w:jc w:val="center"/>
              <w:rPr>
                <w:rFonts w:hint="eastAsia" w:ascii="仿宋_GB2312" w:hAnsi="宋体" w:eastAsia="仿宋_GB2312" w:cs="宋体"/>
                <w:kern w:val="0"/>
                <w:lang w:eastAsia="zh-CN"/>
              </w:rPr>
            </w:pPr>
          </w:p>
        </w:tc>
        <w:tc>
          <w:tcPr>
            <w:tcW w:w="1193" w:type="dxa"/>
            <w:vMerge w:val="restart"/>
            <w:tcBorders>
              <w:bottom w:val="nil"/>
            </w:tcBorders>
          </w:tcPr>
          <w:p w14:paraId="5FF2C15E">
            <w:pPr>
              <w:spacing w:line="240" w:lineRule="auto"/>
              <w:jc w:val="center"/>
              <w:rPr>
                <w:rFonts w:hint="eastAsia" w:ascii="仿宋_GB2312" w:hAnsi="宋体" w:eastAsia="仿宋_GB2312" w:cs="宋体"/>
                <w:kern w:val="0"/>
                <w:lang w:eastAsia="zh-CN"/>
              </w:rPr>
            </w:pPr>
          </w:p>
          <w:p w14:paraId="4CF36E25">
            <w:pPr>
              <w:spacing w:line="240" w:lineRule="auto"/>
              <w:jc w:val="center"/>
              <w:rPr>
                <w:rFonts w:hint="eastAsia" w:ascii="仿宋_GB2312" w:hAnsi="宋体" w:eastAsia="仿宋_GB2312" w:cs="宋体"/>
                <w:kern w:val="0"/>
                <w:lang w:eastAsia="zh-CN"/>
              </w:rPr>
            </w:pPr>
          </w:p>
          <w:p w14:paraId="508A1984">
            <w:pPr>
              <w:spacing w:line="240" w:lineRule="auto"/>
              <w:jc w:val="center"/>
              <w:rPr>
                <w:rFonts w:hint="eastAsia" w:ascii="仿宋_GB2312" w:hAnsi="宋体" w:eastAsia="仿宋_GB2312" w:cs="宋体"/>
                <w:kern w:val="0"/>
                <w:lang w:eastAsia="zh-CN"/>
              </w:rPr>
            </w:pPr>
          </w:p>
          <w:p w14:paraId="3E956A4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产出指标</w:t>
            </w:r>
          </w:p>
          <w:p w14:paraId="3726DFF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w:t>
            </w:r>
            <w:r>
              <w:rPr>
                <w:rFonts w:hint="eastAsia" w:ascii="仿宋_GB2312" w:hAnsi="宋体" w:eastAsia="仿宋_GB2312" w:cs="宋体"/>
                <w:kern w:val="0"/>
                <w:lang w:val="en-US" w:eastAsia="zh-CN"/>
              </w:rPr>
              <w:t>3</w:t>
            </w:r>
            <w:r>
              <w:rPr>
                <w:rFonts w:hint="eastAsia" w:ascii="仿宋_GB2312" w:hAnsi="宋体" w:eastAsia="仿宋_GB2312" w:cs="宋体"/>
                <w:kern w:val="0"/>
                <w:lang w:eastAsia="zh-CN"/>
              </w:rPr>
              <w:t>0分)</w:t>
            </w:r>
          </w:p>
        </w:tc>
        <w:tc>
          <w:tcPr>
            <w:tcW w:w="1012" w:type="dxa"/>
            <w:tcBorders>
              <w:bottom w:val="nil"/>
            </w:tcBorders>
            <w:vAlign w:val="center"/>
          </w:tcPr>
          <w:p w14:paraId="55BD9C8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数量指标</w:t>
            </w:r>
          </w:p>
        </w:tc>
        <w:tc>
          <w:tcPr>
            <w:tcW w:w="1235" w:type="dxa"/>
            <w:vAlign w:val="center"/>
          </w:tcPr>
          <w:p w14:paraId="14AE722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城镇独生子女父母奖励金</w:t>
            </w:r>
          </w:p>
        </w:tc>
        <w:tc>
          <w:tcPr>
            <w:tcW w:w="1210" w:type="dxa"/>
            <w:vAlign w:val="center"/>
          </w:tcPr>
          <w:p w14:paraId="4BB525BF">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10605</w:t>
            </w:r>
          </w:p>
        </w:tc>
        <w:tc>
          <w:tcPr>
            <w:tcW w:w="1260" w:type="dxa"/>
            <w:vAlign w:val="center"/>
          </w:tcPr>
          <w:p w14:paraId="1570727C">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10605</w:t>
            </w:r>
          </w:p>
        </w:tc>
        <w:tc>
          <w:tcPr>
            <w:tcW w:w="675" w:type="dxa"/>
            <w:vAlign w:val="center"/>
          </w:tcPr>
          <w:p w14:paraId="26BEB24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1</w:t>
            </w:r>
            <w:r>
              <w:rPr>
                <w:rFonts w:hint="eastAsia" w:ascii="仿宋_GB2312" w:hAnsi="宋体" w:eastAsia="仿宋_GB2312" w:cs="宋体"/>
                <w:kern w:val="0"/>
                <w:lang w:eastAsia="zh-CN"/>
              </w:rPr>
              <w:t>0</w:t>
            </w:r>
          </w:p>
        </w:tc>
        <w:tc>
          <w:tcPr>
            <w:tcW w:w="651" w:type="dxa"/>
            <w:vAlign w:val="center"/>
          </w:tcPr>
          <w:p w14:paraId="00F4DE1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1</w:t>
            </w:r>
            <w:r>
              <w:rPr>
                <w:rFonts w:hint="eastAsia" w:ascii="仿宋_GB2312" w:hAnsi="宋体" w:eastAsia="仿宋_GB2312" w:cs="宋体"/>
                <w:kern w:val="0"/>
                <w:lang w:eastAsia="zh-CN"/>
              </w:rPr>
              <w:t>0</w:t>
            </w:r>
          </w:p>
        </w:tc>
        <w:tc>
          <w:tcPr>
            <w:tcW w:w="1323" w:type="dxa"/>
            <w:vAlign w:val="center"/>
          </w:tcPr>
          <w:p w14:paraId="7AE3CFD2">
            <w:pPr>
              <w:spacing w:line="240" w:lineRule="auto"/>
              <w:jc w:val="center"/>
              <w:rPr>
                <w:rFonts w:hint="eastAsia" w:ascii="仿宋_GB2312" w:hAnsi="宋体" w:eastAsia="仿宋_GB2312" w:cs="宋体"/>
                <w:kern w:val="0"/>
                <w:lang w:eastAsia="zh-CN"/>
              </w:rPr>
            </w:pPr>
          </w:p>
        </w:tc>
      </w:tr>
      <w:tr w14:paraId="29E5D8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999" w:type="dxa"/>
            <w:vMerge w:val="continue"/>
            <w:tcBorders>
              <w:top w:val="nil"/>
              <w:bottom w:val="nil"/>
            </w:tcBorders>
            <w:textDirection w:val="tbRlV"/>
          </w:tcPr>
          <w:p w14:paraId="51DE3A50">
            <w:pPr>
              <w:spacing w:line="240" w:lineRule="auto"/>
              <w:jc w:val="center"/>
              <w:rPr>
                <w:rFonts w:hint="eastAsia" w:ascii="仿宋_GB2312" w:hAnsi="宋体" w:eastAsia="仿宋_GB2312" w:cs="宋体"/>
                <w:kern w:val="0"/>
                <w:lang w:eastAsia="zh-CN"/>
              </w:rPr>
            </w:pPr>
          </w:p>
        </w:tc>
        <w:tc>
          <w:tcPr>
            <w:tcW w:w="1193" w:type="dxa"/>
            <w:vMerge w:val="continue"/>
            <w:tcBorders>
              <w:top w:val="nil"/>
              <w:bottom w:val="nil"/>
            </w:tcBorders>
          </w:tcPr>
          <w:p w14:paraId="52A436F7">
            <w:pPr>
              <w:spacing w:line="240" w:lineRule="auto"/>
              <w:jc w:val="center"/>
              <w:rPr>
                <w:rFonts w:hint="eastAsia" w:ascii="仿宋_GB2312" w:hAnsi="宋体" w:eastAsia="仿宋_GB2312" w:cs="宋体"/>
                <w:kern w:val="0"/>
                <w:lang w:eastAsia="zh-CN"/>
              </w:rPr>
            </w:pPr>
          </w:p>
        </w:tc>
        <w:tc>
          <w:tcPr>
            <w:tcW w:w="1012" w:type="dxa"/>
            <w:tcBorders>
              <w:bottom w:val="nil"/>
            </w:tcBorders>
          </w:tcPr>
          <w:p w14:paraId="0FEF587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质量指标</w:t>
            </w:r>
          </w:p>
        </w:tc>
        <w:tc>
          <w:tcPr>
            <w:tcW w:w="1235" w:type="dxa"/>
            <w:vAlign w:val="center"/>
          </w:tcPr>
          <w:p w14:paraId="775B1FD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符合条件申报对象覆盖率</w:t>
            </w:r>
          </w:p>
        </w:tc>
        <w:tc>
          <w:tcPr>
            <w:tcW w:w="1210" w:type="dxa"/>
            <w:vAlign w:val="center"/>
          </w:tcPr>
          <w:p w14:paraId="78B08D7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100%</w:t>
            </w:r>
          </w:p>
        </w:tc>
        <w:tc>
          <w:tcPr>
            <w:tcW w:w="1260" w:type="dxa"/>
            <w:vAlign w:val="center"/>
          </w:tcPr>
          <w:p w14:paraId="49EC3A6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100%</w:t>
            </w:r>
          </w:p>
        </w:tc>
        <w:tc>
          <w:tcPr>
            <w:tcW w:w="675" w:type="dxa"/>
            <w:vAlign w:val="center"/>
          </w:tcPr>
          <w:p w14:paraId="5284BE3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w:t>
            </w:r>
          </w:p>
        </w:tc>
        <w:tc>
          <w:tcPr>
            <w:tcW w:w="651" w:type="dxa"/>
            <w:vAlign w:val="center"/>
          </w:tcPr>
          <w:p w14:paraId="7FFBD50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w:t>
            </w:r>
          </w:p>
          <w:p w14:paraId="61645881">
            <w:pPr>
              <w:spacing w:line="240" w:lineRule="auto"/>
              <w:jc w:val="center"/>
              <w:rPr>
                <w:rFonts w:hint="eastAsia" w:ascii="仿宋_GB2312" w:hAnsi="宋体" w:eastAsia="仿宋_GB2312" w:cs="宋体"/>
                <w:kern w:val="0"/>
                <w:lang w:eastAsia="zh-CN"/>
              </w:rPr>
            </w:pPr>
          </w:p>
        </w:tc>
        <w:tc>
          <w:tcPr>
            <w:tcW w:w="1323" w:type="dxa"/>
          </w:tcPr>
          <w:p w14:paraId="53C0B4AE">
            <w:pPr>
              <w:spacing w:line="240" w:lineRule="auto"/>
              <w:jc w:val="center"/>
              <w:rPr>
                <w:rFonts w:hint="eastAsia" w:ascii="仿宋_GB2312" w:hAnsi="宋体" w:eastAsia="仿宋_GB2312" w:cs="宋体"/>
                <w:kern w:val="0"/>
                <w:lang w:eastAsia="zh-CN"/>
              </w:rPr>
            </w:pPr>
          </w:p>
        </w:tc>
      </w:tr>
      <w:tr w14:paraId="048CC6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999" w:type="dxa"/>
            <w:vMerge w:val="continue"/>
            <w:tcBorders>
              <w:top w:val="nil"/>
              <w:bottom w:val="nil"/>
            </w:tcBorders>
            <w:textDirection w:val="tbRlV"/>
          </w:tcPr>
          <w:p w14:paraId="32332292">
            <w:pPr>
              <w:spacing w:line="240" w:lineRule="auto"/>
              <w:jc w:val="center"/>
              <w:rPr>
                <w:rFonts w:hint="eastAsia" w:ascii="仿宋_GB2312" w:hAnsi="宋体" w:eastAsia="仿宋_GB2312" w:cs="宋体"/>
                <w:kern w:val="0"/>
                <w:lang w:eastAsia="zh-CN"/>
              </w:rPr>
            </w:pPr>
          </w:p>
        </w:tc>
        <w:tc>
          <w:tcPr>
            <w:tcW w:w="1193" w:type="dxa"/>
            <w:vMerge w:val="continue"/>
            <w:tcBorders>
              <w:top w:val="nil"/>
              <w:bottom w:val="nil"/>
            </w:tcBorders>
          </w:tcPr>
          <w:p w14:paraId="61C9C56A">
            <w:pPr>
              <w:spacing w:line="240" w:lineRule="auto"/>
              <w:jc w:val="center"/>
              <w:rPr>
                <w:rFonts w:hint="eastAsia" w:ascii="仿宋_GB2312" w:hAnsi="宋体" w:eastAsia="仿宋_GB2312" w:cs="宋体"/>
                <w:kern w:val="0"/>
                <w:lang w:eastAsia="zh-CN"/>
              </w:rPr>
            </w:pPr>
          </w:p>
        </w:tc>
        <w:tc>
          <w:tcPr>
            <w:tcW w:w="1012" w:type="dxa"/>
            <w:tcBorders>
              <w:bottom w:val="nil"/>
            </w:tcBorders>
          </w:tcPr>
          <w:p w14:paraId="0275B04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时效指标</w:t>
            </w:r>
          </w:p>
        </w:tc>
        <w:tc>
          <w:tcPr>
            <w:tcW w:w="1235" w:type="dxa"/>
            <w:vAlign w:val="center"/>
          </w:tcPr>
          <w:p w14:paraId="598DFA8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资金到位率</w:t>
            </w:r>
          </w:p>
        </w:tc>
        <w:tc>
          <w:tcPr>
            <w:tcW w:w="1210" w:type="dxa"/>
            <w:vAlign w:val="center"/>
          </w:tcPr>
          <w:p w14:paraId="2638495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100%</w:t>
            </w:r>
          </w:p>
        </w:tc>
        <w:tc>
          <w:tcPr>
            <w:tcW w:w="1260" w:type="dxa"/>
            <w:vAlign w:val="center"/>
          </w:tcPr>
          <w:p w14:paraId="1073F77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100%</w:t>
            </w:r>
          </w:p>
        </w:tc>
        <w:tc>
          <w:tcPr>
            <w:tcW w:w="675" w:type="dxa"/>
            <w:vAlign w:val="center"/>
          </w:tcPr>
          <w:p w14:paraId="5B51BA0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w:t>
            </w:r>
          </w:p>
        </w:tc>
        <w:tc>
          <w:tcPr>
            <w:tcW w:w="651" w:type="dxa"/>
            <w:vAlign w:val="center"/>
          </w:tcPr>
          <w:p w14:paraId="6B3CBAD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w:t>
            </w:r>
          </w:p>
          <w:p w14:paraId="38642675">
            <w:pPr>
              <w:spacing w:line="240" w:lineRule="auto"/>
              <w:jc w:val="center"/>
              <w:rPr>
                <w:rFonts w:hint="eastAsia" w:ascii="仿宋_GB2312" w:hAnsi="宋体" w:eastAsia="仿宋_GB2312" w:cs="宋体"/>
                <w:kern w:val="0"/>
                <w:lang w:eastAsia="zh-CN"/>
              </w:rPr>
            </w:pPr>
          </w:p>
        </w:tc>
        <w:tc>
          <w:tcPr>
            <w:tcW w:w="1323" w:type="dxa"/>
          </w:tcPr>
          <w:p w14:paraId="5B3D2C9C">
            <w:pPr>
              <w:spacing w:line="240" w:lineRule="auto"/>
              <w:jc w:val="center"/>
              <w:rPr>
                <w:rFonts w:hint="eastAsia" w:ascii="仿宋_GB2312" w:hAnsi="宋体" w:eastAsia="仿宋_GB2312" w:cs="宋体"/>
                <w:kern w:val="0"/>
                <w:lang w:eastAsia="zh-CN"/>
              </w:rPr>
            </w:pPr>
          </w:p>
        </w:tc>
      </w:tr>
      <w:tr w14:paraId="302DD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999" w:type="dxa"/>
            <w:vMerge w:val="continue"/>
            <w:tcBorders>
              <w:top w:val="nil"/>
              <w:bottom w:val="nil"/>
            </w:tcBorders>
            <w:textDirection w:val="tbRlV"/>
          </w:tcPr>
          <w:p w14:paraId="75955FDD">
            <w:pPr>
              <w:spacing w:line="240" w:lineRule="auto"/>
              <w:jc w:val="center"/>
              <w:rPr>
                <w:rFonts w:hint="eastAsia" w:ascii="仿宋_GB2312" w:hAnsi="宋体" w:eastAsia="仿宋_GB2312" w:cs="宋体"/>
                <w:kern w:val="0"/>
                <w:lang w:eastAsia="zh-CN"/>
              </w:rPr>
            </w:pPr>
          </w:p>
        </w:tc>
        <w:tc>
          <w:tcPr>
            <w:tcW w:w="1193" w:type="dxa"/>
            <w:vMerge w:val="restart"/>
            <w:tcBorders>
              <w:bottom w:val="nil"/>
            </w:tcBorders>
          </w:tcPr>
          <w:p w14:paraId="292E2524">
            <w:pPr>
              <w:spacing w:line="240" w:lineRule="auto"/>
              <w:jc w:val="center"/>
              <w:rPr>
                <w:rFonts w:hint="eastAsia" w:ascii="仿宋_GB2312" w:hAnsi="宋体" w:eastAsia="仿宋_GB2312" w:cs="宋体"/>
                <w:kern w:val="0"/>
                <w:lang w:eastAsia="zh-CN"/>
              </w:rPr>
            </w:pPr>
          </w:p>
          <w:p w14:paraId="47D3337C">
            <w:pPr>
              <w:spacing w:line="240" w:lineRule="auto"/>
              <w:jc w:val="center"/>
              <w:rPr>
                <w:rFonts w:hint="eastAsia" w:ascii="仿宋_GB2312" w:hAnsi="宋体" w:eastAsia="仿宋_GB2312" w:cs="宋体"/>
                <w:kern w:val="0"/>
                <w:lang w:eastAsia="zh-CN"/>
              </w:rPr>
            </w:pPr>
          </w:p>
          <w:p w14:paraId="38988037">
            <w:pPr>
              <w:spacing w:line="240" w:lineRule="auto"/>
              <w:jc w:val="center"/>
              <w:rPr>
                <w:rFonts w:hint="eastAsia" w:ascii="仿宋_GB2312" w:hAnsi="宋体" w:eastAsia="仿宋_GB2312" w:cs="宋体"/>
                <w:kern w:val="0"/>
                <w:lang w:eastAsia="zh-CN"/>
              </w:rPr>
            </w:pPr>
          </w:p>
          <w:p w14:paraId="5A5E1E3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效益指标</w:t>
            </w:r>
          </w:p>
          <w:p w14:paraId="087BDA9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(30分）</w:t>
            </w:r>
          </w:p>
        </w:tc>
        <w:tc>
          <w:tcPr>
            <w:tcW w:w="1012" w:type="dxa"/>
            <w:tcBorders>
              <w:bottom w:val="nil"/>
            </w:tcBorders>
            <w:vAlign w:val="center"/>
          </w:tcPr>
          <w:p w14:paraId="17510DD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经济效益指 标</w:t>
            </w:r>
          </w:p>
        </w:tc>
        <w:tc>
          <w:tcPr>
            <w:tcW w:w="1235" w:type="dxa"/>
            <w:vAlign w:val="center"/>
          </w:tcPr>
          <w:p w14:paraId="348116D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提高家庭发展能力，促进社会和谐</w:t>
            </w:r>
          </w:p>
        </w:tc>
        <w:tc>
          <w:tcPr>
            <w:tcW w:w="1210" w:type="dxa"/>
            <w:vAlign w:val="center"/>
          </w:tcPr>
          <w:p w14:paraId="255EECB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逐步提高</w:t>
            </w:r>
          </w:p>
        </w:tc>
        <w:tc>
          <w:tcPr>
            <w:tcW w:w="1260" w:type="dxa"/>
            <w:vAlign w:val="center"/>
          </w:tcPr>
          <w:p w14:paraId="3970D00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逐步提高</w:t>
            </w:r>
          </w:p>
        </w:tc>
        <w:tc>
          <w:tcPr>
            <w:tcW w:w="675" w:type="dxa"/>
            <w:vAlign w:val="center"/>
          </w:tcPr>
          <w:p w14:paraId="037D32FB">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7.5</w:t>
            </w:r>
          </w:p>
        </w:tc>
        <w:tc>
          <w:tcPr>
            <w:tcW w:w="651" w:type="dxa"/>
            <w:vAlign w:val="center"/>
          </w:tcPr>
          <w:p w14:paraId="493E210D">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7.5</w:t>
            </w:r>
          </w:p>
        </w:tc>
        <w:tc>
          <w:tcPr>
            <w:tcW w:w="1323" w:type="dxa"/>
          </w:tcPr>
          <w:p w14:paraId="06AFB474">
            <w:pPr>
              <w:spacing w:line="240" w:lineRule="auto"/>
              <w:jc w:val="center"/>
              <w:rPr>
                <w:rFonts w:hint="eastAsia" w:ascii="仿宋_GB2312" w:hAnsi="宋体" w:eastAsia="仿宋_GB2312" w:cs="宋体"/>
                <w:kern w:val="0"/>
                <w:lang w:eastAsia="zh-CN"/>
              </w:rPr>
            </w:pPr>
          </w:p>
        </w:tc>
      </w:tr>
      <w:tr w14:paraId="66832A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999" w:type="dxa"/>
            <w:vMerge w:val="continue"/>
            <w:tcBorders>
              <w:top w:val="nil"/>
              <w:bottom w:val="nil"/>
            </w:tcBorders>
            <w:textDirection w:val="tbRlV"/>
          </w:tcPr>
          <w:p w14:paraId="735A694B">
            <w:pPr>
              <w:spacing w:line="240" w:lineRule="auto"/>
              <w:jc w:val="center"/>
              <w:rPr>
                <w:rFonts w:hint="eastAsia" w:ascii="仿宋_GB2312" w:hAnsi="宋体" w:eastAsia="仿宋_GB2312" w:cs="宋体"/>
                <w:kern w:val="0"/>
                <w:lang w:eastAsia="zh-CN"/>
              </w:rPr>
            </w:pPr>
          </w:p>
        </w:tc>
        <w:tc>
          <w:tcPr>
            <w:tcW w:w="1193" w:type="dxa"/>
            <w:vMerge w:val="continue"/>
            <w:tcBorders>
              <w:top w:val="nil"/>
              <w:bottom w:val="nil"/>
            </w:tcBorders>
          </w:tcPr>
          <w:p w14:paraId="7ED112E8">
            <w:pPr>
              <w:spacing w:line="240" w:lineRule="auto"/>
              <w:jc w:val="center"/>
              <w:rPr>
                <w:rFonts w:hint="eastAsia" w:ascii="仿宋_GB2312" w:hAnsi="宋体" w:eastAsia="仿宋_GB2312" w:cs="宋体"/>
                <w:kern w:val="0"/>
                <w:lang w:eastAsia="zh-CN"/>
              </w:rPr>
            </w:pPr>
          </w:p>
        </w:tc>
        <w:tc>
          <w:tcPr>
            <w:tcW w:w="1012" w:type="dxa"/>
            <w:vMerge w:val="restart"/>
            <w:tcBorders>
              <w:bottom w:val="nil"/>
            </w:tcBorders>
            <w:vAlign w:val="center"/>
          </w:tcPr>
          <w:p w14:paraId="27D126E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社会效益指 标</w:t>
            </w:r>
          </w:p>
        </w:tc>
        <w:tc>
          <w:tcPr>
            <w:tcW w:w="1235" w:type="dxa"/>
            <w:vAlign w:val="center"/>
          </w:tcPr>
          <w:p w14:paraId="60EA5D1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家庭发展能力</w:t>
            </w:r>
          </w:p>
        </w:tc>
        <w:tc>
          <w:tcPr>
            <w:tcW w:w="1210" w:type="dxa"/>
            <w:vAlign w:val="center"/>
          </w:tcPr>
          <w:p w14:paraId="7EF12DA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逐步提高</w:t>
            </w:r>
          </w:p>
        </w:tc>
        <w:tc>
          <w:tcPr>
            <w:tcW w:w="1260" w:type="dxa"/>
            <w:vAlign w:val="center"/>
          </w:tcPr>
          <w:p w14:paraId="5DF509F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逐步提高</w:t>
            </w:r>
          </w:p>
        </w:tc>
        <w:tc>
          <w:tcPr>
            <w:tcW w:w="675" w:type="dxa"/>
            <w:vAlign w:val="center"/>
          </w:tcPr>
          <w:p w14:paraId="6A01DD57">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w:t>
            </w:r>
          </w:p>
        </w:tc>
        <w:tc>
          <w:tcPr>
            <w:tcW w:w="651" w:type="dxa"/>
            <w:vAlign w:val="center"/>
          </w:tcPr>
          <w:p w14:paraId="14D4B3BF">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w:t>
            </w:r>
          </w:p>
        </w:tc>
        <w:tc>
          <w:tcPr>
            <w:tcW w:w="1323" w:type="dxa"/>
          </w:tcPr>
          <w:p w14:paraId="09842FF2">
            <w:pPr>
              <w:spacing w:line="240" w:lineRule="auto"/>
              <w:jc w:val="center"/>
              <w:rPr>
                <w:rFonts w:hint="eastAsia" w:ascii="仿宋_GB2312" w:hAnsi="宋体" w:eastAsia="仿宋_GB2312" w:cs="宋体"/>
                <w:kern w:val="0"/>
                <w:lang w:eastAsia="zh-CN"/>
              </w:rPr>
            </w:pPr>
          </w:p>
        </w:tc>
      </w:tr>
      <w:tr w14:paraId="20CB2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999" w:type="dxa"/>
            <w:vMerge w:val="continue"/>
            <w:tcBorders>
              <w:top w:val="nil"/>
              <w:bottom w:val="nil"/>
            </w:tcBorders>
            <w:textDirection w:val="tbRlV"/>
          </w:tcPr>
          <w:p w14:paraId="37E85F52">
            <w:pPr>
              <w:spacing w:line="240" w:lineRule="auto"/>
              <w:jc w:val="center"/>
              <w:rPr>
                <w:rFonts w:hint="eastAsia" w:ascii="仿宋_GB2312" w:hAnsi="宋体" w:eastAsia="仿宋_GB2312" w:cs="宋体"/>
                <w:kern w:val="0"/>
                <w:lang w:eastAsia="zh-CN"/>
              </w:rPr>
            </w:pPr>
          </w:p>
        </w:tc>
        <w:tc>
          <w:tcPr>
            <w:tcW w:w="1193" w:type="dxa"/>
            <w:vMerge w:val="continue"/>
            <w:tcBorders>
              <w:top w:val="nil"/>
              <w:bottom w:val="nil"/>
            </w:tcBorders>
          </w:tcPr>
          <w:p w14:paraId="15864389">
            <w:pPr>
              <w:spacing w:line="240" w:lineRule="auto"/>
              <w:jc w:val="center"/>
              <w:rPr>
                <w:rFonts w:hint="eastAsia" w:ascii="仿宋_GB2312" w:hAnsi="宋体" w:eastAsia="仿宋_GB2312" w:cs="宋体"/>
                <w:kern w:val="0"/>
                <w:lang w:eastAsia="zh-CN"/>
              </w:rPr>
            </w:pPr>
          </w:p>
        </w:tc>
        <w:tc>
          <w:tcPr>
            <w:tcW w:w="1012" w:type="dxa"/>
            <w:vMerge w:val="continue"/>
            <w:tcBorders>
              <w:top w:val="nil"/>
            </w:tcBorders>
            <w:vAlign w:val="center"/>
          </w:tcPr>
          <w:p w14:paraId="043E5650">
            <w:pPr>
              <w:spacing w:line="240" w:lineRule="auto"/>
              <w:jc w:val="center"/>
              <w:rPr>
                <w:rFonts w:hint="eastAsia" w:ascii="仿宋_GB2312" w:hAnsi="宋体" w:eastAsia="仿宋_GB2312" w:cs="宋体"/>
                <w:kern w:val="0"/>
                <w:lang w:eastAsia="zh-CN"/>
              </w:rPr>
            </w:pPr>
          </w:p>
        </w:tc>
        <w:tc>
          <w:tcPr>
            <w:tcW w:w="1235" w:type="dxa"/>
            <w:vAlign w:val="center"/>
          </w:tcPr>
          <w:p w14:paraId="44962E1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社会稳定水平</w:t>
            </w:r>
          </w:p>
        </w:tc>
        <w:tc>
          <w:tcPr>
            <w:tcW w:w="1210" w:type="dxa"/>
            <w:vAlign w:val="center"/>
          </w:tcPr>
          <w:p w14:paraId="135EA26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逐步提高</w:t>
            </w:r>
          </w:p>
        </w:tc>
        <w:tc>
          <w:tcPr>
            <w:tcW w:w="1260" w:type="dxa"/>
            <w:vAlign w:val="center"/>
          </w:tcPr>
          <w:p w14:paraId="604EB9A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逐步提高</w:t>
            </w:r>
          </w:p>
        </w:tc>
        <w:tc>
          <w:tcPr>
            <w:tcW w:w="675" w:type="dxa"/>
            <w:vAlign w:val="center"/>
          </w:tcPr>
          <w:p w14:paraId="0F0D2383">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3.5</w:t>
            </w:r>
          </w:p>
        </w:tc>
        <w:tc>
          <w:tcPr>
            <w:tcW w:w="651" w:type="dxa"/>
            <w:vAlign w:val="center"/>
          </w:tcPr>
          <w:p w14:paraId="4279C36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3.5</w:t>
            </w:r>
          </w:p>
        </w:tc>
        <w:tc>
          <w:tcPr>
            <w:tcW w:w="1323" w:type="dxa"/>
          </w:tcPr>
          <w:p w14:paraId="23D62B96">
            <w:pPr>
              <w:spacing w:line="240" w:lineRule="auto"/>
              <w:jc w:val="center"/>
              <w:rPr>
                <w:rFonts w:hint="eastAsia" w:ascii="仿宋_GB2312" w:hAnsi="宋体" w:eastAsia="仿宋_GB2312" w:cs="宋体"/>
                <w:kern w:val="0"/>
                <w:lang w:eastAsia="zh-CN"/>
              </w:rPr>
            </w:pPr>
          </w:p>
        </w:tc>
      </w:tr>
      <w:tr w14:paraId="7A9F2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999" w:type="dxa"/>
            <w:vMerge w:val="continue"/>
            <w:tcBorders>
              <w:top w:val="nil"/>
              <w:bottom w:val="nil"/>
            </w:tcBorders>
            <w:textDirection w:val="tbRlV"/>
          </w:tcPr>
          <w:p w14:paraId="4CE70C4F">
            <w:pPr>
              <w:spacing w:line="240" w:lineRule="auto"/>
              <w:jc w:val="center"/>
              <w:rPr>
                <w:rFonts w:hint="eastAsia" w:ascii="仿宋_GB2312" w:hAnsi="宋体" w:eastAsia="仿宋_GB2312" w:cs="宋体"/>
                <w:kern w:val="0"/>
                <w:lang w:eastAsia="zh-CN"/>
              </w:rPr>
            </w:pPr>
          </w:p>
        </w:tc>
        <w:tc>
          <w:tcPr>
            <w:tcW w:w="1193" w:type="dxa"/>
            <w:vMerge w:val="continue"/>
            <w:tcBorders>
              <w:top w:val="nil"/>
              <w:bottom w:val="nil"/>
            </w:tcBorders>
          </w:tcPr>
          <w:p w14:paraId="156AA954">
            <w:pPr>
              <w:spacing w:line="240" w:lineRule="auto"/>
              <w:jc w:val="center"/>
              <w:rPr>
                <w:rFonts w:hint="eastAsia" w:ascii="仿宋_GB2312" w:hAnsi="宋体" w:eastAsia="仿宋_GB2312" w:cs="宋体"/>
                <w:kern w:val="0"/>
                <w:lang w:eastAsia="zh-CN"/>
              </w:rPr>
            </w:pPr>
          </w:p>
        </w:tc>
        <w:tc>
          <w:tcPr>
            <w:tcW w:w="1012" w:type="dxa"/>
            <w:tcBorders>
              <w:bottom w:val="nil"/>
            </w:tcBorders>
            <w:vAlign w:val="center"/>
          </w:tcPr>
          <w:p w14:paraId="1959463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生态效益指 标</w:t>
            </w:r>
          </w:p>
        </w:tc>
        <w:tc>
          <w:tcPr>
            <w:tcW w:w="1235" w:type="dxa"/>
            <w:vAlign w:val="center"/>
          </w:tcPr>
          <w:p w14:paraId="0916A14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提高社会和环境的稳定</w:t>
            </w:r>
          </w:p>
        </w:tc>
        <w:tc>
          <w:tcPr>
            <w:tcW w:w="1210" w:type="dxa"/>
            <w:vAlign w:val="center"/>
          </w:tcPr>
          <w:p w14:paraId="418FE05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逐步提高</w:t>
            </w:r>
          </w:p>
        </w:tc>
        <w:tc>
          <w:tcPr>
            <w:tcW w:w="1260" w:type="dxa"/>
            <w:vAlign w:val="center"/>
          </w:tcPr>
          <w:p w14:paraId="20E8A3F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逐步提高</w:t>
            </w:r>
          </w:p>
        </w:tc>
        <w:tc>
          <w:tcPr>
            <w:tcW w:w="675" w:type="dxa"/>
            <w:vAlign w:val="center"/>
          </w:tcPr>
          <w:p w14:paraId="51C3ED8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7.5</w:t>
            </w:r>
          </w:p>
        </w:tc>
        <w:tc>
          <w:tcPr>
            <w:tcW w:w="651" w:type="dxa"/>
            <w:vAlign w:val="center"/>
          </w:tcPr>
          <w:p w14:paraId="2533960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7.5</w:t>
            </w:r>
          </w:p>
        </w:tc>
        <w:tc>
          <w:tcPr>
            <w:tcW w:w="1323" w:type="dxa"/>
          </w:tcPr>
          <w:p w14:paraId="17763C05">
            <w:pPr>
              <w:spacing w:line="240" w:lineRule="auto"/>
              <w:jc w:val="center"/>
              <w:rPr>
                <w:rFonts w:hint="eastAsia" w:ascii="仿宋_GB2312" w:hAnsi="宋体" w:eastAsia="仿宋_GB2312" w:cs="宋体"/>
                <w:kern w:val="0"/>
                <w:lang w:eastAsia="zh-CN"/>
              </w:rPr>
            </w:pPr>
          </w:p>
        </w:tc>
      </w:tr>
      <w:tr w14:paraId="6D412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999" w:type="dxa"/>
            <w:vMerge w:val="continue"/>
            <w:tcBorders>
              <w:top w:val="nil"/>
              <w:bottom w:val="nil"/>
            </w:tcBorders>
            <w:textDirection w:val="tbRlV"/>
          </w:tcPr>
          <w:p w14:paraId="3FAF0970">
            <w:pPr>
              <w:spacing w:line="240" w:lineRule="auto"/>
              <w:jc w:val="center"/>
              <w:rPr>
                <w:rFonts w:hint="eastAsia" w:ascii="仿宋_GB2312" w:hAnsi="宋体" w:eastAsia="仿宋_GB2312" w:cs="宋体"/>
                <w:kern w:val="0"/>
                <w:lang w:eastAsia="zh-CN"/>
              </w:rPr>
            </w:pPr>
          </w:p>
        </w:tc>
        <w:tc>
          <w:tcPr>
            <w:tcW w:w="1193" w:type="dxa"/>
            <w:vMerge w:val="continue"/>
            <w:tcBorders>
              <w:top w:val="nil"/>
              <w:bottom w:val="nil"/>
            </w:tcBorders>
          </w:tcPr>
          <w:p w14:paraId="6098F2CB">
            <w:pPr>
              <w:spacing w:line="240" w:lineRule="auto"/>
              <w:jc w:val="center"/>
              <w:rPr>
                <w:rFonts w:hint="eastAsia" w:ascii="仿宋_GB2312" w:hAnsi="宋体" w:eastAsia="仿宋_GB2312" w:cs="宋体"/>
                <w:kern w:val="0"/>
                <w:lang w:eastAsia="zh-CN"/>
              </w:rPr>
            </w:pPr>
          </w:p>
        </w:tc>
        <w:tc>
          <w:tcPr>
            <w:tcW w:w="1012" w:type="dxa"/>
            <w:tcBorders>
              <w:bottom w:val="nil"/>
            </w:tcBorders>
            <w:vAlign w:val="center"/>
          </w:tcPr>
          <w:p w14:paraId="376FCA8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可持续影响指标</w:t>
            </w:r>
          </w:p>
        </w:tc>
        <w:tc>
          <w:tcPr>
            <w:tcW w:w="1235" w:type="dxa"/>
            <w:vAlign w:val="center"/>
          </w:tcPr>
          <w:p w14:paraId="5028075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保障和改善民生，促进社会和谐</w:t>
            </w:r>
          </w:p>
        </w:tc>
        <w:tc>
          <w:tcPr>
            <w:tcW w:w="1210" w:type="dxa"/>
            <w:vAlign w:val="center"/>
          </w:tcPr>
          <w:p w14:paraId="11E6527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逐步提高</w:t>
            </w:r>
          </w:p>
        </w:tc>
        <w:tc>
          <w:tcPr>
            <w:tcW w:w="1260" w:type="dxa"/>
            <w:vAlign w:val="center"/>
          </w:tcPr>
          <w:p w14:paraId="65188BA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逐步提高</w:t>
            </w:r>
          </w:p>
        </w:tc>
        <w:tc>
          <w:tcPr>
            <w:tcW w:w="675" w:type="dxa"/>
            <w:vAlign w:val="center"/>
          </w:tcPr>
          <w:p w14:paraId="3527213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7.5</w:t>
            </w:r>
          </w:p>
        </w:tc>
        <w:tc>
          <w:tcPr>
            <w:tcW w:w="651" w:type="dxa"/>
            <w:vAlign w:val="center"/>
          </w:tcPr>
          <w:p w14:paraId="10013A7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7.5</w:t>
            </w:r>
          </w:p>
        </w:tc>
        <w:tc>
          <w:tcPr>
            <w:tcW w:w="1323" w:type="dxa"/>
          </w:tcPr>
          <w:p w14:paraId="20E59FFF">
            <w:pPr>
              <w:spacing w:line="240" w:lineRule="auto"/>
              <w:jc w:val="center"/>
              <w:rPr>
                <w:rFonts w:hint="eastAsia" w:ascii="仿宋_GB2312" w:hAnsi="宋体" w:eastAsia="仿宋_GB2312" w:cs="宋体"/>
                <w:kern w:val="0"/>
                <w:lang w:eastAsia="zh-CN"/>
              </w:rPr>
            </w:pPr>
          </w:p>
        </w:tc>
      </w:tr>
      <w:tr w14:paraId="7FEF05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999" w:type="dxa"/>
            <w:vMerge w:val="continue"/>
            <w:tcBorders>
              <w:top w:val="nil"/>
              <w:bottom w:val="nil"/>
            </w:tcBorders>
            <w:textDirection w:val="tbRlV"/>
          </w:tcPr>
          <w:p w14:paraId="6BE4F89C">
            <w:pPr>
              <w:spacing w:line="240" w:lineRule="auto"/>
              <w:jc w:val="center"/>
              <w:rPr>
                <w:rFonts w:hint="eastAsia" w:ascii="仿宋_GB2312" w:hAnsi="宋体" w:eastAsia="仿宋_GB2312" w:cs="宋体"/>
                <w:kern w:val="0"/>
                <w:lang w:eastAsia="zh-CN"/>
              </w:rPr>
            </w:pPr>
          </w:p>
        </w:tc>
        <w:tc>
          <w:tcPr>
            <w:tcW w:w="1193" w:type="dxa"/>
            <w:tcBorders>
              <w:bottom w:val="nil"/>
            </w:tcBorders>
            <w:vAlign w:val="top"/>
          </w:tcPr>
          <w:p w14:paraId="256E0EC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满意度指标(10分)</w:t>
            </w:r>
          </w:p>
        </w:tc>
        <w:tc>
          <w:tcPr>
            <w:tcW w:w="1012" w:type="dxa"/>
            <w:tcBorders>
              <w:bottom w:val="nil"/>
            </w:tcBorders>
            <w:vAlign w:val="top"/>
          </w:tcPr>
          <w:p w14:paraId="2EEB283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服务对象满</w:t>
            </w:r>
          </w:p>
          <w:p w14:paraId="4FF16AA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意度指标</w:t>
            </w:r>
          </w:p>
        </w:tc>
        <w:tc>
          <w:tcPr>
            <w:tcW w:w="1235" w:type="dxa"/>
            <w:vAlign w:val="center"/>
          </w:tcPr>
          <w:p w14:paraId="247C188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对象满意度</w:t>
            </w:r>
          </w:p>
        </w:tc>
        <w:tc>
          <w:tcPr>
            <w:tcW w:w="1210" w:type="dxa"/>
            <w:vAlign w:val="center"/>
          </w:tcPr>
          <w:p w14:paraId="6CDAACE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100%</w:t>
            </w:r>
          </w:p>
        </w:tc>
        <w:tc>
          <w:tcPr>
            <w:tcW w:w="1260" w:type="dxa"/>
            <w:vAlign w:val="center"/>
          </w:tcPr>
          <w:p w14:paraId="5E9A3BF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100%</w:t>
            </w:r>
          </w:p>
        </w:tc>
        <w:tc>
          <w:tcPr>
            <w:tcW w:w="675" w:type="dxa"/>
            <w:vAlign w:val="center"/>
          </w:tcPr>
          <w:p w14:paraId="5447FC3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w:t>
            </w:r>
          </w:p>
        </w:tc>
        <w:tc>
          <w:tcPr>
            <w:tcW w:w="651" w:type="dxa"/>
            <w:vAlign w:val="center"/>
          </w:tcPr>
          <w:p w14:paraId="6A23CD9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w:t>
            </w:r>
          </w:p>
        </w:tc>
        <w:tc>
          <w:tcPr>
            <w:tcW w:w="1323" w:type="dxa"/>
          </w:tcPr>
          <w:p w14:paraId="5299700A">
            <w:pPr>
              <w:spacing w:line="240" w:lineRule="auto"/>
              <w:jc w:val="center"/>
              <w:rPr>
                <w:rFonts w:hint="eastAsia" w:ascii="仿宋_GB2312" w:hAnsi="宋体" w:eastAsia="仿宋_GB2312" w:cs="宋体"/>
                <w:kern w:val="0"/>
                <w:lang w:eastAsia="zh-CN"/>
              </w:rPr>
            </w:pPr>
          </w:p>
        </w:tc>
      </w:tr>
      <w:tr w14:paraId="1E4265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999" w:type="dxa"/>
            <w:vMerge w:val="continue"/>
            <w:tcBorders>
              <w:top w:val="nil"/>
              <w:bottom w:val="nil"/>
            </w:tcBorders>
            <w:textDirection w:val="tbRlV"/>
          </w:tcPr>
          <w:p w14:paraId="389316C7">
            <w:pPr>
              <w:spacing w:line="240" w:lineRule="auto"/>
              <w:jc w:val="center"/>
              <w:rPr>
                <w:rFonts w:hint="eastAsia" w:ascii="仿宋_GB2312" w:hAnsi="宋体" w:eastAsia="仿宋_GB2312" w:cs="宋体"/>
                <w:kern w:val="0"/>
                <w:lang w:eastAsia="zh-CN"/>
              </w:rPr>
            </w:pPr>
          </w:p>
        </w:tc>
        <w:tc>
          <w:tcPr>
            <w:tcW w:w="1193" w:type="dxa"/>
            <w:vMerge w:val="restart"/>
          </w:tcPr>
          <w:p w14:paraId="7B1F3BC7">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成本指标</w:t>
            </w:r>
          </w:p>
          <w:p w14:paraId="51C54B5B">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（20分）</w:t>
            </w:r>
          </w:p>
        </w:tc>
        <w:tc>
          <w:tcPr>
            <w:tcW w:w="1012" w:type="dxa"/>
            <w:tcBorders>
              <w:bottom w:val="nil"/>
            </w:tcBorders>
            <w:vAlign w:val="center"/>
          </w:tcPr>
          <w:p w14:paraId="1D64DCD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经济成本指标</w:t>
            </w:r>
          </w:p>
        </w:tc>
        <w:tc>
          <w:tcPr>
            <w:tcW w:w="1235" w:type="dxa"/>
            <w:vAlign w:val="center"/>
          </w:tcPr>
          <w:p w14:paraId="6CA3306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城镇独生子女父母奖励金</w:t>
            </w:r>
          </w:p>
        </w:tc>
        <w:tc>
          <w:tcPr>
            <w:tcW w:w="1210" w:type="dxa"/>
            <w:vAlign w:val="center"/>
          </w:tcPr>
          <w:p w14:paraId="2A7B912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80元/人/月</w:t>
            </w:r>
          </w:p>
        </w:tc>
        <w:tc>
          <w:tcPr>
            <w:tcW w:w="1260" w:type="dxa"/>
            <w:vAlign w:val="center"/>
          </w:tcPr>
          <w:p w14:paraId="605BF7C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80元/人/月</w:t>
            </w:r>
          </w:p>
        </w:tc>
        <w:tc>
          <w:tcPr>
            <w:tcW w:w="675" w:type="dxa"/>
            <w:vAlign w:val="center"/>
          </w:tcPr>
          <w:p w14:paraId="68B4498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w:t>
            </w:r>
          </w:p>
        </w:tc>
        <w:tc>
          <w:tcPr>
            <w:tcW w:w="651" w:type="dxa"/>
            <w:vAlign w:val="center"/>
          </w:tcPr>
          <w:p w14:paraId="603ADA7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w:t>
            </w:r>
          </w:p>
        </w:tc>
        <w:tc>
          <w:tcPr>
            <w:tcW w:w="1323" w:type="dxa"/>
          </w:tcPr>
          <w:p w14:paraId="2696A678">
            <w:pPr>
              <w:spacing w:line="240" w:lineRule="auto"/>
              <w:jc w:val="center"/>
              <w:rPr>
                <w:rFonts w:hint="eastAsia" w:ascii="仿宋_GB2312" w:hAnsi="宋体" w:eastAsia="仿宋_GB2312" w:cs="宋体"/>
                <w:kern w:val="0"/>
                <w:lang w:eastAsia="zh-CN"/>
              </w:rPr>
            </w:pPr>
          </w:p>
        </w:tc>
      </w:tr>
      <w:tr w14:paraId="1A885B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999" w:type="dxa"/>
            <w:vMerge w:val="continue"/>
            <w:tcBorders>
              <w:top w:val="nil"/>
              <w:bottom w:val="nil"/>
            </w:tcBorders>
            <w:textDirection w:val="tbRlV"/>
          </w:tcPr>
          <w:p w14:paraId="789E563B">
            <w:pPr>
              <w:spacing w:line="240" w:lineRule="auto"/>
              <w:jc w:val="center"/>
              <w:rPr>
                <w:rFonts w:hint="eastAsia" w:ascii="仿宋_GB2312" w:hAnsi="宋体" w:eastAsia="仿宋_GB2312" w:cs="宋体"/>
                <w:kern w:val="0"/>
                <w:lang w:eastAsia="zh-CN"/>
              </w:rPr>
            </w:pPr>
          </w:p>
        </w:tc>
        <w:tc>
          <w:tcPr>
            <w:tcW w:w="1193" w:type="dxa"/>
            <w:vMerge w:val="continue"/>
          </w:tcPr>
          <w:p w14:paraId="1CEBA804">
            <w:pPr>
              <w:spacing w:line="240" w:lineRule="auto"/>
              <w:jc w:val="center"/>
              <w:rPr>
                <w:rFonts w:hint="eastAsia" w:ascii="仿宋_GB2312" w:hAnsi="宋体" w:eastAsia="仿宋_GB2312" w:cs="宋体"/>
                <w:kern w:val="0"/>
                <w:lang w:eastAsia="zh-CN"/>
              </w:rPr>
            </w:pPr>
          </w:p>
        </w:tc>
        <w:tc>
          <w:tcPr>
            <w:tcW w:w="1012" w:type="dxa"/>
            <w:tcBorders>
              <w:bottom w:val="nil"/>
            </w:tcBorders>
            <w:vAlign w:val="center"/>
          </w:tcPr>
          <w:p w14:paraId="0433A14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社会成本指标</w:t>
            </w:r>
          </w:p>
        </w:tc>
        <w:tc>
          <w:tcPr>
            <w:tcW w:w="1235" w:type="dxa"/>
            <w:vAlign w:val="center"/>
          </w:tcPr>
          <w:p w14:paraId="7328FBE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对社会发展可能造成的负面影响</w:t>
            </w:r>
          </w:p>
        </w:tc>
        <w:tc>
          <w:tcPr>
            <w:tcW w:w="1210" w:type="dxa"/>
            <w:vAlign w:val="center"/>
          </w:tcPr>
          <w:p w14:paraId="04FC895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无负面影响</w:t>
            </w:r>
          </w:p>
        </w:tc>
        <w:tc>
          <w:tcPr>
            <w:tcW w:w="1260" w:type="dxa"/>
            <w:vAlign w:val="center"/>
          </w:tcPr>
          <w:p w14:paraId="602665C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无负面影响</w:t>
            </w:r>
          </w:p>
        </w:tc>
        <w:tc>
          <w:tcPr>
            <w:tcW w:w="675" w:type="dxa"/>
            <w:vAlign w:val="center"/>
          </w:tcPr>
          <w:p w14:paraId="5C1EF53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5</w:t>
            </w:r>
          </w:p>
        </w:tc>
        <w:tc>
          <w:tcPr>
            <w:tcW w:w="651" w:type="dxa"/>
            <w:vAlign w:val="center"/>
          </w:tcPr>
          <w:p w14:paraId="08BB2E4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5</w:t>
            </w:r>
          </w:p>
        </w:tc>
        <w:tc>
          <w:tcPr>
            <w:tcW w:w="1323" w:type="dxa"/>
          </w:tcPr>
          <w:p w14:paraId="6871E7AD">
            <w:pPr>
              <w:spacing w:line="240" w:lineRule="auto"/>
              <w:jc w:val="center"/>
              <w:rPr>
                <w:rFonts w:hint="eastAsia" w:ascii="仿宋_GB2312" w:hAnsi="宋体" w:eastAsia="仿宋_GB2312" w:cs="宋体"/>
                <w:kern w:val="0"/>
                <w:lang w:eastAsia="zh-CN"/>
              </w:rPr>
            </w:pPr>
          </w:p>
        </w:tc>
      </w:tr>
      <w:tr w14:paraId="04721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999" w:type="dxa"/>
            <w:vMerge w:val="continue"/>
            <w:tcBorders>
              <w:top w:val="nil"/>
              <w:bottom w:val="nil"/>
            </w:tcBorders>
            <w:textDirection w:val="tbRlV"/>
          </w:tcPr>
          <w:p w14:paraId="57A1B739">
            <w:pPr>
              <w:spacing w:line="240" w:lineRule="auto"/>
              <w:jc w:val="center"/>
              <w:rPr>
                <w:rFonts w:hint="eastAsia" w:ascii="仿宋_GB2312" w:hAnsi="宋体" w:eastAsia="仿宋_GB2312" w:cs="宋体"/>
                <w:kern w:val="0"/>
                <w:lang w:eastAsia="zh-CN"/>
              </w:rPr>
            </w:pPr>
          </w:p>
        </w:tc>
        <w:tc>
          <w:tcPr>
            <w:tcW w:w="1193" w:type="dxa"/>
            <w:vMerge w:val="continue"/>
            <w:tcBorders>
              <w:bottom w:val="nil"/>
            </w:tcBorders>
          </w:tcPr>
          <w:p w14:paraId="6E3C8940">
            <w:pPr>
              <w:spacing w:line="240" w:lineRule="auto"/>
              <w:jc w:val="center"/>
              <w:rPr>
                <w:rFonts w:hint="eastAsia" w:ascii="仿宋_GB2312" w:hAnsi="宋体" w:eastAsia="仿宋_GB2312" w:cs="宋体"/>
                <w:kern w:val="0"/>
                <w:lang w:eastAsia="zh-CN"/>
              </w:rPr>
            </w:pPr>
          </w:p>
        </w:tc>
        <w:tc>
          <w:tcPr>
            <w:tcW w:w="1012" w:type="dxa"/>
            <w:tcBorders>
              <w:bottom w:val="nil"/>
            </w:tcBorders>
            <w:vAlign w:val="center"/>
          </w:tcPr>
          <w:p w14:paraId="0F4548D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生态环境成本指标</w:t>
            </w:r>
          </w:p>
        </w:tc>
        <w:tc>
          <w:tcPr>
            <w:tcW w:w="1235" w:type="dxa"/>
            <w:vAlign w:val="center"/>
          </w:tcPr>
          <w:p w14:paraId="367D833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对自然生态环境造成的负面影响</w:t>
            </w:r>
          </w:p>
        </w:tc>
        <w:tc>
          <w:tcPr>
            <w:tcW w:w="1210" w:type="dxa"/>
            <w:vAlign w:val="center"/>
          </w:tcPr>
          <w:p w14:paraId="6CA1F4D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无负面影响</w:t>
            </w:r>
          </w:p>
        </w:tc>
        <w:tc>
          <w:tcPr>
            <w:tcW w:w="1260" w:type="dxa"/>
            <w:vAlign w:val="center"/>
          </w:tcPr>
          <w:p w14:paraId="145BCAC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无负面影响</w:t>
            </w:r>
          </w:p>
        </w:tc>
        <w:tc>
          <w:tcPr>
            <w:tcW w:w="675" w:type="dxa"/>
            <w:vAlign w:val="center"/>
          </w:tcPr>
          <w:p w14:paraId="4616C81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5</w:t>
            </w:r>
          </w:p>
        </w:tc>
        <w:tc>
          <w:tcPr>
            <w:tcW w:w="651" w:type="dxa"/>
            <w:vAlign w:val="center"/>
          </w:tcPr>
          <w:p w14:paraId="0A9E660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5</w:t>
            </w:r>
          </w:p>
        </w:tc>
        <w:tc>
          <w:tcPr>
            <w:tcW w:w="1323" w:type="dxa"/>
          </w:tcPr>
          <w:p w14:paraId="154B108F">
            <w:pPr>
              <w:spacing w:line="240" w:lineRule="auto"/>
              <w:jc w:val="center"/>
              <w:rPr>
                <w:rFonts w:hint="eastAsia" w:ascii="仿宋_GB2312" w:hAnsi="宋体" w:eastAsia="仿宋_GB2312" w:cs="宋体"/>
                <w:kern w:val="0"/>
                <w:lang w:eastAsia="zh-CN"/>
              </w:rPr>
            </w:pPr>
          </w:p>
        </w:tc>
      </w:tr>
      <w:tr w14:paraId="1074E6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6909" w:type="dxa"/>
            <w:gridSpan w:val="6"/>
          </w:tcPr>
          <w:p w14:paraId="21E9868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总分</w:t>
            </w:r>
          </w:p>
        </w:tc>
        <w:tc>
          <w:tcPr>
            <w:tcW w:w="675" w:type="dxa"/>
          </w:tcPr>
          <w:p w14:paraId="76AFE0B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100</w:t>
            </w:r>
          </w:p>
        </w:tc>
        <w:tc>
          <w:tcPr>
            <w:tcW w:w="651" w:type="dxa"/>
          </w:tcPr>
          <w:p w14:paraId="7F661F0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100</w:t>
            </w:r>
          </w:p>
        </w:tc>
        <w:tc>
          <w:tcPr>
            <w:tcW w:w="1323" w:type="dxa"/>
          </w:tcPr>
          <w:p w14:paraId="516763DC">
            <w:pPr>
              <w:spacing w:line="240" w:lineRule="auto"/>
              <w:jc w:val="center"/>
              <w:rPr>
                <w:rFonts w:hint="eastAsia" w:ascii="仿宋_GB2312" w:hAnsi="宋体" w:eastAsia="仿宋_GB2312" w:cs="宋体"/>
                <w:kern w:val="0"/>
                <w:lang w:eastAsia="zh-CN"/>
              </w:rPr>
            </w:pPr>
          </w:p>
        </w:tc>
      </w:tr>
    </w:tbl>
    <w:p w14:paraId="3F71B0C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备注： 一个一级项目支出一张表。如，业务工作经费，运行维护经费，其他事业发展类资金…各一张表.</w:t>
      </w:r>
    </w:p>
    <w:p w14:paraId="20166750">
      <w:pPr>
        <w:spacing w:line="240" w:lineRule="auto"/>
        <w:jc w:val="center"/>
        <w:rPr>
          <w:rFonts w:hint="eastAsia" w:ascii="仿宋_GB2312" w:hAnsi="宋体" w:eastAsia="仿宋_GB2312" w:cs="宋体"/>
          <w:kern w:val="0"/>
          <w:lang w:eastAsia="zh-CN"/>
        </w:rPr>
      </w:pPr>
    </w:p>
    <w:p w14:paraId="53E94E22">
      <w:pPr>
        <w:spacing w:line="240" w:lineRule="auto"/>
        <w:jc w:val="center"/>
        <w:rPr>
          <w:rFonts w:hint="eastAsia" w:ascii="仿宋_GB2312" w:hAnsi="宋体" w:eastAsia="仿宋_GB2312" w:cs="宋体"/>
          <w:kern w:val="0"/>
          <w:lang w:eastAsia="zh-CN"/>
        </w:rPr>
        <w:sectPr>
          <w:pgSz w:w="11900" w:h="16840"/>
          <w:pgMar w:top="1431" w:right="1345" w:bottom="400" w:left="1095" w:header="0" w:footer="0" w:gutter="0"/>
          <w:cols w:equalWidth="0" w:num="1">
            <w:col w:w="9460"/>
          </w:cols>
        </w:sectPr>
      </w:pPr>
    </w:p>
    <w:p w14:paraId="24A6B50E">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填表人：何毅</w:t>
      </w:r>
    </w:p>
    <w:p w14:paraId="3EA3B080">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eastAsia="zh-CN"/>
        </w:rPr>
        <w:br w:type="column"/>
      </w:r>
      <w:r>
        <w:rPr>
          <w:rFonts w:hint="eastAsia" w:ascii="仿宋_GB2312" w:hAnsi="宋体" w:eastAsia="仿宋_GB2312" w:cs="宋体"/>
          <w:kern w:val="0"/>
          <w:lang w:eastAsia="zh-CN"/>
        </w:rPr>
        <w:t>填报日期：202</w:t>
      </w:r>
      <w:r>
        <w:rPr>
          <w:rFonts w:hint="eastAsia" w:ascii="仿宋_GB2312" w:hAnsi="宋体" w:eastAsia="仿宋_GB2312" w:cs="宋体"/>
          <w:kern w:val="0"/>
          <w:lang w:val="en-US" w:eastAsia="zh-CN"/>
        </w:rPr>
        <w:t>3</w:t>
      </w:r>
      <w:r>
        <w:rPr>
          <w:rFonts w:hint="eastAsia" w:ascii="仿宋_GB2312" w:hAnsi="宋体" w:eastAsia="仿宋_GB2312" w:cs="宋体"/>
          <w:kern w:val="0"/>
          <w:lang w:eastAsia="zh-CN"/>
        </w:rPr>
        <w:t>年5月1</w:t>
      </w:r>
      <w:r>
        <w:rPr>
          <w:rFonts w:hint="eastAsia" w:ascii="仿宋_GB2312" w:hAnsi="宋体" w:eastAsia="仿宋_GB2312" w:cs="宋体"/>
          <w:kern w:val="0"/>
          <w:lang w:val="en-US" w:eastAsia="zh-CN"/>
        </w:rPr>
        <w:t>0日</w:t>
      </w:r>
    </w:p>
    <w:p w14:paraId="5A9EEF5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br w:type="column"/>
      </w:r>
      <w:r>
        <w:rPr>
          <w:rFonts w:hint="eastAsia" w:ascii="仿宋_GB2312" w:hAnsi="宋体" w:eastAsia="仿宋_GB2312" w:cs="宋体"/>
          <w:kern w:val="0"/>
          <w:lang w:eastAsia="zh-CN"/>
        </w:rPr>
        <w:t>联系电话：17716740407</w:t>
      </w:r>
    </w:p>
    <w:p w14:paraId="6F2E4FF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br w:type="column"/>
      </w:r>
      <w:r>
        <w:rPr>
          <w:rFonts w:hint="eastAsia" w:ascii="仿宋_GB2312" w:hAnsi="宋体" w:eastAsia="仿宋_GB2312" w:cs="宋体"/>
          <w:kern w:val="0"/>
          <w:lang w:eastAsia="zh-CN"/>
        </w:rPr>
        <w:t>单位负责人签字：</w:t>
      </w:r>
    </w:p>
    <w:p w14:paraId="6F65B338">
      <w:pPr>
        <w:spacing w:line="189" w:lineRule="auto"/>
        <w:rPr>
          <w:sz w:val="20"/>
          <w:szCs w:val="20"/>
        </w:rPr>
        <w:sectPr>
          <w:type w:val="continuous"/>
          <w:pgSz w:w="11900" w:h="16840"/>
          <w:pgMar w:top="1431" w:right="1345" w:bottom="400" w:left="1095" w:header="0" w:footer="0" w:gutter="0"/>
          <w:cols w:equalWidth="0" w:num="4">
            <w:col w:w="2175" w:space="100"/>
            <w:col w:w="2171" w:space="100"/>
            <w:col w:w="2070" w:space="100"/>
            <w:col w:w="2745"/>
          </w:cols>
        </w:sectPr>
      </w:pPr>
    </w:p>
    <w:p w14:paraId="3C699A13">
      <w:pPr>
        <w:spacing w:before="88" w:line="219" w:lineRule="auto"/>
        <w:ind w:firstLine="552" w:firstLineChars="200"/>
        <w:rPr>
          <w:rFonts w:hint="default" w:ascii="宋体" w:hAnsi="宋体" w:eastAsia="宋体" w:cs="宋体"/>
          <w:sz w:val="27"/>
          <w:szCs w:val="27"/>
          <w:lang w:val="en-US" w:eastAsia="zh-CN"/>
        </w:rPr>
      </w:pPr>
      <w:r>
        <w:rPr>
          <w:rFonts w:ascii="宋体" w:hAnsi="宋体" w:eastAsia="宋体" w:cs="宋体"/>
          <w:spacing w:val="3"/>
          <w:sz w:val="27"/>
          <w:szCs w:val="27"/>
          <w:lang w:eastAsia="zh-CN"/>
        </w:rPr>
        <w:t>附件3</w:t>
      </w:r>
      <w:r>
        <w:rPr>
          <w:rFonts w:hint="eastAsia" w:ascii="宋体" w:hAnsi="宋体" w:eastAsia="宋体" w:cs="宋体"/>
          <w:spacing w:val="3"/>
          <w:sz w:val="27"/>
          <w:szCs w:val="27"/>
          <w:lang w:val="en-US" w:eastAsia="zh-CN"/>
        </w:rPr>
        <w:t>-3</w:t>
      </w:r>
    </w:p>
    <w:p w14:paraId="5985F849">
      <w:pPr>
        <w:spacing w:before="148" w:line="221" w:lineRule="auto"/>
        <w:ind w:left="2371"/>
        <w:rPr>
          <w:rFonts w:ascii="黑体" w:hAnsi="黑体" w:eastAsia="黑体" w:cs="黑体"/>
          <w:sz w:val="43"/>
          <w:szCs w:val="43"/>
          <w:lang w:eastAsia="zh-CN"/>
        </w:rPr>
      </w:pPr>
      <w:r>
        <w:rPr>
          <w:rFonts w:ascii="黑体" w:hAnsi="黑体" w:eastAsia="黑体" w:cs="黑体"/>
          <w:b/>
          <w:bCs/>
          <w:spacing w:val="8"/>
          <w:sz w:val="43"/>
          <w:szCs w:val="43"/>
          <w:lang w:eastAsia="zh-CN"/>
        </w:rPr>
        <w:t>202</w:t>
      </w:r>
      <w:r>
        <w:rPr>
          <w:rFonts w:hint="eastAsia" w:ascii="黑体" w:hAnsi="黑体" w:eastAsia="黑体" w:cs="黑体"/>
          <w:b/>
          <w:bCs/>
          <w:spacing w:val="8"/>
          <w:sz w:val="43"/>
          <w:szCs w:val="43"/>
          <w:lang w:val="en-US" w:eastAsia="zh-CN"/>
        </w:rPr>
        <w:t>2</w:t>
      </w:r>
      <w:r>
        <w:rPr>
          <w:rFonts w:ascii="黑体" w:hAnsi="黑体" w:eastAsia="黑体" w:cs="黑体"/>
          <w:b/>
          <w:bCs/>
          <w:spacing w:val="8"/>
          <w:sz w:val="43"/>
          <w:szCs w:val="43"/>
          <w:lang w:eastAsia="zh-CN"/>
        </w:rPr>
        <w:t>年度项目支出绩效自评表</w:t>
      </w:r>
    </w:p>
    <w:tbl>
      <w:tblPr>
        <w:tblStyle w:val="10"/>
        <w:tblpPr w:leftFromText="180" w:rightFromText="180" w:vertAnchor="text" w:horzAnchor="page" w:tblpX="1142" w:tblpY="146"/>
        <w:tblOverlap w:val="never"/>
        <w:tblW w:w="100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9"/>
        <w:gridCol w:w="1162"/>
        <w:gridCol w:w="1032"/>
        <w:gridCol w:w="1636"/>
        <w:gridCol w:w="1354"/>
        <w:gridCol w:w="1325"/>
        <w:gridCol w:w="637"/>
        <w:gridCol w:w="600"/>
        <w:gridCol w:w="1203"/>
      </w:tblGrid>
      <w:tr w14:paraId="76AB95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1069" w:type="dxa"/>
            <w:vAlign w:val="center"/>
          </w:tcPr>
          <w:p w14:paraId="3696685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949" w:type="dxa"/>
            <w:gridSpan w:val="8"/>
            <w:vAlign w:val="center"/>
          </w:tcPr>
          <w:p w14:paraId="1584861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基本公共卫生服务项目</w:t>
            </w:r>
          </w:p>
        </w:tc>
      </w:tr>
      <w:tr w14:paraId="615BE2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069" w:type="dxa"/>
            <w:vAlign w:val="center"/>
          </w:tcPr>
          <w:p w14:paraId="4CF0BCD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5184" w:type="dxa"/>
            <w:gridSpan w:val="4"/>
            <w:vAlign w:val="center"/>
          </w:tcPr>
          <w:p w14:paraId="636704E7">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eastAsia="zh-CN"/>
              </w:rPr>
              <w:t>岳阳</w:t>
            </w:r>
            <w:r>
              <w:rPr>
                <w:rFonts w:hint="eastAsia" w:ascii="仿宋_GB2312" w:hAnsi="宋体" w:eastAsia="仿宋_GB2312" w:cs="宋体"/>
                <w:kern w:val="0"/>
                <w:lang w:val="en-US" w:eastAsia="zh-CN"/>
              </w:rPr>
              <w:t>市卫生健康委员会</w:t>
            </w:r>
          </w:p>
        </w:tc>
        <w:tc>
          <w:tcPr>
            <w:tcW w:w="1325" w:type="dxa"/>
            <w:vAlign w:val="center"/>
          </w:tcPr>
          <w:p w14:paraId="705BE47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0740D1F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2440" w:type="dxa"/>
            <w:gridSpan w:val="3"/>
            <w:vAlign w:val="center"/>
          </w:tcPr>
          <w:p w14:paraId="08AF11F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汨罗市卫生健康局</w:t>
            </w:r>
          </w:p>
        </w:tc>
      </w:tr>
      <w:tr w14:paraId="115B3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069" w:type="dxa"/>
            <w:vMerge w:val="restart"/>
            <w:tcBorders>
              <w:bottom w:val="nil"/>
            </w:tcBorders>
            <w:vAlign w:val="center"/>
          </w:tcPr>
          <w:p w14:paraId="6FBEC939">
            <w:pPr>
              <w:spacing w:line="240" w:lineRule="auto"/>
              <w:jc w:val="center"/>
              <w:rPr>
                <w:rFonts w:hint="eastAsia" w:ascii="仿宋_GB2312" w:hAnsi="宋体" w:eastAsia="仿宋_GB2312" w:cs="宋体"/>
                <w:kern w:val="0"/>
                <w:lang w:eastAsia="zh-CN"/>
              </w:rPr>
            </w:pPr>
          </w:p>
          <w:p w14:paraId="7F4DADF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项目资金</w:t>
            </w:r>
          </w:p>
          <w:p w14:paraId="0C68118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(万元)</w:t>
            </w:r>
          </w:p>
        </w:tc>
        <w:tc>
          <w:tcPr>
            <w:tcW w:w="2194" w:type="dxa"/>
            <w:gridSpan w:val="2"/>
            <w:vAlign w:val="center"/>
          </w:tcPr>
          <w:p w14:paraId="0F5BA8BE">
            <w:pPr>
              <w:spacing w:line="240" w:lineRule="auto"/>
              <w:jc w:val="center"/>
              <w:rPr>
                <w:rFonts w:hint="eastAsia" w:ascii="仿宋_GB2312" w:hAnsi="宋体" w:eastAsia="仿宋_GB2312" w:cs="宋体"/>
                <w:kern w:val="0"/>
                <w:lang w:eastAsia="zh-CN"/>
              </w:rPr>
            </w:pPr>
          </w:p>
        </w:tc>
        <w:tc>
          <w:tcPr>
            <w:tcW w:w="1636" w:type="dxa"/>
            <w:vAlign w:val="center"/>
          </w:tcPr>
          <w:p w14:paraId="3B135A7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5881349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354" w:type="dxa"/>
            <w:vAlign w:val="center"/>
          </w:tcPr>
          <w:p w14:paraId="12B1CE8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6E818D3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325" w:type="dxa"/>
            <w:vAlign w:val="center"/>
          </w:tcPr>
          <w:p w14:paraId="53A91AE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7D84084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637" w:type="dxa"/>
            <w:vAlign w:val="center"/>
          </w:tcPr>
          <w:p w14:paraId="69CFA2E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600" w:type="dxa"/>
            <w:vAlign w:val="center"/>
          </w:tcPr>
          <w:p w14:paraId="7C03556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203" w:type="dxa"/>
            <w:vAlign w:val="center"/>
          </w:tcPr>
          <w:p w14:paraId="7B674C7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51C10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069" w:type="dxa"/>
            <w:vMerge w:val="continue"/>
            <w:tcBorders>
              <w:top w:val="nil"/>
              <w:bottom w:val="nil"/>
            </w:tcBorders>
            <w:vAlign w:val="center"/>
          </w:tcPr>
          <w:p w14:paraId="453FEF69">
            <w:pPr>
              <w:spacing w:line="240" w:lineRule="auto"/>
              <w:jc w:val="center"/>
              <w:rPr>
                <w:rFonts w:hint="eastAsia" w:ascii="仿宋_GB2312" w:hAnsi="宋体" w:eastAsia="仿宋_GB2312" w:cs="宋体"/>
                <w:kern w:val="0"/>
                <w:lang w:eastAsia="zh-CN"/>
              </w:rPr>
            </w:pPr>
          </w:p>
        </w:tc>
        <w:tc>
          <w:tcPr>
            <w:tcW w:w="2194" w:type="dxa"/>
            <w:gridSpan w:val="2"/>
            <w:vAlign w:val="center"/>
          </w:tcPr>
          <w:p w14:paraId="577AF06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636" w:type="dxa"/>
            <w:vAlign w:val="center"/>
          </w:tcPr>
          <w:p w14:paraId="22F4D1E9">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eastAsia="zh-CN"/>
              </w:rPr>
              <w:t>471</w:t>
            </w:r>
            <w:r>
              <w:rPr>
                <w:rFonts w:hint="eastAsia" w:ascii="仿宋_GB2312" w:hAnsi="宋体" w:eastAsia="仿宋_GB2312" w:cs="宋体"/>
                <w:kern w:val="0"/>
                <w:lang w:val="en-US" w:eastAsia="zh-CN"/>
              </w:rPr>
              <w:t>0.10</w:t>
            </w:r>
          </w:p>
        </w:tc>
        <w:tc>
          <w:tcPr>
            <w:tcW w:w="1354" w:type="dxa"/>
            <w:vAlign w:val="center"/>
          </w:tcPr>
          <w:p w14:paraId="2A53C137">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eastAsia="zh-CN"/>
              </w:rPr>
              <w:t>471</w:t>
            </w:r>
            <w:r>
              <w:rPr>
                <w:rFonts w:hint="eastAsia" w:ascii="仿宋_GB2312" w:hAnsi="宋体" w:eastAsia="仿宋_GB2312" w:cs="宋体"/>
                <w:kern w:val="0"/>
                <w:lang w:val="en-US" w:eastAsia="zh-CN"/>
              </w:rPr>
              <w:t>0.10</w:t>
            </w:r>
          </w:p>
        </w:tc>
        <w:tc>
          <w:tcPr>
            <w:tcW w:w="1325" w:type="dxa"/>
            <w:vAlign w:val="center"/>
          </w:tcPr>
          <w:p w14:paraId="1C1E8EEF">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eastAsia="zh-CN"/>
              </w:rPr>
              <w:t>471</w:t>
            </w:r>
            <w:r>
              <w:rPr>
                <w:rFonts w:hint="eastAsia" w:ascii="仿宋_GB2312" w:hAnsi="宋体" w:eastAsia="仿宋_GB2312" w:cs="宋体"/>
                <w:kern w:val="0"/>
                <w:lang w:val="en-US" w:eastAsia="zh-CN"/>
              </w:rPr>
              <w:t>0.10</w:t>
            </w:r>
          </w:p>
        </w:tc>
        <w:tc>
          <w:tcPr>
            <w:tcW w:w="637" w:type="dxa"/>
            <w:vAlign w:val="center"/>
          </w:tcPr>
          <w:p w14:paraId="622E03A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w:t>
            </w:r>
          </w:p>
        </w:tc>
        <w:tc>
          <w:tcPr>
            <w:tcW w:w="600" w:type="dxa"/>
            <w:vAlign w:val="center"/>
          </w:tcPr>
          <w:p w14:paraId="3A133A5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100%</w:t>
            </w:r>
          </w:p>
        </w:tc>
        <w:tc>
          <w:tcPr>
            <w:tcW w:w="1203" w:type="dxa"/>
            <w:vAlign w:val="center"/>
          </w:tcPr>
          <w:p w14:paraId="41513C6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w:t>
            </w:r>
          </w:p>
        </w:tc>
      </w:tr>
      <w:tr w14:paraId="5EE06A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69" w:type="dxa"/>
            <w:vMerge w:val="continue"/>
            <w:tcBorders>
              <w:top w:val="nil"/>
              <w:bottom w:val="nil"/>
            </w:tcBorders>
            <w:vAlign w:val="center"/>
          </w:tcPr>
          <w:p w14:paraId="530CD469">
            <w:pPr>
              <w:spacing w:line="240" w:lineRule="auto"/>
              <w:jc w:val="center"/>
              <w:rPr>
                <w:rFonts w:hint="eastAsia" w:ascii="仿宋_GB2312" w:hAnsi="宋体" w:eastAsia="仿宋_GB2312" w:cs="宋体"/>
                <w:kern w:val="0"/>
                <w:lang w:eastAsia="zh-CN"/>
              </w:rPr>
            </w:pPr>
          </w:p>
        </w:tc>
        <w:tc>
          <w:tcPr>
            <w:tcW w:w="2194" w:type="dxa"/>
            <w:gridSpan w:val="2"/>
            <w:vAlign w:val="center"/>
          </w:tcPr>
          <w:p w14:paraId="01C9466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636" w:type="dxa"/>
            <w:vAlign w:val="center"/>
          </w:tcPr>
          <w:p w14:paraId="0F6A7682">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eastAsia="zh-CN"/>
              </w:rPr>
              <w:t>471</w:t>
            </w:r>
            <w:r>
              <w:rPr>
                <w:rFonts w:hint="eastAsia" w:ascii="仿宋_GB2312" w:hAnsi="宋体" w:eastAsia="仿宋_GB2312" w:cs="宋体"/>
                <w:kern w:val="0"/>
                <w:lang w:val="en-US" w:eastAsia="zh-CN"/>
              </w:rPr>
              <w:t>0.10</w:t>
            </w:r>
          </w:p>
        </w:tc>
        <w:tc>
          <w:tcPr>
            <w:tcW w:w="1354" w:type="dxa"/>
            <w:vAlign w:val="center"/>
          </w:tcPr>
          <w:p w14:paraId="25A1CCE2">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eastAsia="zh-CN"/>
              </w:rPr>
              <w:t>471</w:t>
            </w:r>
            <w:r>
              <w:rPr>
                <w:rFonts w:hint="eastAsia" w:ascii="仿宋_GB2312" w:hAnsi="宋体" w:eastAsia="仿宋_GB2312" w:cs="宋体"/>
                <w:kern w:val="0"/>
                <w:lang w:val="en-US" w:eastAsia="zh-CN"/>
              </w:rPr>
              <w:t>0.10</w:t>
            </w:r>
          </w:p>
        </w:tc>
        <w:tc>
          <w:tcPr>
            <w:tcW w:w="1325" w:type="dxa"/>
            <w:vAlign w:val="center"/>
          </w:tcPr>
          <w:p w14:paraId="4E0B11D8">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eastAsia="zh-CN"/>
              </w:rPr>
              <w:t>471</w:t>
            </w:r>
            <w:r>
              <w:rPr>
                <w:rFonts w:hint="eastAsia" w:ascii="仿宋_GB2312" w:hAnsi="宋体" w:eastAsia="仿宋_GB2312" w:cs="宋体"/>
                <w:kern w:val="0"/>
                <w:lang w:val="en-US" w:eastAsia="zh-CN"/>
              </w:rPr>
              <w:t>0.10</w:t>
            </w:r>
          </w:p>
        </w:tc>
        <w:tc>
          <w:tcPr>
            <w:tcW w:w="637" w:type="dxa"/>
            <w:vAlign w:val="center"/>
          </w:tcPr>
          <w:p w14:paraId="285B8206">
            <w:pPr>
              <w:spacing w:line="240" w:lineRule="auto"/>
              <w:jc w:val="center"/>
              <w:rPr>
                <w:rFonts w:hint="eastAsia" w:ascii="仿宋_GB2312" w:hAnsi="宋体" w:eastAsia="仿宋_GB2312" w:cs="宋体"/>
                <w:kern w:val="0"/>
                <w:lang w:eastAsia="zh-CN"/>
              </w:rPr>
            </w:pPr>
          </w:p>
        </w:tc>
        <w:tc>
          <w:tcPr>
            <w:tcW w:w="600" w:type="dxa"/>
            <w:vAlign w:val="center"/>
          </w:tcPr>
          <w:p w14:paraId="75B0F9F5">
            <w:pPr>
              <w:spacing w:line="240" w:lineRule="auto"/>
              <w:jc w:val="center"/>
              <w:rPr>
                <w:rFonts w:hint="eastAsia" w:ascii="仿宋_GB2312" w:hAnsi="宋体" w:eastAsia="仿宋_GB2312" w:cs="宋体"/>
                <w:kern w:val="0"/>
                <w:lang w:eastAsia="zh-CN"/>
              </w:rPr>
            </w:pPr>
          </w:p>
        </w:tc>
        <w:tc>
          <w:tcPr>
            <w:tcW w:w="1203" w:type="dxa"/>
            <w:vAlign w:val="center"/>
          </w:tcPr>
          <w:p w14:paraId="58C6298B">
            <w:pPr>
              <w:spacing w:line="240" w:lineRule="auto"/>
              <w:jc w:val="center"/>
              <w:rPr>
                <w:rFonts w:hint="eastAsia" w:ascii="仿宋_GB2312" w:hAnsi="宋体" w:eastAsia="仿宋_GB2312" w:cs="宋体"/>
                <w:kern w:val="0"/>
                <w:lang w:eastAsia="zh-CN"/>
              </w:rPr>
            </w:pPr>
          </w:p>
        </w:tc>
      </w:tr>
      <w:tr w14:paraId="1494D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69" w:type="dxa"/>
            <w:vMerge w:val="continue"/>
            <w:tcBorders>
              <w:top w:val="nil"/>
              <w:bottom w:val="nil"/>
            </w:tcBorders>
            <w:vAlign w:val="center"/>
          </w:tcPr>
          <w:p w14:paraId="1B262B35">
            <w:pPr>
              <w:spacing w:line="240" w:lineRule="auto"/>
              <w:jc w:val="center"/>
              <w:rPr>
                <w:rFonts w:hint="eastAsia" w:ascii="仿宋_GB2312" w:hAnsi="宋体" w:eastAsia="仿宋_GB2312" w:cs="宋体"/>
                <w:kern w:val="0"/>
                <w:lang w:eastAsia="zh-CN"/>
              </w:rPr>
            </w:pPr>
          </w:p>
        </w:tc>
        <w:tc>
          <w:tcPr>
            <w:tcW w:w="2194" w:type="dxa"/>
            <w:gridSpan w:val="2"/>
            <w:vAlign w:val="center"/>
          </w:tcPr>
          <w:p w14:paraId="11FA9EB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636" w:type="dxa"/>
            <w:vAlign w:val="center"/>
          </w:tcPr>
          <w:p w14:paraId="35F7B43E">
            <w:pPr>
              <w:spacing w:line="240" w:lineRule="auto"/>
              <w:jc w:val="center"/>
              <w:rPr>
                <w:rFonts w:hint="eastAsia" w:ascii="仿宋_GB2312" w:hAnsi="宋体" w:eastAsia="仿宋_GB2312" w:cs="宋体"/>
                <w:kern w:val="0"/>
                <w:lang w:eastAsia="zh-CN"/>
              </w:rPr>
            </w:pPr>
          </w:p>
        </w:tc>
        <w:tc>
          <w:tcPr>
            <w:tcW w:w="1354" w:type="dxa"/>
            <w:vAlign w:val="center"/>
          </w:tcPr>
          <w:p w14:paraId="68FE9D54">
            <w:pPr>
              <w:spacing w:line="240" w:lineRule="auto"/>
              <w:jc w:val="center"/>
              <w:rPr>
                <w:rFonts w:hint="eastAsia" w:ascii="仿宋_GB2312" w:hAnsi="宋体" w:eastAsia="仿宋_GB2312" w:cs="宋体"/>
                <w:kern w:val="0"/>
                <w:lang w:eastAsia="zh-CN"/>
              </w:rPr>
            </w:pPr>
          </w:p>
        </w:tc>
        <w:tc>
          <w:tcPr>
            <w:tcW w:w="1325" w:type="dxa"/>
            <w:vAlign w:val="center"/>
          </w:tcPr>
          <w:p w14:paraId="48686408">
            <w:pPr>
              <w:spacing w:line="240" w:lineRule="auto"/>
              <w:jc w:val="center"/>
              <w:rPr>
                <w:rFonts w:hint="eastAsia" w:ascii="仿宋_GB2312" w:hAnsi="宋体" w:eastAsia="仿宋_GB2312" w:cs="宋体"/>
                <w:kern w:val="0"/>
                <w:lang w:eastAsia="zh-CN"/>
              </w:rPr>
            </w:pPr>
          </w:p>
        </w:tc>
        <w:tc>
          <w:tcPr>
            <w:tcW w:w="637" w:type="dxa"/>
            <w:vAlign w:val="center"/>
          </w:tcPr>
          <w:p w14:paraId="3F77BE11">
            <w:pPr>
              <w:spacing w:line="240" w:lineRule="auto"/>
              <w:jc w:val="center"/>
              <w:rPr>
                <w:rFonts w:hint="eastAsia" w:ascii="仿宋_GB2312" w:hAnsi="宋体" w:eastAsia="仿宋_GB2312" w:cs="宋体"/>
                <w:kern w:val="0"/>
                <w:lang w:eastAsia="zh-CN"/>
              </w:rPr>
            </w:pPr>
          </w:p>
        </w:tc>
        <w:tc>
          <w:tcPr>
            <w:tcW w:w="600" w:type="dxa"/>
            <w:vAlign w:val="center"/>
          </w:tcPr>
          <w:p w14:paraId="4E0F0C4C">
            <w:pPr>
              <w:spacing w:line="240" w:lineRule="auto"/>
              <w:jc w:val="center"/>
              <w:rPr>
                <w:rFonts w:hint="eastAsia" w:ascii="仿宋_GB2312" w:hAnsi="宋体" w:eastAsia="仿宋_GB2312" w:cs="宋体"/>
                <w:kern w:val="0"/>
                <w:lang w:eastAsia="zh-CN"/>
              </w:rPr>
            </w:pPr>
          </w:p>
        </w:tc>
        <w:tc>
          <w:tcPr>
            <w:tcW w:w="1203" w:type="dxa"/>
            <w:vAlign w:val="center"/>
          </w:tcPr>
          <w:p w14:paraId="7CF5099B">
            <w:pPr>
              <w:spacing w:line="240" w:lineRule="auto"/>
              <w:jc w:val="center"/>
              <w:rPr>
                <w:rFonts w:hint="eastAsia" w:ascii="仿宋_GB2312" w:hAnsi="宋体" w:eastAsia="仿宋_GB2312" w:cs="宋体"/>
                <w:kern w:val="0"/>
                <w:lang w:eastAsia="zh-CN"/>
              </w:rPr>
            </w:pPr>
          </w:p>
        </w:tc>
      </w:tr>
      <w:tr w14:paraId="32947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1069" w:type="dxa"/>
            <w:vMerge w:val="continue"/>
            <w:tcBorders>
              <w:top w:val="nil"/>
            </w:tcBorders>
            <w:vAlign w:val="center"/>
          </w:tcPr>
          <w:p w14:paraId="351AA1E4">
            <w:pPr>
              <w:spacing w:line="240" w:lineRule="auto"/>
              <w:jc w:val="center"/>
              <w:rPr>
                <w:rFonts w:hint="eastAsia" w:ascii="仿宋_GB2312" w:hAnsi="宋体" w:eastAsia="仿宋_GB2312" w:cs="宋体"/>
                <w:kern w:val="0"/>
                <w:lang w:eastAsia="zh-CN"/>
              </w:rPr>
            </w:pPr>
          </w:p>
        </w:tc>
        <w:tc>
          <w:tcPr>
            <w:tcW w:w="2194" w:type="dxa"/>
            <w:gridSpan w:val="2"/>
            <w:vAlign w:val="center"/>
          </w:tcPr>
          <w:p w14:paraId="0EB8084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其他资金</w:t>
            </w:r>
          </w:p>
        </w:tc>
        <w:tc>
          <w:tcPr>
            <w:tcW w:w="1636" w:type="dxa"/>
            <w:vAlign w:val="center"/>
          </w:tcPr>
          <w:p w14:paraId="5C6065AD">
            <w:pPr>
              <w:spacing w:line="240" w:lineRule="auto"/>
              <w:jc w:val="center"/>
              <w:rPr>
                <w:rFonts w:hint="eastAsia" w:ascii="仿宋_GB2312" w:hAnsi="宋体" w:eastAsia="仿宋_GB2312" w:cs="宋体"/>
                <w:kern w:val="0"/>
                <w:lang w:eastAsia="zh-CN"/>
              </w:rPr>
            </w:pPr>
          </w:p>
        </w:tc>
        <w:tc>
          <w:tcPr>
            <w:tcW w:w="1354" w:type="dxa"/>
            <w:vAlign w:val="center"/>
          </w:tcPr>
          <w:p w14:paraId="2F0B725C">
            <w:pPr>
              <w:spacing w:line="240" w:lineRule="auto"/>
              <w:jc w:val="center"/>
              <w:rPr>
                <w:rFonts w:hint="eastAsia" w:ascii="仿宋_GB2312" w:hAnsi="宋体" w:eastAsia="仿宋_GB2312" w:cs="宋体"/>
                <w:kern w:val="0"/>
                <w:lang w:eastAsia="zh-CN"/>
              </w:rPr>
            </w:pPr>
          </w:p>
        </w:tc>
        <w:tc>
          <w:tcPr>
            <w:tcW w:w="1325" w:type="dxa"/>
            <w:vAlign w:val="center"/>
          </w:tcPr>
          <w:p w14:paraId="527F5589">
            <w:pPr>
              <w:spacing w:line="240" w:lineRule="auto"/>
              <w:jc w:val="center"/>
              <w:rPr>
                <w:rFonts w:hint="eastAsia" w:ascii="仿宋_GB2312" w:hAnsi="宋体" w:eastAsia="仿宋_GB2312" w:cs="宋体"/>
                <w:kern w:val="0"/>
                <w:lang w:eastAsia="zh-CN"/>
              </w:rPr>
            </w:pPr>
          </w:p>
        </w:tc>
        <w:tc>
          <w:tcPr>
            <w:tcW w:w="637" w:type="dxa"/>
            <w:vAlign w:val="center"/>
          </w:tcPr>
          <w:p w14:paraId="031E782C">
            <w:pPr>
              <w:spacing w:line="240" w:lineRule="auto"/>
              <w:jc w:val="center"/>
              <w:rPr>
                <w:rFonts w:hint="eastAsia" w:ascii="仿宋_GB2312" w:hAnsi="宋体" w:eastAsia="仿宋_GB2312" w:cs="宋体"/>
                <w:kern w:val="0"/>
                <w:lang w:eastAsia="zh-CN"/>
              </w:rPr>
            </w:pPr>
          </w:p>
        </w:tc>
        <w:tc>
          <w:tcPr>
            <w:tcW w:w="600" w:type="dxa"/>
            <w:vAlign w:val="center"/>
          </w:tcPr>
          <w:p w14:paraId="567755B0">
            <w:pPr>
              <w:spacing w:line="240" w:lineRule="auto"/>
              <w:jc w:val="center"/>
              <w:rPr>
                <w:rFonts w:hint="eastAsia" w:ascii="仿宋_GB2312" w:hAnsi="宋体" w:eastAsia="仿宋_GB2312" w:cs="宋体"/>
                <w:kern w:val="0"/>
                <w:lang w:eastAsia="zh-CN"/>
              </w:rPr>
            </w:pPr>
          </w:p>
        </w:tc>
        <w:tc>
          <w:tcPr>
            <w:tcW w:w="1203" w:type="dxa"/>
            <w:vAlign w:val="center"/>
          </w:tcPr>
          <w:p w14:paraId="1C8B0EBE">
            <w:pPr>
              <w:spacing w:line="240" w:lineRule="auto"/>
              <w:jc w:val="center"/>
              <w:rPr>
                <w:rFonts w:hint="eastAsia" w:ascii="仿宋_GB2312" w:hAnsi="宋体" w:eastAsia="仿宋_GB2312" w:cs="宋体"/>
                <w:kern w:val="0"/>
                <w:lang w:eastAsia="zh-CN"/>
              </w:rPr>
            </w:pPr>
          </w:p>
        </w:tc>
      </w:tr>
      <w:tr w14:paraId="447FD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069" w:type="dxa"/>
            <w:vMerge w:val="restart"/>
            <w:tcBorders>
              <w:bottom w:val="nil"/>
            </w:tcBorders>
            <w:vAlign w:val="center"/>
          </w:tcPr>
          <w:p w14:paraId="0EC6C8A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年度总体目标</w:t>
            </w:r>
          </w:p>
        </w:tc>
        <w:tc>
          <w:tcPr>
            <w:tcW w:w="5184" w:type="dxa"/>
            <w:gridSpan w:val="4"/>
            <w:vAlign w:val="center"/>
          </w:tcPr>
          <w:p w14:paraId="1A1311D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预期目标</w:t>
            </w:r>
          </w:p>
        </w:tc>
        <w:tc>
          <w:tcPr>
            <w:tcW w:w="3765" w:type="dxa"/>
            <w:gridSpan w:val="4"/>
            <w:vAlign w:val="center"/>
          </w:tcPr>
          <w:p w14:paraId="10A1B8A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实际完成情况</w:t>
            </w:r>
          </w:p>
        </w:tc>
      </w:tr>
      <w:tr w14:paraId="04E20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69" w:type="dxa"/>
            <w:vMerge w:val="continue"/>
            <w:tcBorders>
              <w:top w:val="nil"/>
            </w:tcBorders>
            <w:vAlign w:val="center"/>
          </w:tcPr>
          <w:p w14:paraId="118B513F">
            <w:pPr>
              <w:spacing w:line="240" w:lineRule="auto"/>
              <w:jc w:val="center"/>
              <w:rPr>
                <w:rFonts w:hint="eastAsia" w:ascii="仿宋_GB2312" w:hAnsi="宋体" w:eastAsia="仿宋_GB2312" w:cs="宋体"/>
                <w:kern w:val="0"/>
                <w:lang w:eastAsia="zh-CN"/>
              </w:rPr>
            </w:pPr>
          </w:p>
        </w:tc>
        <w:tc>
          <w:tcPr>
            <w:tcW w:w="5184" w:type="dxa"/>
            <w:gridSpan w:val="4"/>
            <w:vAlign w:val="center"/>
          </w:tcPr>
          <w:p w14:paraId="5836537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以儿童孕产妇、老年人、慢性病患者为重点人群，提高慢性病等重大疾病和严重威胁妇女儿童、老年人等人群的健康问题以及突发公共卫生事件预防和处置能力，全面完成202</w:t>
            </w:r>
            <w:r>
              <w:rPr>
                <w:rFonts w:hint="eastAsia" w:ascii="仿宋_GB2312" w:hAnsi="宋体" w:eastAsia="仿宋_GB2312" w:cs="宋体"/>
                <w:kern w:val="0"/>
                <w:lang w:val="en-US" w:eastAsia="zh-CN"/>
              </w:rPr>
              <w:t>2</w:t>
            </w:r>
            <w:r>
              <w:rPr>
                <w:rFonts w:hint="eastAsia" w:ascii="仿宋_GB2312" w:hAnsi="宋体" w:eastAsia="仿宋_GB2312" w:cs="宋体"/>
                <w:kern w:val="0"/>
                <w:lang w:eastAsia="zh-CN"/>
              </w:rPr>
              <w:t>年基本公共卫生服务项目的各项指标</w:t>
            </w:r>
            <w:r>
              <w:rPr>
                <w:rFonts w:hint="eastAsia" w:ascii="仿宋_GB2312" w:hAnsi="宋体" w:eastAsia="仿宋_GB2312" w:cs="宋体"/>
                <w:kern w:val="0"/>
                <w:lang w:eastAsia="zh-CN"/>
              </w:rPr>
              <w:tab/>
            </w:r>
          </w:p>
        </w:tc>
        <w:tc>
          <w:tcPr>
            <w:tcW w:w="3765" w:type="dxa"/>
            <w:gridSpan w:val="4"/>
            <w:vAlign w:val="center"/>
          </w:tcPr>
          <w:p w14:paraId="23FDF6E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已完成</w:t>
            </w:r>
          </w:p>
        </w:tc>
      </w:tr>
      <w:tr w14:paraId="436104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069" w:type="dxa"/>
            <w:vMerge w:val="restart"/>
            <w:tcBorders>
              <w:bottom w:val="nil"/>
            </w:tcBorders>
            <w:textDirection w:val="tbRlV"/>
            <w:vAlign w:val="center"/>
          </w:tcPr>
          <w:p w14:paraId="43415429">
            <w:pPr>
              <w:spacing w:line="240" w:lineRule="auto"/>
              <w:jc w:val="center"/>
              <w:rPr>
                <w:rFonts w:hint="eastAsia" w:ascii="仿宋_GB2312" w:hAnsi="宋体" w:eastAsia="仿宋_GB2312" w:cs="宋体"/>
                <w:kern w:val="0"/>
                <w:lang w:eastAsia="zh-CN"/>
              </w:rPr>
            </w:pPr>
          </w:p>
          <w:p w14:paraId="46905175">
            <w:pPr>
              <w:spacing w:line="240" w:lineRule="auto"/>
              <w:jc w:val="center"/>
              <w:rPr>
                <w:rFonts w:hint="eastAsia" w:ascii="仿宋_GB2312" w:hAnsi="宋体" w:eastAsia="仿宋_GB2312" w:cs="宋体"/>
                <w:kern w:val="0"/>
                <w:lang w:eastAsia="zh-CN"/>
              </w:rPr>
            </w:pPr>
          </w:p>
          <w:p w14:paraId="1C2C1AC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绩效指标</w:t>
            </w:r>
          </w:p>
        </w:tc>
        <w:tc>
          <w:tcPr>
            <w:tcW w:w="1162" w:type="dxa"/>
            <w:vAlign w:val="center"/>
          </w:tcPr>
          <w:p w14:paraId="04313DE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一级指标</w:t>
            </w:r>
          </w:p>
        </w:tc>
        <w:tc>
          <w:tcPr>
            <w:tcW w:w="1032" w:type="dxa"/>
            <w:vAlign w:val="center"/>
          </w:tcPr>
          <w:p w14:paraId="36F4E02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二级指标</w:t>
            </w:r>
          </w:p>
        </w:tc>
        <w:tc>
          <w:tcPr>
            <w:tcW w:w="1636" w:type="dxa"/>
            <w:vAlign w:val="center"/>
          </w:tcPr>
          <w:p w14:paraId="7CF54D1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三级指标</w:t>
            </w:r>
          </w:p>
        </w:tc>
        <w:tc>
          <w:tcPr>
            <w:tcW w:w="1354" w:type="dxa"/>
            <w:vAlign w:val="center"/>
          </w:tcPr>
          <w:p w14:paraId="0A288DE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年度指标值</w:t>
            </w:r>
          </w:p>
        </w:tc>
        <w:tc>
          <w:tcPr>
            <w:tcW w:w="1325" w:type="dxa"/>
            <w:vAlign w:val="center"/>
          </w:tcPr>
          <w:p w14:paraId="3FB57AE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实际完成值</w:t>
            </w:r>
          </w:p>
        </w:tc>
        <w:tc>
          <w:tcPr>
            <w:tcW w:w="637" w:type="dxa"/>
            <w:vAlign w:val="center"/>
          </w:tcPr>
          <w:p w14:paraId="0758AA4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600" w:type="dxa"/>
            <w:vAlign w:val="center"/>
          </w:tcPr>
          <w:p w14:paraId="1A421EF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得分</w:t>
            </w:r>
          </w:p>
        </w:tc>
        <w:tc>
          <w:tcPr>
            <w:tcW w:w="1203" w:type="dxa"/>
            <w:vAlign w:val="center"/>
          </w:tcPr>
          <w:p w14:paraId="68682C3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4864D0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69" w:type="dxa"/>
            <w:vMerge w:val="continue"/>
            <w:tcBorders>
              <w:top w:val="nil"/>
              <w:bottom w:val="nil"/>
            </w:tcBorders>
            <w:textDirection w:val="tbRlV"/>
            <w:vAlign w:val="center"/>
          </w:tcPr>
          <w:p w14:paraId="4AB12F5C">
            <w:pPr>
              <w:spacing w:line="240" w:lineRule="auto"/>
              <w:jc w:val="center"/>
              <w:rPr>
                <w:rFonts w:hint="eastAsia" w:ascii="仿宋_GB2312" w:hAnsi="宋体" w:eastAsia="仿宋_GB2312" w:cs="宋体"/>
                <w:kern w:val="0"/>
                <w:lang w:eastAsia="zh-CN"/>
              </w:rPr>
            </w:pPr>
          </w:p>
        </w:tc>
        <w:tc>
          <w:tcPr>
            <w:tcW w:w="1162" w:type="dxa"/>
            <w:vMerge w:val="restart"/>
            <w:tcBorders>
              <w:bottom w:val="nil"/>
            </w:tcBorders>
            <w:vAlign w:val="center"/>
          </w:tcPr>
          <w:p w14:paraId="4827AF53">
            <w:pPr>
              <w:spacing w:line="240" w:lineRule="auto"/>
              <w:jc w:val="center"/>
              <w:rPr>
                <w:rFonts w:hint="eastAsia" w:ascii="仿宋_GB2312" w:hAnsi="宋体" w:eastAsia="仿宋_GB2312" w:cs="宋体"/>
                <w:kern w:val="0"/>
                <w:lang w:eastAsia="zh-CN"/>
              </w:rPr>
            </w:pPr>
          </w:p>
          <w:p w14:paraId="1D99BE06">
            <w:pPr>
              <w:spacing w:line="240" w:lineRule="auto"/>
              <w:jc w:val="center"/>
              <w:rPr>
                <w:rFonts w:hint="eastAsia" w:ascii="仿宋_GB2312" w:hAnsi="宋体" w:eastAsia="仿宋_GB2312" w:cs="宋体"/>
                <w:kern w:val="0"/>
                <w:lang w:eastAsia="zh-CN"/>
              </w:rPr>
            </w:pPr>
          </w:p>
          <w:p w14:paraId="12F7E649">
            <w:pPr>
              <w:spacing w:line="240" w:lineRule="auto"/>
              <w:jc w:val="center"/>
              <w:rPr>
                <w:rFonts w:hint="eastAsia" w:ascii="仿宋_GB2312" w:hAnsi="宋体" w:eastAsia="仿宋_GB2312" w:cs="宋体"/>
                <w:kern w:val="0"/>
                <w:lang w:eastAsia="zh-CN"/>
              </w:rPr>
            </w:pPr>
          </w:p>
          <w:p w14:paraId="271FCE6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产出指标</w:t>
            </w:r>
          </w:p>
          <w:p w14:paraId="0BA8999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w:t>
            </w:r>
            <w:r>
              <w:rPr>
                <w:rFonts w:hint="eastAsia" w:ascii="仿宋_GB2312" w:hAnsi="宋体" w:eastAsia="仿宋_GB2312" w:cs="宋体"/>
                <w:kern w:val="0"/>
                <w:lang w:val="en-US" w:eastAsia="zh-CN"/>
              </w:rPr>
              <w:t>3</w:t>
            </w:r>
            <w:r>
              <w:rPr>
                <w:rFonts w:hint="eastAsia" w:ascii="仿宋_GB2312" w:hAnsi="宋体" w:eastAsia="仿宋_GB2312" w:cs="宋体"/>
                <w:kern w:val="0"/>
                <w:lang w:eastAsia="zh-CN"/>
              </w:rPr>
              <w:t>0分)</w:t>
            </w:r>
          </w:p>
        </w:tc>
        <w:tc>
          <w:tcPr>
            <w:tcW w:w="1032" w:type="dxa"/>
            <w:vMerge w:val="restart"/>
            <w:tcBorders>
              <w:bottom w:val="nil"/>
            </w:tcBorders>
            <w:vAlign w:val="center"/>
          </w:tcPr>
          <w:p w14:paraId="3E98817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数量指标</w:t>
            </w:r>
          </w:p>
        </w:tc>
        <w:tc>
          <w:tcPr>
            <w:tcW w:w="1636" w:type="dxa"/>
            <w:vAlign w:val="center"/>
          </w:tcPr>
          <w:p w14:paraId="0C3E62A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居民健康档案建档管理率</w:t>
            </w:r>
          </w:p>
        </w:tc>
        <w:tc>
          <w:tcPr>
            <w:tcW w:w="1354" w:type="dxa"/>
            <w:vAlign w:val="center"/>
          </w:tcPr>
          <w:p w14:paraId="69DC6C9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≥62%</w:t>
            </w:r>
          </w:p>
        </w:tc>
        <w:tc>
          <w:tcPr>
            <w:tcW w:w="1325" w:type="dxa"/>
            <w:vAlign w:val="center"/>
          </w:tcPr>
          <w:p w14:paraId="1063502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100%</w:t>
            </w:r>
          </w:p>
        </w:tc>
        <w:tc>
          <w:tcPr>
            <w:tcW w:w="637" w:type="dxa"/>
            <w:vAlign w:val="center"/>
          </w:tcPr>
          <w:p w14:paraId="2CE4732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4</w:t>
            </w:r>
          </w:p>
        </w:tc>
        <w:tc>
          <w:tcPr>
            <w:tcW w:w="600" w:type="dxa"/>
            <w:vAlign w:val="center"/>
          </w:tcPr>
          <w:p w14:paraId="329FA73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4</w:t>
            </w:r>
          </w:p>
        </w:tc>
        <w:tc>
          <w:tcPr>
            <w:tcW w:w="1203" w:type="dxa"/>
            <w:vAlign w:val="center"/>
          </w:tcPr>
          <w:p w14:paraId="6396E73A">
            <w:pPr>
              <w:spacing w:line="240" w:lineRule="auto"/>
              <w:jc w:val="center"/>
              <w:rPr>
                <w:rFonts w:hint="eastAsia" w:ascii="仿宋_GB2312" w:hAnsi="宋体" w:eastAsia="仿宋_GB2312" w:cs="宋体"/>
                <w:kern w:val="0"/>
                <w:lang w:eastAsia="zh-CN"/>
              </w:rPr>
            </w:pPr>
          </w:p>
        </w:tc>
      </w:tr>
      <w:tr w14:paraId="478C0C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69" w:type="dxa"/>
            <w:vMerge w:val="continue"/>
            <w:tcBorders>
              <w:top w:val="nil"/>
              <w:bottom w:val="nil"/>
            </w:tcBorders>
            <w:textDirection w:val="tbRlV"/>
            <w:vAlign w:val="center"/>
          </w:tcPr>
          <w:p w14:paraId="305288B3">
            <w:pPr>
              <w:spacing w:line="240" w:lineRule="auto"/>
              <w:jc w:val="center"/>
              <w:rPr>
                <w:rFonts w:hint="eastAsia" w:ascii="仿宋_GB2312" w:hAnsi="宋体" w:eastAsia="仿宋_GB2312" w:cs="宋体"/>
                <w:kern w:val="0"/>
                <w:lang w:eastAsia="zh-CN"/>
              </w:rPr>
            </w:pPr>
          </w:p>
        </w:tc>
        <w:tc>
          <w:tcPr>
            <w:tcW w:w="1162" w:type="dxa"/>
            <w:vMerge w:val="continue"/>
            <w:vAlign w:val="center"/>
          </w:tcPr>
          <w:p w14:paraId="6C8A9431">
            <w:pPr>
              <w:spacing w:line="240" w:lineRule="auto"/>
              <w:jc w:val="center"/>
              <w:rPr>
                <w:rFonts w:hint="eastAsia" w:ascii="仿宋_GB2312" w:hAnsi="宋体" w:eastAsia="仿宋_GB2312" w:cs="宋体"/>
                <w:kern w:val="0"/>
                <w:lang w:eastAsia="zh-CN"/>
              </w:rPr>
            </w:pPr>
          </w:p>
        </w:tc>
        <w:tc>
          <w:tcPr>
            <w:tcW w:w="1032" w:type="dxa"/>
            <w:vMerge w:val="continue"/>
            <w:vAlign w:val="center"/>
          </w:tcPr>
          <w:p w14:paraId="326D666D">
            <w:pPr>
              <w:spacing w:line="240" w:lineRule="auto"/>
              <w:jc w:val="center"/>
              <w:rPr>
                <w:rFonts w:hint="eastAsia" w:ascii="仿宋_GB2312" w:hAnsi="宋体" w:eastAsia="仿宋_GB2312" w:cs="宋体"/>
                <w:kern w:val="0"/>
                <w:lang w:eastAsia="zh-CN"/>
              </w:rPr>
            </w:pPr>
          </w:p>
        </w:tc>
        <w:tc>
          <w:tcPr>
            <w:tcW w:w="1636" w:type="dxa"/>
            <w:vAlign w:val="center"/>
          </w:tcPr>
          <w:p w14:paraId="2FCBE83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健康教育覆盖率</w:t>
            </w:r>
          </w:p>
        </w:tc>
        <w:tc>
          <w:tcPr>
            <w:tcW w:w="1354" w:type="dxa"/>
            <w:vAlign w:val="center"/>
          </w:tcPr>
          <w:p w14:paraId="1BF5164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≥70%</w:t>
            </w:r>
          </w:p>
        </w:tc>
        <w:tc>
          <w:tcPr>
            <w:tcW w:w="1325" w:type="dxa"/>
            <w:vAlign w:val="center"/>
          </w:tcPr>
          <w:p w14:paraId="10BA856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80%</w:t>
            </w:r>
          </w:p>
        </w:tc>
        <w:tc>
          <w:tcPr>
            <w:tcW w:w="637" w:type="dxa"/>
            <w:vAlign w:val="center"/>
          </w:tcPr>
          <w:p w14:paraId="7D1F88E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3</w:t>
            </w:r>
          </w:p>
        </w:tc>
        <w:tc>
          <w:tcPr>
            <w:tcW w:w="600" w:type="dxa"/>
            <w:vAlign w:val="center"/>
          </w:tcPr>
          <w:p w14:paraId="4236213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3</w:t>
            </w:r>
          </w:p>
        </w:tc>
        <w:tc>
          <w:tcPr>
            <w:tcW w:w="1203" w:type="dxa"/>
            <w:vAlign w:val="center"/>
          </w:tcPr>
          <w:p w14:paraId="6541A70A">
            <w:pPr>
              <w:spacing w:line="240" w:lineRule="auto"/>
              <w:jc w:val="center"/>
              <w:rPr>
                <w:rFonts w:hint="eastAsia" w:ascii="仿宋_GB2312" w:hAnsi="宋体" w:eastAsia="仿宋_GB2312" w:cs="宋体"/>
                <w:kern w:val="0"/>
                <w:lang w:eastAsia="zh-CN"/>
              </w:rPr>
            </w:pPr>
          </w:p>
        </w:tc>
      </w:tr>
      <w:tr w14:paraId="56080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69" w:type="dxa"/>
            <w:vMerge w:val="continue"/>
            <w:tcBorders>
              <w:top w:val="nil"/>
              <w:bottom w:val="nil"/>
            </w:tcBorders>
            <w:textDirection w:val="tbRlV"/>
            <w:vAlign w:val="center"/>
          </w:tcPr>
          <w:p w14:paraId="30FAB6F5">
            <w:pPr>
              <w:spacing w:line="240" w:lineRule="auto"/>
              <w:jc w:val="center"/>
              <w:rPr>
                <w:rFonts w:hint="eastAsia" w:ascii="仿宋_GB2312" w:hAnsi="宋体" w:eastAsia="仿宋_GB2312" w:cs="宋体"/>
                <w:kern w:val="0"/>
                <w:lang w:eastAsia="zh-CN"/>
              </w:rPr>
            </w:pPr>
          </w:p>
        </w:tc>
        <w:tc>
          <w:tcPr>
            <w:tcW w:w="1162" w:type="dxa"/>
            <w:vMerge w:val="continue"/>
            <w:vAlign w:val="center"/>
          </w:tcPr>
          <w:p w14:paraId="67DEFD3E">
            <w:pPr>
              <w:spacing w:line="240" w:lineRule="auto"/>
              <w:jc w:val="center"/>
              <w:rPr>
                <w:rFonts w:hint="eastAsia" w:ascii="仿宋_GB2312" w:hAnsi="宋体" w:eastAsia="仿宋_GB2312" w:cs="宋体"/>
                <w:kern w:val="0"/>
                <w:lang w:eastAsia="zh-CN"/>
              </w:rPr>
            </w:pPr>
          </w:p>
        </w:tc>
        <w:tc>
          <w:tcPr>
            <w:tcW w:w="1032" w:type="dxa"/>
            <w:vMerge w:val="continue"/>
            <w:vAlign w:val="center"/>
          </w:tcPr>
          <w:p w14:paraId="6CD6CC97">
            <w:pPr>
              <w:spacing w:line="240" w:lineRule="auto"/>
              <w:jc w:val="center"/>
              <w:rPr>
                <w:rFonts w:hint="eastAsia" w:ascii="仿宋_GB2312" w:hAnsi="宋体" w:eastAsia="仿宋_GB2312" w:cs="宋体"/>
                <w:kern w:val="0"/>
                <w:lang w:eastAsia="zh-CN"/>
              </w:rPr>
            </w:pPr>
          </w:p>
        </w:tc>
        <w:tc>
          <w:tcPr>
            <w:tcW w:w="1636" w:type="dxa"/>
            <w:vAlign w:val="center"/>
          </w:tcPr>
          <w:p w14:paraId="0A43A18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预防接种管理率</w:t>
            </w:r>
          </w:p>
        </w:tc>
        <w:tc>
          <w:tcPr>
            <w:tcW w:w="1354" w:type="dxa"/>
            <w:vAlign w:val="center"/>
          </w:tcPr>
          <w:p w14:paraId="453AA8F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≥95%</w:t>
            </w:r>
          </w:p>
        </w:tc>
        <w:tc>
          <w:tcPr>
            <w:tcW w:w="1325" w:type="dxa"/>
            <w:vAlign w:val="center"/>
          </w:tcPr>
          <w:p w14:paraId="756BE90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98%</w:t>
            </w:r>
          </w:p>
        </w:tc>
        <w:tc>
          <w:tcPr>
            <w:tcW w:w="637" w:type="dxa"/>
            <w:vAlign w:val="center"/>
          </w:tcPr>
          <w:p w14:paraId="2B37218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3</w:t>
            </w:r>
          </w:p>
        </w:tc>
        <w:tc>
          <w:tcPr>
            <w:tcW w:w="600" w:type="dxa"/>
            <w:vAlign w:val="center"/>
          </w:tcPr>
          <w:p w14:paraId="25B7153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3</w:t>
            </w:r>
          </w:p>
        </w:tc>
        <w:tc>
          <w:tcPr>
            <w:tcW w:w="1203" w:type="dxa"/>
            <w:vAlign w:val="center"/>
          </w:tcPr>
          <w:p w14:paraId="3945AE4A">
            <w:pPr>
              <w:spacing w:line="240" w:lineRule="auto"/>
              <w:jc w:val="center"/>
              <w:rPr>
                <w:rFonts w:hint="eastAsia" w:ascii="仿宋_GB2312" w:hAnsi="宋体" w:eastAsia="仿宋_GB2312" w:cs="宋体"/>
                <w:kern w:val="0"/>
                <w:lang w:eastAsia="zh-CN"/>
              </w:rPr>
            </w:pPr>
          </w:p>
        </w:tc>
      </w:tr>
      <w:tr w14:paraId="7A737C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069" w:type="dxa"/>
            <w:vMerge w:val="continue"/>
            <w:tcBorders>
              <w:top w:val="nil"/>
              <w:bottom w:val="nil"/>
            </w:tcBorders>
            <w:textDirection w:val="tbRlV"/>
            <w:vAlign w:val="center"/>
          </w:tcPr>
          <w:p w14:paraId="786E0269">
            <w:pPr>
              <w:spacing w:line="240" w:lineRule="auto"/>
              <w:jc w:val="center"/>
              <w:rPr>
                <w:rFonts w:hint="eastAsia" w:ascii="仿宋_GB2312" w:hAnsi="宋体" w:eastAsia="仿宋_GB2312" w:cs="宋体"/>
                <w:kern w:val="0"/>
                <w:lang w:eastAsia="zh-CN"/>
              </w:rPr>
            </w:pPr>
          </w:p>
        </w:tc>
        <w:tc>
          <w:tcPr>
            <w:tcW w:w="1162" w:type="dxa"/>
            <w:vMerge w:val="continue"/>
            <w:tcBorders>
              <w:top w:val="nil"/>
              <w:bottom w:val="nil"/>
            </w:tcBorders>
            <w:vAlign w:val="center"/>
          </w:tcPr>
          <w:p w14:paraId="1DCFE888">
            <w:pPr>
              <w:spacing w:line="240" w:lineRule="auto"/>
              <w:jc w:val="center"/>
              <w:rPr>
                <w:rFonts w:hint="eastAsia" w:ascii="仿宋_GB2312" w:hAnsi="宋体" w:eastAsia="仿宋_GB2312" w:cs="宋体"/>
                <w:kern w:val="0"/>
                <w:lang w:eastAsia="zh-CN"/>
              </w:rPr>
            </w:pPr>
          </w:p>
        </w:tc>
        <w:tc>
          <w:tcPr>
            <w:tcW w:w="1032" w:type="dxa"/>
            <w:vMerge w:val="restart"/>
            <w:tcBorders>
              <w:bottom w:val="nil"/>
            </w:tcBorders>
            <w:vAlign w:val="center"/>
          </w:tcPr>
          <w:p w14:paraId="6165A29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质量指标</w:t>
            </w:r>
          </w:p>
        </w:tc>
        <w:tc>
          <w:tcPr>
            <w:tcW w:w="1636" w:type="dxa"/>
            <w:vAlign w:val="center"/>
          </w:tcPr>
          <w:p w14:paraId="57EFF18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儿童健康管理率</w:t>
            </w:r>
          </w:p>
        </w:tc>
        <w:tc>
          <w:tcPr>
            <w:tcW w:w="1354" w:type="dxa"/>
            <w:vAlign w:val="center"/>
          </w:tcPr>
          <w:p w14:paraId="0D33D83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≥77%</w:t>
            </w:r>
          </w:p>
        </w:tc>
        <w:tc>
          <w:tcPr>
            <w:tcW w:w="1325" w:type="dxa"/>
            <w:vAlign w:val="center"/>
          </w:tcPr>
          <w:p w14:paraId="52B9427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98%</w:t>
            </w:r>
          </w:p>
        </w:tc>
        <w:tc>
          <w:tcPr>
            <w:tcW w:w="637" w:type="dxa"/>
            <w:vAlign w:val="center"/>
          </w:tcPr>
          <w:p w14:paraId="3EF10EF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w:t>
            </w:r>
          </w:p>
        </w:tc>
        <w:tc>
          <w:tcPr>
            <w:tcW w:w="600" w:type="dxa"/>
            <w:vAlign w:val="center"/>
          </w:tcPr>
          <w:p w14:paraId="05AE8E4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w:t>
            </w:r>
          </w:p>
        </w:tc>
        <w:tc>
          <w:tcPr>
            <w:tcW w:w="1203" w:type="dxa"/>
            <w:vAlign w:val="center"/>
          </w:tcPr>
          <w:p w14:paraId="55356C22">
            <w:pPr>
              <w:spacing w:line="240" w:lineRule="auto"/>
              <w:jc w:val="center"/>
              <w:rPr>
                <w:rFonts w:hint="eastAsia" w:ascii="仿宋_GB2312" w:hAnsi="宋体" w:eastAsia="仿宋_GB2312" w:cs="宋体"/>
                <w:kern w:val="0"/>
                <w:lang w:eastAsia="zh-CN"/>
              </w:rPr>
            </w:pPr>
          </w:p>
        </w:tc>
      </w:tr>
      <w:tr w14:paraId="2A8F1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069" w:type="dxa"/>
            <w:vMerge w:val="continue"/>
            <w:tcBorders>
              <w:top w:val="nil"/>
              <w:bottom w:val="nil"/>
            </w:tcBorders>
            <w:textDirection w:val="tbRlV"/>
            <w:vAlign w:val="center"/>
          </w:tcPr>
          <w:p w14:paraId="505EE5CD">
            <w:pPr>
              <w:spacing w:line="240" w:lineRule="auto"/>
              <w:jc w:val="center"/>
              <w:rPr>
                <w:rFonts w:hint="eastAsia" w:ascii="仿宋_GB2312" w:hAnsi="宋体" w:eastAsia="仿宋_GB2312" w:cs="宋体"/>
                <w:kern w:val="0"/>
                <w:lang w:eastAsia="zh-CN"/>
              </w:rPr>
            </w:pPr>
          </w:p>
        </w:tc>
        <w:tc>
          <w:tcPr>
            <w:tcW w:w="1162" w:type="dxa"/>
            <w:vMerge w:val="continue"/>
            <w:tcBorders>
              <w:top w:val="nil"/>
              <w:bottom w:val="nil"/>
            </w:tcBorders>
            <w:vAlign w:val="center"/>
          </w:tcPr>
          <w:p w14:paraId="4EEF1774">
            <w:pPr>
              <w:spacing w:line="240" w:lineRule="auto"/>
              <w:jc w:val="center"/>
              <w:rPr>
                <w:rFonts w:hint="eastAsia" w:ascii="仿宋_GB2312" w:hAnsi="宋体" w:eastAsia="仿宋_GB2312" w:cs="宋体"/>
                <w:kern w:val="0"/>
                <w:lang w:eastAsia="zh-CN"/>
              </w:rPr>
            </w:pPr>
          </w:p>
        </w:tc>
        <w:tc>
          <w:tcPr>
            <w:tcW w:w="1032" w:type="dxa"/>
            <w:vMerge w:val="continue"/>
            <w:vAlign w:val="center"/>
          </w:tcPr>
          <w:p w14:paraId="17181B46">
            <w:pPr>
              <w:spacing w:line="240" w:lineRule="auto"/>
              <w:jc w:val="center"/>
              <w:rPr>
                <w:rFonts w:hint="eastAsia" w:ascii="仿宋_GB2312" w:hAnsi="宋体" w:eastAsia="仿宋_GB2312" w:cs="宋体"/>
                <w:kern w:val="0"/>
                <w:lang w:eastAsia="zh-CN"/>
              </w:rPr>
            </w:pPr>
          </w:p>
        </w:tc>
        <w:tc>
          <w:tcPr>
            <w:tcW w:w="1636" w:type="dxa"/>
            <w:vAlign w:val="center"/>
          </w:tcPr>
          <w:p w14:paraId="3616252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孕产妇健康管理率</w:t>
            </w:r>
          </w:p>
        </w:tc>
        <w:tc>
          <w:tcPr>
            <w:tcW w:w="1354" w:type="dxa"/>
            <w:vAlign w:val="center"/>
          </w:tcPr>
          <w:p w14:paraId="502E3D4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≥90%</w:t>
            </w:r>
          </w:p>
        </w:tc>
        <w:tc>
          <w:tcPr>
            <w:tcW w:w="1325" w:type="dxa"/>
            <w:vAlign w:val="center"/>
          </w:tcPr>
          <w:p w14:paraId="59DA6F2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90%</w:t>
            </w:r>
          </w:p>
        </w:tc>
        <w:tc>
          <w:tcPr>
            <w:tcW w:w="637" w:type="dxa"/>
            <w:vAlign w:val="center"/>
          </w:tcPr>
          <w:p w14:paraId="605FAFF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w:t>
            </w:r>
          </w:p>
        </w:tc>
        <w:tc>
          <w:tcPr>
            <w:tcW w:w="600" w:type="dxa"/>
            <w:vAlign w:val="center"/>
          </w:tcPr>
          <w:p w14:paraId="21A75E3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w:t>
            </w:r>
          </w:p>
        </w:tc>
        <w:tc>
          <w:tcPr>
            <w:tcW w:w="1203" w:type="dxa"/>
            <w:vAlign w:val="center"/>
          </w:tcPr>
          <w:p w14:paraId="09E513D1">
            <w:pPr>
              <w:spacing w:line="240" w:lineRule="auto"/>
              <w:jc w:val="center"/>
              <w:rPr>
                <w:rFonts w:hint="eastAsia" w:ascii="仿宋_GB2312" w:hAnsi="宋体" w:eastAsia="仿宋_GB2312" w:cs="宋体"/>
                <w:kern w:val="0"/>
                <w:lang w:eastAsia="zh-CN"/>
              </w:rPr>
            </w:pPr>
          </w:p>
        </w:tc>
      </w:tr>
      <w:tr w14:paraId="5A4BD0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069" w:type="dxa"/>
            <w:vMerge w:val="continue"/>
            <w:tcBorders>
              <w:top w:val="nil"/>
              <w:bottom w:val="nil"/>
            </w:tcBorders>
            <w:textDirection w:val="tbRlV"/>
            <w:vAlign w:val="center"/>
          </w:tcPr>
          <w:p w14:paraId="36E44948">
            <w:pPr>
              <w:spacing w:line="240" w:lineRule="auto"/>
              <w:jc w:val="center"/>
              <w:rPr>
                <w:rFonts w:hint="eastAsia" w:ascii="仿宋_GB2312" w:hAnsi="宋体" w:eastAsia="仿宋_GB2312" w:cs="宋体"/>
                <w:kern w:val="0"/>
                <w:lang w:eastAsia="zh-CN"/>
              </w:rPr>
            </w:pPr>
          </w:p>
        </w:tc>
        <w:tc>
          <w:tcPr>
            <w:tcW w:w="1162" w:type="dxa"/>
            <w:vMerge w:val="continue"/>
            <w:tcBorders>
              <w:top w:val="nil"/>
              <w:bottom w:val="nil"/>
            </w:tcBorders>
            <w:vAlign w:val="center"/>
          </w:tcPr>
          <w:p w14:paraId="328AC16F">
            <w:pPr>
              <w:spacing w:line="240" w:lineRule="auto"/>
              <w:jc w:val="center"/>
              <w:rPr>
                <w:rFonts w:hint="eastAsia" w:ascii="仿宋_GB2312" w:hAnsi="宋体" w:eastAsia="仿宋_GB2312" w:cs="宋体"/>
                <w:kern w:val="0"/>
                <w:lang w:eastAsia="zh-CN"/>
              </w:rPr>
            </w:pPr>
          </w:p>
        </w:tc>
        <w:tc>
          <w:tcPr>
            <w:tcW w:w="1032" w:type="dxa"/>
            <w:vMerge w:val="continue"/>
            <w:vAlign w:val="center"/>
          </w:tcPr>
          <w:p w14:paraId="43E4B98A">
            <w:pPr>
              <w:spacing w:line="240" w:lineRule="auto"/>
              <w:jc w:val="center"/>
              <w:rPr>
                <w:rFonts w:hint="eastAsia" w:ascii="仿宋_GB2312" w:hAnsi="宋体" w:eastAsia="仿宋_GB2312" w:cs="宋体"/>
                <w:kern w:val="0"/>
                <w:lang w:eastAsia="zh-CN"/>
              </w:rPr>
            </w:pPr>
          </w:p>
        </w:tc>
        <w:tc>
          <w:tcPr>
            <w:tcW w:w="1636" w:type="dxa"/>
            <w:vAlign w:val="center"/>
          </w:tcPr>
          <w:p w14:paraId="383986E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老年人健康管理率</w:t>
            </w:r>
          </w:p>
        </w:tc>
        <w:tc>
          <w:tcPr>
            <w:tcW w:w="1354" w:type="dxa"/>
            <w:vAlign w:val="center"/>
          </w:tcPr>
          <w:p w14:paraId="3086C12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≥70%</w:t>
            </w:r>
          </w:p>
        </w:tc>
        <w:tc>
          <w:tcPr>
            <w:tcW w:w="1325" w:type="dxa"/>
            <w:vAlign w:val="center"/>
          </w:tcPr>
          <w:p w14:paraId="03A981D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75%</w:t>
            </w:r>
          </w:p>
        </w:tc>
        <w:tc>
          <w:tcPr>
            <w:tcW w:w="637" w:type="dxa"/>
            <w:vAlign w:val="center"/>
          </w:tcPr>
          <w:p w14:paraId="6A880FB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w:t>
            </w:r>
          </w:p>
        </w:tc>
        <w:tc>
          <w:tcPr>
            <w:tcW w:w="600" w:type="dxa"/>
            <w:vAlign w:val="center"/>
          </w:tcPr>
          <w:p w14:paraId="5C5DFA8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w:t>
            </w:r>
          </w:p>
        </w:tc>
        <w:tc>
          <w:tcPr>
            <w:tcW w:w="1203" w:type="dxa"/>
            <w:vAlign w:val="center"/>
          </w:tcPr>
          <w:p w14:paraId="45B3BE67">
            <w:pPr>
              <w:spacing w:line="240" w:lineRule="auto"/>
              <w:jc w:val="center"/>
              <w:rPr>
                <w:rFonts w:hint="eastAsia" w:ascii="仿宋_GB2312" w:hAnsi="宋体" w:eastAsia="仿宋_GB2312" w:cs="宋体"/>
                <w:kern w:val="0"/>
                <w:lang w:eastAsia="zh-CN"/>
              </w:rPr>
            </w:pPr>
          </w:p>
        </w:tc>
      </w:tr>
      <w:tr w14:paraId="5B45B3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069" w:type="dxa"/>
            <w:vMerge w:val="continue"/>
            <w:tcBorders>
              <w:top w:val="nil"/>
              <w:bottom w:val="nil"/>
            </w:tcBorders>
            <w:textDirection w:val="tbRlV"/>
            <w:vAlign w:val="center"/>
          </w:tcPr>
          <w:p w14:paraId="3711838B">
            <w:pPr>
              <w:spacing w:line="240" w:lineRule="auto"/>
              <w:jc w:val="center"/>
              <w:rPr>
                <w:rFonts w:hint="eastAsia" w:ascii="仿宋_GB2312" w:hAnsi="宋体" w:eastAsia="仿宋_GB2312" w:cs="宋体"/>
                <w:kern w:val="0"/>
                <w:lang w:eastAsia="zh-CN"/>
              </w:rPr>
            </w:pPr>
          </w:p>
        </w:tc>
        <w:tc>
          <w:tcPr>
            <w:tcW w:w="1162" w:type="dxa"/>
            <w:vMerge w:val="continue"/>
            <w:tcBorders>
              <w:top w:val="nil"/>
              <w:bottom w:val="nil"/>
            </w:tcBorders>
            <w:vAlign w:val="center"/>
          </w:tcPr>
          <w:p w14:paraId="448564FA">
            <w:pPr>
              <w:spacing w:line="240" w:lineRule="auto"/>
              <w:jc w:val="center"/>
              <w:rPr>
                <w:rFonts w:hint="eastAsia" w:ascii="仿宋_GB2312" w:hAnsi="宋体" w:eastAsia="仿宋_GB2312" w:cs="宋体"/>
                <w:kern w:val="0"/>
                <w:lang w:eastAsia="zh-CN"/>
              </w:rPr>
            </w:pPr>
          </w:p>
        </w:tc>
        <w:tc>
          <w:tcPr>
            <w:tcW w:w="1032" w:type="dxa"/>
            <w:vMerge w:val="continue"/>
            <w:vAlign w:val="center"/>
          </w:tcPr>
          <w:p w14:paraId="41AA6290">
            <w:pPr>
              <w:spacing w:line="240" w:lineRule="auto"/>
              <w:jc w:val="center"/>
              <w:rPr>
                <w:rFonts w:hint="eastAsia" w:ascii="仿宋_GB2312" w:hAnsi="宋体" w:eastAsia="仿宋_GB2312" w:cs="宋体"/>
                <w:kern w:val="0"/>
                <w:lang w:eastAsia="zh-CN"/>
              </w:rPr>
            </w:pPr>
          </w:p>
        </w:tc>
        <w:tc>
          <w:tcPr>
            <w:tcW w:w="1636" w:type="dxa"/>
            <w:vAlign w:val="center"/>
          </w:tcPr>
          <w:p w14:paraId="2CDDDBC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慢性病患者规范管理率</w:t>
            </w:r>
          </w:p>
        </w:tc>
        <w:tc>
          <w:tcPr>
            <w:tcW w:w="1354" w:type="dxa"/>
            <w:vAlign w:val="center"/>
          </w:tcPr>
          <w:p w14:paraId="5876F83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≥62%</w:t>
            </w:r>
          </w:p>
        </w:tc>
        <w:tc>
          <w:tcPr>
            <w:tcW w:w="1325" w:type="dxa"/>
            <w:vAlign w:val="center"/>
          </w:tcPr>
          <w:p w14:paraId="2CEC087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80%</w:t>
            </w:r>
          </w:p>
        </w:tc>
        <w:tc>
          <w:tcPr>
            <w:tcW w:w="637" w:type="dxa"/>
            <w:vAlign w:val="center"/>
          </w:tcPr>
          <w:p w14:paraId="25BFBA7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w:t>
            </w:r>
          </w:p>
        </w:tc>
        <w:tc>
          <w:tcPr>
            <w:tcW w:w="600" w:type="dxa"/>
            <w:vAlign w:val="center"/>
          </w:tcPr>
          <w:p w14:paraId="42AC906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w:t>
            </w:r>
          </w:p>
        </w:tc>
        <w:tc>
          <w:tcPr>
            <w:tcW w:w="1203" w:type="dxa"/>
            <w:vAlign w:val="center"/>
          </w:tcPr>
          <w:p w14:paraId="2B883FEA">
            <w:pPr>
              <w:spacing w:line="240" w:lineRule="auto"/>
              <w:jc w:val="center"/>
              <w:rPr>
                <w:rFonts w:hint="eastAsia" w:ascii="仿宋_GB2312" w:hAnsi="宋体" w:eastAsia="仿宋_GB2312" w:cs="宋体"/>
                <w:kern w:val="0"/>
                <w:lang w:eastAsia="zh-CN"/>
              </w:rPr>
            </w:pPr>
          </w:p>
        </w:tc>
      </w:tr>
      <w:tr w14:paraId="36DDB7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069" w:type="dxa"/>
            <w:vMerge w:val="continue"/>
            <w:tcBorders>
              <w:top w:val="nil"/>
              <w:bottom w:val="nil"/>
            </w:tcBorders>
            <w:textDirection w:val="tbRlV"/>
            <w:vAlign w:val="center"/>
          </w:tcPr>
          <w:p w14:paraId="524BB8F1">
            <w:pPr>
              <w:spacing w:line="240" w:lineRule="auto"/>
              <w:jc w:val="center"/>
              <w:rPr>
                <w:rFonts w:hint="eastAsia" w:ascii="仿宋_GB2312" w:hAnsi="宋体" w:eastAsia="仿宋_GB2312" w:cs="宋体"/>
                <w:kern w:val="0"/>
                <w:lang w:eastAsia="zh-CN"/>
              </w:rPr>
            </w:pPr>
          </w:p>
        </w:tc>
        <w:tc>
          <w:tcPr>
            <w:tcW w:w="1162" w:type="dxa"/>
            <w:vMerge w:val="continue"/>
            <w:tcBorders>
              <w:top w:val="nil"/>
              <w:bottom w:val="nil"/>
            </w:tcBorders>
            <w:vAlign w:val="center"/>
          </w:tcPr>
          <w:p w14:paraId="0A315946">
            <w:pPr>
              <w:spacing w:line="240" w:lineRule="auto"/>
              <w:jc w:val="center"/>
              <w:rPr>
                <w:rFonts w:hint="eastAsia" w:ascii="仿宋_GB2312" w:hAnsi="宋体" w:eastAsia="仿宋_GB2312" w:cs="宋体"/>
                <w:kern w:val="0"/>
                <w:lang w:eastAsia="zh-CN"/>
              </w:rPr>
            </w:pPr>
          </w:p>
        </w:tc>
        <w:tc>
          <w:tcPr>
            <w:tcW w:w="1032" w:type="dxa"/>
            <w:vMerge w:val="continue"/>
            <w:vAlign w:val="center"/>
          </w:tcPr>
          <w:p w14:paraId="1E9CF08C">
            <w:pPr>
              <w:spacing w:line="240" w:lineRule="auto"/>
              <w:jc w:val="center"/>
              <w:rPr>
                <w:rFonts w:hint="eastAsia" w:ascii="仿宋_GB2312" w:hAnsi="宋体" w:eastAsia="仿宋_GB2312" w:cs="宋体"/>
                <w:kern w:val="0"/>
                <w:lang w:eastAsia="zh-CN"/>
              </w:rPr>
            </w:pPr>
          </w:p>
        </w:tc>
        <w:tc>
          <w:tcPr>
            <w:tcW w:w="1636" w:type="dxa"/>
            <w:vAlign w:val="center"/>
          </w:tcPr>
          <w:p w14:paraId="7E90BFA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严重精神障碍患者管理率</w:t>
            </w:r>
          </w:p>
        </w:tc>
        <w:tc>
          <w:tcPr>
            <w:tcW w:w="1354" w:type="dxa"/>
            <w:vAlign w:val="center"/>
          </w:tcPr>
          <w:p w14:paraId="5B24D84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≥80%</w:t>
            </w:r>
          </w:p>
        </w:tc>
        <w:tc>
          <w:tcPr>
            <w:tcW w:w="1325" w:type="dxa"/>
            <w:vAlign w:val="center"/>
          </w:tcPr>
          <w:p w14:paraId="784713B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98%</w:t>
            </w:r>
          </w:p>
        </w:tc>
        <w:tc>
          <w:tcPr>
            <w:tcW w:w="637" w:type="dxa"/>
            <w:vAlign w:val="center"/>
          </w:tcPr>
          <w:p w14:paraId="50E3848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w:t>
            </w:r>
          </w:p>
        </w:tc>
        <w:tc>
          <w:tcPr>
            <w:tcW w:w="600" w:type="dxa"/>
            <w:vAlign w:val="center"/>
          </w:tcPr>
          <w:p w14:paraId="2221275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w:t>
            </w:r>
          </w:p>
        </w:tc>
        <w:tc>
          <w:tcPr>
            <w:tcW w:w="1203" w:type="dxa"/>
            <w:vAlign w:val="center"/>
          </w:tcPr>
          <w:p w14:paraId="082B0161">
            <w:pPr>
              <w:spacing w:line="240" w:lineRule="auto"/>
              <w:jc w:val="center"/>
              <w:rPr>
                <w:rFonts w:hint="eastAsia" w:ascii="仿宋_GB2312" w:hAnsi="宋体" w:eastAsia="仿宋_GB2312" w:cs="宋体"/>
                <w:kern w:val="0"/>
                <w:lang w:eastAsia="zh-CN"/>
              </w:rPr>
            </w:pPr>
          </w:p>
        </w:tc>
      </w:tr>
      <w:tr w14:paraId="353880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069" w:type="dxa"/>
            <w:vMerge w:val="continue"/>
            <w:tcBorders>
              <w:top w:val="nil"/>
              <w:bottom w:val="nil"/>
            </w:tcBorders>
            <w:textDirection w:val="tbRlV"/>
            <w:vAlign w:val="center"/>
          </w:tcPr>
          <w:p w14:paraId="7B4E6D27">
            <w:pPr>
              <w:spacing w:line="240" w:lineRule="auto"/>
              <w:jc w:val="center"/>
              <w:rPr>
                <w:rFonts w:hint="eastAsia" w:ascii="仿宋_GB2312" w:hAnsi="宋体" w:eastAsia="仿宋_GB2312" w:cs="宋体"/>
                <w:kern w:val="0"/>
                <w:lang w:eastAsia="zh-CN"/>
              </w:rPr>
            </w:pPr>
          </w:p>
        </w:tc>
        <w:tc>
          <w:tcPr>
            <w:tcW w:w="1162" w:type="dxa"/>
            <w:vMerge w:val="continue"/>
            <w:tcBorders>
              <w:top w:val="nil"/>
              <w:bottom w:val="nil"/>
            </w:tcBorders>
            <w:vAlign w:val="center"/>
          </w:tcPr>
          <w:p w14:paraId="4094348D">
            <w:pPr>
              <w:spacing w:line="240" w:lineRule="auto"/>
              <w:jc w:val="center"/>
              <w:rPr>
                <w:rFonts w:hint="eastAsia" w:ascii="仿宋_GB2312" w:hAnsi="宋体" w:eastAsia="仿宋_GB2312" w:cs="宋体"/>
                <w:kern w:val="0"/>
                <w:lang w:eastAsia="zh-CN"/>
              </w:rPr>
            </w:pPr>
          </w:p>
        </w:tc>
        <w:tc>
          <w:tcPr>
            <w:tcW w:w="1032" w:type="dxa"/>
            <w:vMerge w:val="continue"/>
            <w:vAlign w:val="center"/>
          </w:tcPr>
          <w:p w14:paraId="5B189936">
            <w:pPr>
              <w:spacing w:line="240" w:lineRule="auto"/>
              <w:jc w:val="center"/>
              <w:rPr>
                <w:rFonts w:hint="eastAsia" w:ascii="仿宋_GB2312" w:hAnsi="宋体" w:eastAsia="仿宋_GB2312" w:cs="宋体"/>
                <w:kern w:val="0"/>
                <w:lang w:eastAsia="zh-CN"/>
              </w:rPr>
            </w:pPr>
          </w:p>
        </w:tc>
        <w:tc>
          <w:tcPr>
            <w:tcW w:w="1636" w:type="dxa"/>
            <w:vAlign w:val="center"/>
          </w:tcPr>
          <w:p w14:paraId="0DC3588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传染病及突发公共事件报告和处理率</w:t>
            </w:r>
          </w:p>
        </w:tc>
        <w:tc>
          <w:tcPr>
            <w:tcW w:w="1354" w:type="dxa"/>
            <w:vAlign w:val="center"/>
          </w:tcPr>
          <w:p w14:paraId="0976812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100%</w:t>
            </w:r>
          </w:p>
        </w:tc>
        <w:tc>
          <w:tcPr>
            <w:tcW w:w="1325" w:type="dxa"/>
            <w:vAlign w:val="center"/>
          </w:tcPr>
          <w:p w14:paraId="437C69F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100%</w:t>
            </w:r>
          </w:p>
        </w:tc>
        <w:tc>
          <w:tcPr>
            <w:tcW w:w="637" w:type="dxa"/>
            <w:vAlign w:val="center"/>
          </w:tcPr>
          <w:p w14:paraId="578816E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w:t>
            </w:r>
          </w:p>
        </w:tc>
        <w:tc>
          <w:tcPr>
            <w:tcW w:w="600" w:type="dxa"/>
            <w:vAlign w:val="center"/>
          </w:tcPr>
          <w:p w14:paraId="01694F8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w:t>
            </w:r>
          </w:p>
        </w:tc>
        <w:tc>
          <w:tcPr>
            <w:tcW w:w="1203" w:type="dxa"/>
            <w:vAlign w:val="center"/>
          </w:tcPr>
          <w:p w14:paraId="78CFF445">
            <w:pPr>
              <w:spacing w:line="240" w:lineRule="auto"/>
              <w:jc w:val="center"/>
              <w:rPr>
                <w:rFonts w:hint="eastAsia" w:ascii="仿宋_GB2312" w:hAnsi="宋体" w:eastAsia="仿宋_GB2312" w:cs="宋体"/>
                <w:kern w:val="0"/>
                <w:lang w:eastAsia="zh-CN"/>
              </w:rPr>
            </w:pPr>
          </w:p>
        </w:tc>
      </w:tr>
      <w:tr w14:paraId="06EAFA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069" w:type="dxa"/>
            <w:vMerge w:val="continue"/>
            <w:tcBorders>
              <w:top w:val="nil"/>
              <w:bottom w:val="nil"/>
            </w:tcBorders>
            <w:textDirection w:val="tbRlV"/>
            <w:vAlign w:val="center"/>
          </w:tcPr>
          <w:p w14:paraId="11B61574">
            <w:pPr>
              <w:spacing w:line="240" w:lineRule="auto"/>
              <w:jc w:val="center"/>
              <w:rPr>
                <w:rFonts w:hint="eastAsia" w:ascii="仿宋_GB2312" w:hAnsi="宋体" w:eastAsia="仿宋_GB2312" w:cs="宋体"/>
                <w:kern w:val="0"/>
                <w:lang w:eastAsia="zh-CN"/>
              </w:rPr>
            </w:pPr>
          </w:p>
        </w:tc>
        <w:tc>
          <w:tcPr>
            <w:tcW w:w="1162" w:type="dxa"/>
            <w:vMerge w:val="continue"/>
            <w:tcBorders>
              <w:top w:val="nil"/>
              <w:bottom w:val="nil"/>
            </w:tcBorders>
            <w:vAlign w:val="center"/>
          </w:tcPr>
          <w:p w14:paraId="7D6F48EF">
            <w:pPr>
              <w:spacing w:line="240" w:lineRule="auto"/>
              <w:jc w:val="center"/>
              <w:rPr>
                <w:rFonts w:hint="eastAsia" w:ascii="仿宋_GB2312" w:hAnsi="宋体" w:eastAsia="仿宋_GB2312" w:cs="宋体"/>
                <w:kern w:val="0"/>
                <w:lang w:eastAsia="zh-CN"/>
              </w:rPr>
            </w:pPr>
          </w:p>
        </w:tc>
        <w:tc>
          <w:tcPr>
            <w:tcW w:w="1032" w:type="dxa"/>
            <w:vMerge w:val="continue"/>
            <w:vAlign w:val="center"/>
          </w:tcPr>
          <w:p w14:paraId="02622B35">
            <w:pPr>
              <w:spacing w:line="240" w:lineRule="auto"/>
              <w:jc w:val="center"/>
              <w:rPr>
                <w:rFonts w:hint="eastAsia" w:ascii="仿宋_GB2312" w:hAnsi="宋体" w:eastAsia="仿宋_GB2312" w:cs="宋体"/>
                <w:kern w:val="0"/>
                <w:lang w:eastAsia="zh-CN"/>
              </w:rPr>
            </w:pPr>
          </w:p>
        </w:tc>
        <w:tc>
          <w:tcPr>
            <w:tcW w:w="1636" w:type="dxa"/>
            <w:vAlign w:val="center"/>
          </w:tcPr>
          <w:p w14:paraId="21ED5C2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卫生计生监督协管管理率</w:t>
            </w:r>
          </w:p>
        </w:tc>
        <w:tc>
          <w:tcPr>
            <w:tcW w:w="1354" w:type="dxa"/>
            <w:vAlign w:val="center"/>
          </w:tcPr>
          <w:p w14:paraId="6A598CD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100%</w:t>
            </w:r>
          </w:p>
        </w:tc>
        <w:tc>
          <w:tcPr>
            <w:tcW w:w="1325" w:type="dxa"/>
            <w:vAlign w:val="center"/>
          </w:tcPr>
          <w:p w14:paraId="78516E9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100%</w:t>
            </w:r>
          </w:p>
        </w:tc>
        <w:tc>
          <w:tcPr>
            <w:tcW w:w="637" w:type="dxa"/>
            <w:vAlign w:val="center"/>
          </w:tcPr>
          <w:p w14:paraId="6194490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w:t>
            </w:r>
          </w:p>
        </w:tc>
        <w:tc>
          <w:tcPr>
            <w:tcW w:w="600" w:type="dxa"/>
            <w:vAlign w:val="center"/>
          </w:tcPr>
          <w:p w14:paraId="1C4F687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w:t>
            </w:r>
          </w:p>
        </w:tc>
        <w:tc>
          <w:tcPr>
            <w:tcW w:w="1203" w:type="dxa"/>
            <w:vAlign w:val="center"/>
          </w:tcPr>
          <w:p w14:paraId="3B952F56">
            <w:pPr>
              <w:spacing w:line="240" w:lineRule="auto"/>
              <w:jc w:val="center"/>
              <w:rPr>
                <w:rFonts w:hint="eastAsia" w:ascii="仿宋_GB2312" w:hAnsi="宋体" w:eastAsia="仿宋_GB2312" w:cs="宋体"/>
                <w:kern w:val="0"/>
                <w:lang w:eastAsia="zh-CN"/>
              </w:rPr>
            </w:pPr>
          </w:p>
        </w:tc>
      </w:tr>
      <w:tr w14:paraId="1B52E6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069" w:type="dxa"/>
            <w:vMerge w:val="continue"/>
            <w:tcBorders>
              <w:top w:val="nil"/>
              <w:bottom w:val="nil"/>
            </w:tcBorders>
            <w:textDirection w:val="tbRlV"/>
            <w:vAlign w:val="center"/>
          </w:tcPr>
          <w:p w14:paraId="7E3A3953">
            <w:pPr>
              <w:spacing w:line="240" w:lineRule="auto"/>
              <w:jc w:val="center"/>
              <w:rPr>
                <w:rFonts w:hint="eastAsia" w:ascii="仿宋_GB2312" w:hAnsi="宋体" w:eastAsia="仿宋_GB2312" w:cs="宋体"/>
                <w:kern w:val="0"/>
                <w:lang w:eastAsia="zh-CN"/>
              </w:rPr>
            </w:pPr>
          </w:p>
        </w:tc>
        <w:tc>
          <w:tcPr>
            <w:tcW w:w="1162" w:type="dxa"/>
            <w:vMerge w:val="continue"/>
            <w:tcBorders>
              <w:top w:val="nil"/>
              <w:bottom w:val="nil"/>
            </w:tcBorders>
            <w:vAlign w:val="center"/>
          </w:tcPr>
          <w:p w14:paraId="266CD1C2">
            <w:pPr>
              <w:spacing w:line="240" w:lineRule="auto"/>
              <w:jc w:val="center"/>
              <w:rPr>
                <w:rFonts w:hint="eastAsia" w:ascii="仿宋_GB2312" w:hAnsi="宋体" w:eastAsia="仿宋_GB2312" w:cs="宋体"/>
                <w:kern w:val="0"/>
                <w:lang w:eastAsia="zh-CN"/>
              </w:rPr>
            </w:pPr>
          </w:p>
        </w:tc>
        <w:tc>
          <w:tcPr>
            <w:tcW w:w="1032" w:type="dxa"/>
            <w:vMerge w:val="continue"/>
            <w:vAlign w:val="center"/>
          </w:tcPr>
          <w:p w14:paraId="16D4200F">
            <w:pPr>
              <w:spacing w:line="240" w:lineRule="auto"/>
              <w:jc w:val="center"/>
              <w:rPr>
                <w:rFonts w:hint="eastAsia" w:ascii="仿宋_GB2312" w:hAnsi="宋体" w:eastAsia="仿宋_GB2312" w:cs="宋体"/>
                <w:kern w:val="0"/>
                <w:lang w:eastAsia="zh-CN"/>
              </w:rPr>
            </w:pPr>
          </w:p>
        </w:tc>
        <w:tc>
          <w:tcPr>
            <w:tcW w:w="1636" w:type="dxa"/>
            <w:vAlign w:val="center"/>
          </w:tcPr>
          <w:p w14:paraId="3EF5E5B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中医药健康管理率</w:t>
            </w:r>
          </w:p>
        </w:tc>
        <w:tc>
          <w:tcPr>
            <w:tcW w:w="1354" w:type="dxa"/>
            <w:vAlign w:val="center"/>
          </w:tcPr>
          <w:p w14:paraId="5C044C9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≥45%</w:t>
            </w:r>
          </w:p>
        </w:tc>
        <w:tc>
          <w:tcPr>
            <w:tcW w:w="1325" w:type="dxa"/>
            <w:vAlign w:val="center"/>
          </w:tcPr>
          <w:p w14:paraId="4F1F0E7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80%</w:t>
            </w:r>
          </w:p>
        </w:tc>
        <w:tc>
          <w:tcPr>
            <w:tcW w:w="637" w:type="dxa"/>
            <w:vAlign w:val="center"/>
          </w:tcPr>
          <w:p w14:paraId="4E2A21F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w:t>
            </w:r>
          </w:p>
        </w:tc>
        <w:tc>
          <w:tcPr>
            <w:tcW w:w="600" w:type="dxa"/>
            <w:vAlign w:val="center"/>
          </w:tcPr>
          <w:p w14:paraId="6028D9B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w:t>
            </w:r>
          </w:p>
        </w:tc>
        <w:tc>
          <w:tcPr>
            <w:tcW w:w="1203" w:type="dxa"/>
            <w:vAlign w:val="center"/>
          </w:tcPr>
          <w:p w14:paraId="6046DFAA">
            <w:pPr>
              <w:spacing w:line="240" w:lineRule="auto"/>
              <w:jc w:val="center"/>
              <w:rPr>
                <w:rFonts w:hint="eastAsia" w:ascii="仿宋_GB2312" w:hAnsi="宋体" w:eastAsia="仿宋_GB2312" w:cs="宋体"/>
                <w:kern w:val="0"/>
                <w:lang w:eastAsia="zh-CN"/>
              </w:rPr>
            </w:pPr>
          </w:p>
        </w:tc>
      </w:tr>
      <w:tr w14:paraId="0539CB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069" w:type="dxa"/>
            <w:vMerge w:val="continue"/>
            <w:tcBorders>
              <w:top w:val="nil"/>
              <w:bottom w:val="nil"/>
            </w:tcBorders>
            <w:textDirection w:val="tbRlV"/>
            <w:vAlign w:val="center"/>
          </w:tcPr>
          <w:p w14:paraId="5BC4327E">
            <w:pPr>
              <w:spacing w:line="240" w:lineRule="auto"/>
              <w:jc w:val="center"/>
              <w:rPr>
                <w:rFonts w:hint="eastAsia" w:ascii="仿宋_GB2312" w:hAnsi="宋体" w:eastAsia="仿宋_GB2312" w:cs="宋体"/>
                <w:kern w:val="0"/>
                <w:lang w:eastAsia="zh-CN"/>
              </w:rPr>
            </w:pPr>
          </w:p>
        </w:tc>
        <w:tc>
          <w:tcPr>
            <w:tcW w:w="1162" w:type="dxa"/>
            <w:vMerge w:val="continue"/>
            <w:tcBorders>
              <w:top w:val="nil"/>
              <w:bottom w:val="nil"/>
            </w:tcBorders>
            <w:vAlign w:val="center"/>
          </w:tcPr>
          <w:p w14:paraId="44340427">
            <w:pPr>
              <w:spacing w:line="240" w:lineRule="auto"/>
              <w:jc w:val="center"/>
              <w:rPr>
                <w:rFonts w:hint="eastAsia" w:ascii="仿宋_GB2312" w:hAnsi="宋体" w:eastAsia="仿宋_GB2312" w:cs="宋体"/>
                <w:kern w:val="0"/>
                <w:lang w:eastAsia="zh-CN"/>
              </w:rPr>
            </w:pPr>
          </w:p>
        </w:tc>
        <w:tc>
          <w:tcPr>
            <w:tcW w:w="1032" w:type="dxa"/>
            <w:vMerge w:val="continue"/>
            <w:vAlign w:val="center"/>
          </w:tcPr>
          <w:p w14:paraId="125F0B58">
            <w:pPr>
              <w:spacing w:line="240" w:lineRule="auto"/>
              <w:jc w:val="center"/>
              <w:rPr>
                <w:rFonts w:hint="eastAsia" w:ascii="仿宋_GB2312" w:hAnsi="宋体" w:eastAsia="仿宋_GB2312" w:cs="宋体"/>
                <w:kern w:val="0"/>
                <w:lang w:eastAsia="zh-CN"/>
              </w:rPr>
            </w:pPr>
          </w:p>
        </w:tc>
        <w:tc>
          <w:tcPr>
            <w:tcW w:w="1636" w:type="dxa"/>
            <w:vAlign w:val="center"/>
          </w:tcPr>
          <w:p w14:paraId="761E6BC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结核病患者健康管理率</w:t>
            </w:r>
          </w:p>
        </w:tc>
        <w:tc>
          <w:tcPr>
            <w:tcW w:w="1354" w:type="dxa"/>
            <w:vAlign w:val="center"/>
          </w:tcPr>
          <w:p w14:paraId="1923A06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≥90%</w:t>
            </w:r>
          </w:p>
        </w:tc>
        <w:tc>
          <w:tcPr>
            <w:tcW w:w="1325" w:type="dxa"/>
            <w:vAlign w:val="center"/>
          </w:tcPr>
          <w:p w14:paraId="3F27B68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100%</w:t>
            </w:r>
          </w:p>
        </w:tc>
        <w:tc>
          <w:tcPr>
            <w:tcW w:w="637" w:type="dxa"/>
            <w:vAlign w:val="center"/>
          </w:tcPr>
          <w:p w14:paraId="3397025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w:t>
            </w:r>
          </w:p>
        </w:tc>
        <w:tc>
          <w:tcPr>
            <w:tcW w:w="600" w:type="dxa"/>
            <w:vAlign w:val="center"/>
          </w:tcPr>
          <w:p w14:paraId="2138F0D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w:t>
            </w:r>
          </w:p>
        </w:tc>
        <w:tc>
          <w:tcPr>
            <w:tcW w:w="1203" w:type="dxa"/>
            <w:vAlign w:val="center"/>
          </w:tcPr>
          <w:p w14:paraId="7277B56B">
            <w:pPr>
              <w:spacing w:line="240" w:lineRule="auto"/>
              <w:jc w:val="center"/>
              <w:rPr>
                <w:rFonts w:hint="eastAsia" w:ascii="仿宋_GB2312" w:hAnsi="宋体" w:eastAsia="仿宋_GB2312" w:cs="宋体"/>
                <w:kern w:val="0"/>
                <w:lang w:eastAsia="zh-CN"/>
              </w:rPr>
            </w:pPr>
          </w:p>
        </w:tc>
      </w:tr>
      <w:tr w14:paraId="699B0F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069" w:type="dxa"/>
            <w:vMerge w:val="continue"/>
            <w:tcBorders>
              <w:top w:val="nil"/>
              <w:bottom w:val="nil"/>
            </w:tcBorders>
            <w:textDirection w:val="tbRlV"/>
            <w:vAlign w:val="center"/>
          </w:tcPr>
          <w:p w14:paraId="64C5EAFE">
            <w:pPr>
              <w:spacing w:line="240" w:lineRule="auto"/>
              <w:jc w:val="center"/>
              <w:rPr>
                <w:rFonts w:hint="eastAsia" w:ascii="仿宋_GB2312" w:hAnsi="宋体" w:eastAsia="仿宋_GB2312" w:cs="宋体"/>
                <w:kern w:val="0"/>
                <w:lang w:eastAsia="zh-CN"/>
              </w:rPr>
            </w:pPr>
          </w:p>
        </w:tc>
        <w:tc>
          <w:tcPr>
            <w:tcW w:w="1162" w:type="dxa"/>
            <w:vMerge w:val="continue"/>
            <w:tcBorders>
              <w:top w:val="nil"/>
              <w:bottom w:val="nil"/>
            </w:tcBorders>
            <w:vAlign w:val="center"/>
          </w:tcPr>
          <w:p w14:paraId="0A8D1CBB">
            <w:pPr>
              <w:spacing w:line="240" w:lineRule="auto"/>
              <w:jc w:val="center"/>
              <w:rPr>
                <w:rFonts w:hint="eastAsia" w:ascii="仿宋_GB2312" w:hAnsi="宋体" w:eastAsia="仿宋_GB2312" w:cs="宋体"/>
                <w:kern w:val="0"/>
                <w:lang w:eastAsia="zh-CN"/>
              </w:rPr>
            </w:pPr>
          </w:p>
        </w:tc>
        <w:tc>
          <w:tcPr>
            <w:tcW w:w="1032" w:type="dxa"/>
            <w:vMerge w:val="continue"/>
            <w:vAlign w:val="center"/>
          </w:tcPr>
          <w:p w14:paraId="3D898703">
            <w:pPr>
              <w:spacing w:line="240" w:lineRule="auto"/>
              <w:jc w:val="center"/>
              <w:rPr>
                <w:rFonts w:hint="eastAsia" w:ascii="仿宋_GB2312" w:hAnsi="宋体" w:eastAsia="仿宋_GB2312" w:cs="宋体"/>
                <w:kern w:val="0"/>
                <w:lang w:eastAsia="zh-CN"/>
              </w:rPr>
            </w:pPr>
          </w:p>
        </w:tc>
        <w:tc>
          <w:tcPr>
            <w:tcW w:w="1636" w:type="dxa"/>
            <w:vAlign w:val="center"/>
          </w:tcPr>
          <w:p w14:paraId="5237BF9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基层医疗卫生机构规范管理率</w:t>
            </w:r>
          </w:p>
        </w:tc>
        <w:tc>
          <w:tcPr>
            <w:tcW w:w="1354" w:type="dxa"/>
            <w:vAlign w:val="center"/>
          </w:tcPr>
          <w:p w14:paraId="64B0EB6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≥90%</w:t>
            </w:r>
          </w:p>
        </w:tc>
        <w:tc>
          <w:tcPr>
            <w:tcW w:w="1325" w:type="dxa"/>
            <w:vAlign w:val="center"/>
          </w:tcPr>
          <w:p w14:paraId="5BF18A9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95%</w:t>
            </w:r>
          </w:p>
        </w:tc>
        <w:tc>
          <w:tcPr>
            <w:tcW w:w="637" w:type="dxa"/>
            <w:vAlign w:val="center"/>
          </w:tcPr>
          <w:p w14:paraId="4ECA7C5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w:t>
            </w:r>
          </w:p>
        </w:tc>
        <w:tc>
          <w:tcPr>
            <w:tcW w:w="600" w:type="dxa"/>
            <w:vAlign w:val="center"/>
          </w:tcPr>
          <w:p w14:paraId="7EF9167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w:t>
            </w:r>
          </w:p>
        </w:tc>
        <w:tc>
          <w:tcPr>
            <w:tcW w:w="1203" w:type="dxa"/>
            <w:vAlign w:val="center"/>
          </w:tcPr>
          <w:p w14:paraId="12B2C191">
            <w:pPr>
              <w:spacing w:line="240" w:lineRule="auto"/>
              <w:jc w:val="center"/>
              <w:rPr>
                <w:rFonts w:hint="eastAsia" w:ascii="仿宋_GB2312" w:hAnsi="宋体" w:eastAsia="仿宋_GB2312" w:cs="宋体"/>
                <w:kern w:val="0"/>
                <w:lang w:eastAsia="zh-CN"/>
              </w:rPr>
            </w:pPr>
          </w:p>
        </w:tc>
      </w:tr>
      <w:tr w14:paraId="46B78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69" w:type="dxa"/>
            <w:vMerge w:val="continue"/>
            <w:tcBorders>
              <w:top w:val="nil"/>
              <w:bottom w:val="nil"/>
            </w:tcBorders>
            <w:textDirection w:val="tbRlV"/>
            <w:vAlign w:val="center"/>
          </w:tcPr>
          <w:p w14:paraId="6B161434">
            <w:pPr>
              <w:spacing w:line="240" w:lineRule="auto"/>
              <w:jc w:val="center"/>
              <w:rPr>
                <w:rFonts w:hint="eastAsia" w:ascii="仿宋_GB2312" w:hAnsi="宋体" w:eastAsia="仿宋_GB2312" w:cs="宋体"/>
                <w:kern w:val="0"/>
                <w:lang w:eastAsia="zh-CN"/>
              </w:rPr>
            </w:pPr>
          </w:p>
        </w:tc>
        <w:tc>
          <w:tcPr>
            <w:tcW w:w="1162" w:type="dxa"/>
            <w:vMerge w:val="continue"/>
            <w:tcBorders>
              <w:top w:val="nil"/>
              <w:bottom w:val="nil"/>
            </w:tcBorders>
            <w:vAlign w:val="center"/>
          </w:tcPr>
          <w:p w14:paraId="6D2C63CE">
            <w:pPr>
              <w:spacing w:line="240" w:lineRule="auto"/>
              <w:jc w:val="center"/>
              <w:rPr>
                <w:rFonts w:hint="eastAsia" w:ascii="仿宋_GB2312" w:hAnsi="宋体" w:eastAsia="仿宋_GB2312" w:cs="宋体"/>
                <w:kern w:val="0"/>
                <w:lang w:eastAsia="zh-CN"/>
              </w:rPr>
            </w:pPr>
          </w:p>
        </w:tc>
        <w:tc>
          <w:tcPr>
            <w:tcW w:w="1032" w:type="dxa"/>
            <w:tcBorders>
              <w:bottom w:val="nil"/>
            </w:tcBorders>
            <w:vAlign w:val="center"/>
          </w:tcPr>
          <w:p w14:paraId="46E2363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时效指标</w:t>
            </w:r>
          </w:p>
        </w:tc>
        <w:tc>
          <w:tcPr>
            <w:tcW w:w="1636" w:type="dxa"/>
            <w:vAlign w:val="center"/>
          </w:tcPr>
          <w:p w14:paraId="6AF33A4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资金拨付实限</w:t>
            </w:r>
          </w:p>
        </w:tc>
        <w:tc>
          <w:tcPr>
            <w:tcW w:w="1354" w:type="dxa"/>
            <w:vAlign w:val="center"/>
          </w:tcPr>
          <w:p w14:paraId="3600FB2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按时拨付</w:t>
            </w:r>
          </w:p>
        </w:tc>
        <w:tc>
          <w:tcPr>
            <w:tcW w:w="1325" w:type="dxa"/>
            <w:vAlign w:val="center"/>
          </w:tcPr>
          <w:p w14:paraId="6EAA6D8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按时拨付</w:t>
            </w:r>
          </w:p>
        </w:tc>
        <w:tc>
          <w:tcPr>
            <w:tcW w:w="637" w:type="dxa"/>
            <w:vAlign w:val="center"/>
          </w:tcPr>
          <w:p w14:paraId="0DDEB97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w:t>
            </w:r>
          </w:p>
        </w:tc>
        <w:tc>
          <w:tcPr>
            <w:tcW w:w="600" w:type="dxa"/>
            <w:vAlign w:val="center"/>
          </w:tcPr>
          <w:p w14:paraId="6C2D507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w:t>
            </w:r>
          </w:p>
        </w:tc>
        <w:tc>
          <w:tcPr>
            <w:tcW w:w="1203" w:type="dxa"/>
            <w:vAlign w:val="center"/>
          </w:tcPr>
          <w:p w14:paraId="12F8689F">
            <w:pPr>
              <w:spacing w:line="240" w:lineRule="auto"/>
              <w:jc w:val="center"/>
              <w:rPr>
                <w:rFonts w:hint="eastAsia" w:ascii="仿宋_GB2312" w:hAnsi="宋体" w:eastAsia="仿宋_GB2312" w:cs="宋体"/>
                <w:kern w:val="0"/>
                <w:lang w:eastAsia="zh-CN"/>
              </w:rPr>
            </w:pPr>
          </w:p>
        </w:tc>
      </w:tr>
      <w:tr w14:paraId="51B0F3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1069" w:type="dxa"/>
            <w:vMerge w:val="continue"/>
            <w:tcBorders>
              <w:top w:val="nil"/>
              <w:bottom w:val="nil"/>
            </w:tcBorders>
            <w:textDirection w:val="tbRlV"/>
            <w:vAlign w:val="center"/>
          </w:tcPr>
          <w:p w14:paraId="3BBAC257">
            <w:pPr>
              <w:spacing w:line="240" w:lineRule="auto"/>
              <w:jc w:val="center"/>
              <w:rPr>
                <w:rFonts w:hint="eastAsia" w:ascii="仿宋_GB2312" w:hAnsi="宋体" w:eastAsia="仿宋_GB2312" w:cs="宋体"/>
                <w:kern w:val="0"/>
                <w:lang w:eastAsia="zh-CN"/>
              </w:rPr>
            </w:pPr>
          </w:p>
        </w:tc>
        <w:tc>
          <w:tcPr>
            <w:tcW w:w="1162" w:type="dxa"/>
            <w:vMerge w:val="restart"/>
            <w:tcBorders>
              <w:bottom w:val="nil"/>
            </w:tcBorders>
            <w:vAlign w:val="center"/>
          </w:tcPr>
          <w:p w14:paraId="1081A90D">
            <w:pPr>
              <w:spacing w:line="240" w:lineRule="auto"/>
              <w:jc w:val="center"/>
              <w:rPr>
                <w:rFonts w:hint="eastAsia" w:ascii="仿宋_GB2312" w:hAnsi="宋体" w:eastAsia="仿宋_GB2312" w:cs="宋体"/>
                <w:kern w:val="0"/>
                <w:lang w:eastAsia="zh-CN"/>
              </w:rPr>
            </w:pPr>
          </w:p>
          <w:p w14:paraId="5FE97A4D">
            <w:pPr>
              <w:spacing w:line="240" w:lineRule="auto"/>
              <w:jc w:val="center"/>
              <w:rPr>
                <w:rFonts w:hint="eastAsia" w:ascii="仿宋_GB2312" w:hAnsi="宋体" w:eastAsia="仿宋_GB2312" w:cs="宋体"/>
                <w:kern w:val="0"/>
                <w:lang w:eastAsia="zh-CN"/>
              </w:rPr>
            </w:pPr>
          </w:p>
          <w:p w14:paraId="4B88701F">
            <w:pPr>
              <w:spacing w:line="240" w:lineRule="auto"/>
              <w:jc w:val="center"/>
              <w:rPr>
                <w:rFonts w:hint="eastAsia" w:ascii="仿宋_GB2312" w:hAnsi="宋体" w:eastAsia="仿宋_GB2312" w:cs="宋体"/>
                <w:kern w:val="0"/>
                <w:lang w:eastAsia="zh-CN"/>
              </w:rPr>
            </w:pPr>
          </w:p>
          <w:p w14:paraId="3720A9F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效益指标</w:t>
            </w:r>
          </w:p>
          <w:p w14:paraId="0654CB3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(30分</w:t>
            </w:r>
          </w:p>
        </w:tc>
        <w:tc>
          <w:tcPr>
            <w:tcW w:w="1032" w:type="dxa"/>
            <w:tcBorders>
              <w:bottom w:val="nil"/>
            </w:tcBorders>
            <w:vAlign w:val="center"/>
          </w:tcPr>
          <w:p w14:paraId="715FB6C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经济效益指标</w:t>
            </w:r>
          </w:p>
        </w:tc>
        <w:tc>
          <w:tcPr>
            <w:tcW w:w="1636" w:type="dxa"/>
            <w:vAlign w:val="center"/>
          </w:tcPr>
          <w:p w14:paraId="52D2ED0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重大疾病和主要健康危害因素得到有效控制，人民健康得到进一步提高</w:t>
            </w:r>
          </w:p>
        </w:tc>
        <w:tc>
          <w:tcPr>
            <w:tcW w:w="1354" w:type="dxa"/>
            <w:vAlign w:val="center"/>
          </w:tcPr>
          <w:p w14:paraId="3883D13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逐步控制</w:t>
            </w:r>
          </w:p>
        </w:tc>
        <w:tc>
          <w:tcPr>
            <w:tcW w:w="1325" w:type="dxa"/>
            <w:vAlign w:val="center"/>
          </w:tcPr>
          <w:p w14:paraId="08D7F49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已完成</w:t>
            </w:r>
          </w:p>
        </w:tc>
        <w:tc>
          <w:tcPr>
            <w:tcW w:w="637" w:type="dxa"/>
            <w:vAlign w:val="center"/>
          </w:tcPr>
          <w:p w14:paraId="591BBAE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w:t>
            </w:r>
          </w:p>
        </w:tc>
        <w:tc>
          <w:tcPr>
            <w:tcW w:w="600" w:type="dxa"/>
            <w:vAlign w:val="center"/>
          </w:tcPr>
          <w:p w14:paraId="7F16D4B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w:t>
            </w:r>
          </w:p>
        </w:tc>
        <w:tc>
          <w:tcPr>
            <w:tcW w:w="1203" w:type="dxa"/>
            <w:vAlign w:val="center"/>
          </w:tcPr>
          <w:p w14:paraId="029C7774">
            <w:pPr>
              <w:spacing w:line="240" w:lineRule="auto"/>
              <w:jc w:val="center"/>
              <w:rPr>
                <w:rFonts w:hint="eastAsia" w:ascii="仿宋_GB2312" w:hAnsi="宋体" w:eastAsia="仿宋_GB2312" w:cs="宋体"/>
                <w:kern w:val="0"/>
                <w:lang w:eastAsia="zh-CN"/>
              </w:rPr>
            </w:pPr>
          </w:p>
        </w:tc>
      </w:tr>
      <w:tr w14:paraId="2A66B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069" w:type="dxa"/>
            <w:vMerge w:val="continue"/>
            <w:tcBorders>
              <w:top w:val="nil"/>
              <w:bottom w:val="nil"/>
            </w:tcBorders>
            <w:textDirection w:val="tbRlV"/>
            <w:vAlign w:val="center"/>
          </w:tcPr>
          <w:p w14:paraId="6D681A6A">
            <w:pPr>
              <w:spacing w:line="240" w:lineRule="auto"/>
              <w:jc w:val="center"/>
              <w:rPr>
                <w:rFonts w:hint="eastAsia" w:ascii="仿宋_GB2312" w:hAnsi="宋体" w:eastAsia="仿宋_GB2312" w:cs="宋体"/>
                <w:kern w:val="0"/>
                <w:lang w:eastAsia="zh-CN"/>
              </w:rPr>
            </w:pPr>
          </w:p>
        </w:tc>
        <w:tc>
          <w:tcPr>
            <w:tcW w:w="1162" w:type="dxa"/>
            <w:vMerge w:val="continue"/>
            <w:tcBorders>
              <w:top w:val="nil"/>
              <w:bottom w:val="nil"/>
            </w:tcBorders>
            <w:vAlign w:val="center"/>
          </w:tcPr>
          <w:p w14:paraId="27774E4B">
            <w:pPr>
              <w:spacing w:line="240" w:lineRule="auto"/>
              <w:jc w:val="center"/>
              <w:rPr>
                <w:rFonts w:hint="eastAsia" w:ascii="仿宋_GB2312" w:hAnsi="宋体" w:eastAsia="仿宋_GB2312" w:cs="宋体"/>
                <w:kern w:val="0"/>
                <w:lang w:eastAsia="zh-CN"/>
              </w:rPr>
            </w:pPr>
          </w:p>
        </w:tc>
        <w:tc>
          <w:tcPr>
            <w:tcW w:w="1032" w:type="dxa"/>
            <w:vMerge w:val="restart"/>
            <w:tcBorders>
              <w:bottom w:val="nil"/>
            </w:tcBorders>
            <w:vAlign w:val="center"/>
          </w:tcPr>
          <w:p w14:paraId="28D6D3C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社会效益指标</w:t>
            </w:r>
          </w:p>
        </w:tc>
        <w:tc>
          <w:tcPr>
            <w:tcW w:w="1636" w:type="dxa"/>
            <w:vAlign w:val="center"/>
          </w:tcPr>
          <w:p w14:paraId="60EE6FA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慢性病患者健康</w:t>
            </w:r>
          </w:p>
        </w:tc>
        <w:tc>
          <w:tcPr>
            <w:tcW w:w="1354" w:type="dxa"/>
            <w:vAlign w:val="center"/>
          </w:tcPr>
          <w:p w14:paraId="3301970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逐步提高</w:t>
            </w:r>
          </w:p>
        </w:tc>
        <w:tc>
          <w:tcPr>
            <w:tcW w:w="1325" w:type="dxa"/>
            <w:vAlign w:val="center"/>
          </w:tcPr>
          <w:p w14:paraId="5233EC2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已完成</w:t>
            </w:r>
          </w:p>
        </w:tc>
        <w:tc>
          <w:tcPr>
            <w:tcW w:w="637" w:type="dxa"/>
            <w:vAlign w:val="center"/>
          </w:tcPr>
          <w:p w14:paraId="4433B65F">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w:t>
            </w:r>
          </w:p>
        </w:tc>
        <w:tc>
          <w:tcPr>
            <w:tcW w:w="600" w:type="dxa"/>
            <w:vAlign w:val="center"/>
          </w:tcPr>
          <w:p w14:paraId="7AA088BA">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w:t>
            </w:r>
          </w:p>
        </w:tc>
        <w:tc>
          <w:tcPr>
            <w:tcW w:w="1203" w:type="dxa"/>
            <w:vAlign w:val="center"/>
          </w:tcPr>
          <w:p w14:paraId="02576F1A">
            <w:pPr>
              <w:spacing w:line="240" w:lineRule="auto"/>
              <w:jc w:val="center"/>
              <w:rPr>
                <w:rFonts w:hint="eastAsia" w:ascii="仿宋_GB2312" w:hAnsi="宋体" w:eastAsia="仿宋_GB2312" w:cs="宋体"/>
                <w:kern w:val="0"/>
                <w:lang w:eastAsia="zh-CN"/>
              </w:rPr>
            </w:pPr>
          </w:p>
        </w:tc>
      </w:tr>
      <w:tr w14:paraId="4F5B9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069" w:type="dxa"/>
            <w:vMerge w:val="continue"/>
            <w:tcBorders>
              <w:top w:val="nil"/>
              <w:bottom w:val="nil"/>
            </w:tcBorders>
            <w:textDirection w:val="tbRlV"/>
            <w:vAlign w:val="center"/>
          </w:tcPr>
          <w:p w14:paraId="16AB831A">
            <w:pPr>
              <w:spacing w:line="240" w:lineRule="auto"/>
              <w:jc w:val="center"/>
              <w:rPr>
                <w:rFonts w:hint="eastAsia" w:ascii="仿宋_GB2312" w:hAnsi="宋体" w:eastAsia="仿宋_GB2312" w:cs="宋体"/>
                <w:kern w:val="0"/>
                <w:lang w:eastAsia="zh-CN"/>
              </w:rPr>
            </w:pPr>
          </w:p>
        </w:tc>
        <w:tc>
          <w:tcPr>
            <w:tcW w:w="1162" w:type="dxa"/>
            <w:vMerge w:val="continue"/>
            <w:tcBorders>
              <w:top w:val="nil"/>
              <w:bottom w:val="nil"/>
            </w:tcBorders>
            <w:vAlign w:val="center"/>
          </w:tcPr>
          <w:p w14:paraId="030B5008">
            <w:pPr>
              <w:spacing w:line="240" w:lineRule="auto"/>
              <w:jc w:val="center"/>
              <w:rPr>
                <w:rFonts w:hint="eastAsia" w:ascii="仿宋_GB2312" w:hAnsi="宋体" w:eastAsia="仿宋_GB2312" w:cs="宋体"/>
                <w:kern w:val="0"/>
                <w:lang w:eastAsia="zh-CN"/>
              </w:rPr>
            </w:pPr>
          </w:p>
        </w:tc>
        <w:tc>
          <w:tcPr>
            <w:tcW w:w="1032" w:type="dxa"/>
            <w:vMerge w:val="continue"/>
            <w:vAlign w:val="center"/>
          </w:tcPr>
          <w:p w14:paraId="1DB0BBF7">
            <w:pPr>
              <w:spacing w:line="240" w:lineRule="auto"/>
              <w:jc w:val="center"/>
              <w:rPr>
                <w:rFonts w:hint="eastAsia" w:ascii="仿宋_GB2312" w:hAnsi="宋体" w:eastAsia="仿宋_GB2312" w:cs="宋体"/>
                <w:kern w:val="0"/>
                <w:lang w:eastAsia="zh-CN"/>
              </w:rPr>
            </w:pPr>
          </w:p>
        </w:tc>
        <w:tc>
          <w:tcPr>
            <w:tcW w:w="1636" w:type="dxa"/>
            <w:vAlign w:val="center"/>
          </w:tcPr>
          <w:p w14:paraId="1C01B1D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婴儿死亡率</w:t>
            </w:r>
          </w:p>
        </w:tc>
        <w:tc>
          <w:tcPr>
            <w:tcW w:w="1354" w:type="dxa"/>
            <w:vAlign w:val="center"/>
          </w:tcPr>
          <w:p w14:paraId="0D9C6D8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≤6‰</w:t>
            </w:r>
          </w:p>
        </w:tc>
        <w:tc>
          <w:tcPr>
            <w:tcW w:w="1325" w:type="dxa"/>
            <w:vAlign w:val="center"/>
          </w:tcPr>
          <w:p w14:paraId="256C340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已完成</w:t>
            </w:r>
          </w:p>
        </w:tc>
        <w:tc>
          <w:tcPr>
            <w:tcW w:w="637" w:type="dxa"/>
            <w:vAlign w:val="center"/>
          </w:tcPr>
          <w:p w14:paraId="27EEB66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4</w:t>
            </w:r>
          </w:p>
        </w:tc>
        <w:tc>
          <w:tcPr>
            <w:tcW w:w="600" w:type="dxa"/>
            <w:vAlign w:val="center"/>
          </w:tcPr>
          <w:p w14:paraId="48C4FFB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4</w:t>
            </w:r>
          </w:p>
        </w:tc>
        <w:tc>
          <w:tcPr>
            <w:tcW w:w="1203" w:type="dxa"/>
            <w:vAlign w:val="center"/>
          </w:tcPr>
          <w:p w14:paraId="6C6A5B93">
            <w:pPr>
              <w:spacing w:line="240" w:lineRule="auto"/>
              <w:jc w:val="center"/>
              <w:rPr>
                <w:rFonts w:hint="eastAsia" w:ascii="仿宋_GB2312" w:hAnsi="宋体" w:eastAsia="仿宋_GB2312" w:cs="宋体"/>
                <w:kern w:val="0"/>
                <w:lang w:eastAsia="zh-CN"/>
              </w:rPr>
            </w:pPr>
          </w:p>
        </w:tc>
      </w:tr>
      <w:tr w14:paraId="42FEB3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069" w:type="dxa"/>
            <w:vMerge w:val="continue"/>
            <w:tcBorders>
              <w:top w:val="nil"/>
              <w:bottom w:val="nil"/>
            </w:tcBorders>
            <w:textDirection w:val="tbRlV"/>
            <w:vAlign w:val="center"/>
          </w:tcPr>
          <w:p w14:paraId="65B0BAE7">
            <w:pPr>
              <w:spacing w:line="240" w:lineRule="auto"/>
              <w:jc w:val="center"/>
              <w:rPr>
                <w:rFonts w:hint="eastAsia" w:ascii="仿宋_GB2312" w:hAnsi="宋体" w:eastAsia="仿宋_GB2312" w:cs="宋体"/>
                <w:kern w:val="0"/>
                <w:lang w:eastAsia="zh-CN"/>
              </w:rPr>
            </w:pPr>
          </w:p>
        </w:tc>
        <w:tc>
          <w:tcPr>
            <w:tcW w:w="1162" w:type="dxa"/>
            <w:vMerge w:val="continue"/>
            <w:tcBorders>
              <w:top w:val="nil"/>
              <w:bottom w:val="nil"/>
            </w:tcBorders>
            <w:vAlign w:val="center"/>
          </w:tcPr>
          <w:p w14:paraId="372EE07D">
            <w:pPr>
              <w:spacing w:line="240" w:lineRule="auto"/>
              <w:jc w:val="center"/>
              <w:rPr>
                <w:rFonts w:hint="eastAsia" w:ascii="仿宋_GB2312" w:hAnsi="宋体" w:eastAsia="仿宋_GB2312" w:cs="宋体"/>
                <w:kern w:val="0"/>
                <w:lang w:eastAsia="zh-CN"/>
              </w:rPr>
            </w:pPr>
          </w:p>
        </w:tc>
        <w:tc>
          <w:tcPr>
            <w:tcW w:w="1032" w:type="dxa"/>
            <w:vMerge w:val="continue"/>
            <w:vAlign w:val="center"/>
          </w:tcPr>
          <w:p w14:paraId="4A3BA249">
            <w:pPr>
              <w:spacing w:line="240" w:lineRule="auto"/>
              <w:jc w:val="center"/>
              <w:rPr>
                <w:rFonts w:hint="eastAsia" w:ascii="仿宋_GB2312" w:hAnsi="宋体" w:eastAsia="仿宋_GB2312" w:cs="宋体"/>
                <w:kern w:val="0"/>
                <w:lang w:eastAsia="zh-CN"/>
              </w:rPr>
            </w:pPr>
          </w:p>
        </w:tc>
        <w:tc>
          <w:tcPr>
            <w:tcW w:w="1636" w:type="dxa"/>
            <w:vAlign w:val="center"/>
          </w:tcPr>
          <w:p w14:paraId="6F8F2F4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孕产妇死亡率</w:t>
            </w:r>
          </w:p>
        </w:tc>
        <w:tc>
          <w:tcPr>
            <w:tcW w:w="1354" w:type="dxa"/>
            <w:vAlign w:val="center"/>
          </w:tcPr>
          <w:p w14:paraId="2175D4D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《十万分之十六</w:t>
            </w:r>
          </w:p>
        </w:tc>
        <w:tc>
          <w:tcPr>
            <w:tcW w:w="1325" w:type="dxa"/>
            <w:vAlign w:val="center"/>
          </w:tcPr>
          <w:p w14:paraId="7518D87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已完成</w:t>
            </w:r>
          </w:p>
        </w:tc>
        <w:tc>
          <w:tcPr>
            <w:tcW w:w="637" w:type="dxa"/>
            <w:vAlign w:val="center"/>
          </w:tcPr>
          <w:p w14:paraId="2FE9DCB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3</w:t>
            </w:r>
          </w:p>
        </w:tc>
        <w:tc>
          <w:tcPr>
            <w:tcW w:w="600" w:type="dxa"/>
            <w:vAlign w:val="center"/>
          </w:tcPr>
          <w:p w14:paraId="2439259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3</w:t>
            </w:r>
          </w:p>
        </w:tc>
        <w:tc>
          <w:tcPr>
            <w:tcW w:w="1203" w:type="dxa"/>
            <w:vAlign w:val="center"/>
          </w:tcPr>
          <w:p w14:paraId="396723CB">
            <w:pPr>
              <w:spacing w:line="240" w:lineRule="auto"/>
              <w:jc w:val="center"/>
              <w:rPr>
                <w:rFonts w:hint="eastAsia" w:ascii="仿宋_GB2312" w:hAnsi="宋体" w:eastAsia="仿宋_GB2312" w:cs="宋体"/>
                <w:kern w:val="0"/>
                <w:lang w:eastAsia="zh-CN"/>
              </w:rPr>
            </w:pPr>
          </w:p>
        </w:tc>
      </w:tr>
      <w:tr w14:paraId="29CE58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69" w:type="dxa"/>
            <w:vMerge w:val="continue"/>
            <w:tcBorders>
              <w:top w:val="nil"/>
              <w:bottom w:val="nil"/>
            </w:tcBorders>
            <w:textDirection w:val="tbRlV"/>
            <w:vAlign w:val="center"/>
          </w:tcPr>
          <w:p w14:paraId="6AF1DA4C">
            <w:pPr>
              <w:spacing w:line="240" w:lineRule="auto"/>
              <w:jc w:val="center"/>
              <w:rPr>
                <w:rFonts w:hint="eastAsia" w:ascii="仿宋_GB2312" w:hAnsi="宋体" w:eastAsia="仿宋_GB2312" w:cs="宋体"/>
                <w:kern w:val="0"/>
                <w:lang w:eastAsia="zh-CN"/>
              </w:rPr>
            </w:pPr>
          </w:p>
        </w:tc>
        <w:tc>
          <w:tcPr>
            <w:tcW w:w="1162" w:type="dxa"/>
            <w:vMerge w:val="continue"/>
            <w:tcBorders>
              <w:top w:val="nil"/>
              <w:bottom w:val="nil"/>
            </w:tcBorders>
            <w:vAlign w:val="center"/>
          </w:tcPr>
          <w:p w14:paraId="3AB6DB8D">
            <w:pPr>
              <w:spacing w:line="240" w:lineRule="auto"/>
              <w:jc w:val="center"/>
              <w:rPr>
                <w:rFonts w:hint="eastAsia" w:ascii="仿宋_GB2312" w:hAnsi="宋体" w:eastAsia="仿宋_GB2312" w:cs="宋体"/>
                <w:kern w:val="0"/>
                <w:lang w:eastAsia="zh-CN"/>
              </w:rPr>
            </w:pPr>
          </w:p>
        </w:tc>
        <w:tc>
          <w:tcPr>
            <w:tcW w:w="1032" w:type="dxa"/>
            <w:tcBorders>
              <w:bottom w:val="nil"/>
            </w:tcBorders>
            <w:vAlign w:val="center"/>
          </w:tcPr>
          <w:p w14:paraId="7F72904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生态效益指标</w:t>
            </w:r>
          </w:p>
        </w:tc>
        <w:tc>
          <w:tcPr>
            <w:tcW w:w="1636" w:type="dxa"/>
            <w:vAlign w:val="center"/>
          </w:tcPr>
          <w:p w14:paraId="275894D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慢性病患者健康</w:t>
            </w:r>
          </w:p>
        </w:tc>
        <w:tc>
          <w:tcPr>
            <w:tcW w:w="1354" w:type="dxa"/>
            <w:vAlign w:val="center"/>
          </w:tcPr>
          <w:p w14:paraId="031EFC3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逐步提高</w:t>
            </w:r>
          </w:p>
        </w:tc>
        <w:tc>
          <w:tcPr>
            <w:tcW w:w="1325" w:type="dxa"/>
            <w:vAlign w:val="center"/>
          </w:tcPr>
          <w:p w14:paraId="4B70BEA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已完成</w:t>
            </w:r>
          </w:p>
        </w:tc>
        <w:tc>
          <w:tcPr>
            <w:tcW w:w="637" w:type="dxa"/>
            <w:vAlign w:val="center"/>
          </w:tcPr>
          <w:p w14:paraId="2C3524C4">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600" w:type="dxa"/>
            <w:vAlign w:val="center"/>
          </w:tcPr>
          <w:p w14:paraId="5A356AA9">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203" w:type="dxa"/>
            <w:vAlign w:val="center"/>
          </w:tcPr>
          <w:p w14:paraId="772C7067">
            <w:pPr>
              <w:spacing w:line="240" w:lineRule="auto"/>
              <w:jc w:val="center"/>
              <w:rPr>
                <w:rFonts w:hint="eastAsia" w:ascii="仿宋_GB2312" w:hAnsi="宋体" w:eastAsia="仿宋_GB2312" w:cs="宋体"/>
                <w:kern w:val="0"/>
                <w:lang w:eastAsia="zh-CN"/>
              </w:rPr>
            </w:pPr>
          </w:p>
        </w:tc>
      </w:tr>
      <w:tr w14:paraId="27F12B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1069" w:type="dxa"/>
            <w:vMerge w:val="continue"/>
            <w:tcBorders>
              <w:top w:val="nil"/>
              <w:bottom w:val="nil"/>
            </w:tcBorders>
            <w:textDirection w:val="tbRlV"/>
            <w:vAlign w:val="center"/>
          </w:tcPr>
          <w:p w14:paraId="4465BF1A">
            <w:pPr>
              <w:spacing w:line="240" w:lineRule="auto"/>
              <w:jc w:val="center"/>
              <w:rPr>
                <w:rFonts w:hint="eastAsia" w:ascii="仿宋_GB2312" w:hAnsi="宋体" w:eastAsia="仿宋_GB2312" w:cs="宋体"/>
                <w:kern w:val="0"/>
                <w:lang w:eastAsia="zh-CN"/>
              </w:rPr>
            </w:pPr>
          </w:p>
        </w:tc>
        <w:tc>
          <w:tcPr>
            <w:tcW w:w="1162" w:type="dxa"/>
            <w:vMerge w:val="continue"/>
            <w:tcBorders>
              <w:top w:val="nil"/>
              <w:bottom w:val="nil"/>
            </w:tcBorders>
            <w:vAlign w:val="center"/>
          </w:tcPr>
          <w:p w14:paraId="67BF8453">
            <w:pPr>
              <w:spacing w:line="240" w:lineRule="auto"/>
              <w:jc w:val="center"/>
              <w:rPr>
                <w:rFonts w:hint="eastAsia" w:ascii="仿宋_GB2312" w:hAnsi="宋体" w:eastAsia="仿宋_GB2312" w:cs="宋体"/>
                <w:kern w:val="0"/>
                <w:lang w:eastAsia="zh-CN"/>
              </w:rPr>
            </w:pPr>
          </w:p>
        </w:tc>
        <w:tc>
          <w:tcPr>
            <w:tcW w:w="1032" w:type="dxa"/>
            <w:tcBorders>
              <w:bottom w:val="nil"/>
            </w:tcBorders>
            <w:vAlign w:val="center"/>
          </w:tcPr>
          <w:p w14:paraId="7C391A3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可持续影响指标</w:t>
            </w:r>
          </w:p>
        </w:tc>
        <w:tc>
          <w:tcPr>
            <w:tcW w:w="1636" w:type="dxa"/>
            <w:vAlign w:val="center"/>
          </w:tcPr>
          <w:p w14:paraId="0A16C76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居民健康保健意识和健康知晓率</w:t>
            </w:r>
          </w:p>
        </w:tc>
        <w:tc>
          <w:tcPr>
            <w:tcW w:w="1354" w:type="dxa"/>
            <w:vAlign w:val="center"/>
          </w:tcPr>
          <w:p w14:paraId="02D2991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逐步提高</w:t>
            </w:r>
          </w:p>
        </w:tc>
        <w:tc>
          <w:tcPr>
            <w:tcW w:w="1325" w:type="dxa"/>
            <w:vAlign w:val="center"/>
          </w:tcPr>
          <w:p w14:paraId="1128A6A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已完成</w:t>
            </w:r>
          </w:p>
        </w:tc>
        <w:tc>
          <w:tcPr>
            <w:tcW w:w="637" w:type="dxa"/>
            <w:vAlign w:val="center"/>
          </w:tcPr>
          <w:p w14:paraId="5FD669CE">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600" w:type="dxa"/>
            <w:vAlign w:val="center"/>
          </w:tcPr>
          <w:p w14:paraId="175010A1">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203" w:type="dxa"/>
            <w:vAlign w:val="center"/>
          </w:tcPr>
          <w:p w14:paraId="5A531EA5">
            <w:pPr>
              <w:spacing w:line="240" w:lineRule="auto"/>
              <w:jc w:val="center"/>
              <w:rPr>
                <w:rFonts w:hint="eastAsia" w:ascii="仿宋_GB2312" w:hAnsi="宋体" w:eastAsia="仿宋_GB2312" w:cs="宋体"/>
                <w:kern w:val="0"/>
                <w:lang w:eastAsia="zh-CN"/>
              </w:rPr>
            </w:pPr>
          </w:p>
        </w:tc>
      </w:tr>
      <w:tr w14:paraId="1A962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69" w:type="dxa"/>
            <w:vMerge w:val="continue"/>
            <w:tcBorders>
              <w:top w:val="nil"/>
              <w:bottom w:val="nil"/>
            </w:tcBorders>
            <w:textDirection w:val="tbRlV"/>
            <w:vAlign w:val="center"/>
          </w:tcPr>
          <w:p w14:paraId="74DC0DE8">
            <w:pPr>
              <w:spacing w:line="240" w:lineRule="auto"/>
              <w:jc w:val="center"/>
              <w:rPr>
                <w:rFonts w:hint="eastAsia" w:ascii="仿宋_GB2312" w:hAnsi="宋体" w:eastAsia="仿宋_GB2312" w:cs="宋体"/>
                <w:kern w:val="0"/>
                <w:lang w:eastAsia="zh-CN"/>
              </w:rPr>
            </w:pPr>
          </w:p>
        </w:tc>
        <w:tc>
          <w:tcPr>
            <w:tcW w:w="1162" w:type="dxa"/>
            <w:tcBorders>
              <w:bottom w:val="nil"/>
            </w:tcBorders>
            <w:vAlign w:val="center"/>
          </w:tcPr>
          <w:p w14:paraId="0C544544">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满意度指标(10分)</w:t>
            </w:r>
          </w:p>
        </w:tc>
        <w:tc>
          <w:tcPr>
            <w:tcW w:w="1032" w:type="dxa"/>
            <w:tcBorders>
              <w:bottom w:val="nil"/>
            </w:tcBorders>
            <w:vAlign w:val="center"/>
          </w:tcPr>
          <w:p w14:paraId="261BF27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服务对象满</w:t>
            </w:r>
          </w:p>
          <w:p w14:paraId="426BB4CD">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意度指标</w:t>
            </w:r>
          </w:p>
        </w:tc>
        <w:tc>
          <w:tcPr>
            <w:tcW w:w="1636" w:type="dxa"/>
            <w:vAlign w:val="center"/>
          </w:tcPr>
          <w:p w14:paraId="3F875615">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群众满意度</w:t>
            </w:r>
          </w:p>
        </w:tc>
        <w:tc>
          <w:tcPr>
            <w:tcW w:w="1354" w:type="dxa"/>
            <w:vAlign w:val="center"/>
          </w:tcPr>
          <w:p w14:paraId="5346B83F">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≥95%</w:t>
            </w:r>
          </w:p>
        </w:tc>
        <w:tc>
          <w:tcPr>
            <w:tcW w:w="1325" w:type="dxa"/>
            <w:vAlign w:val="center"/>
          </w:tcPr>
          <w:p w14:paraId="165A3CDF">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99%</w:t>
            </w:r>
          </w:p>
        </w:tc>
        <w:tc>
          <w:tcPr>
            <w:tcW w:w="637" w:type="dxa"/>
            <w:vAlign w:val="center"/>
          </w:tcPr>
          <w:p w14:paraId="02BFD8E8">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10</w:t>
            </w:r>
          </w:p>
        </w:tc>
        <w:tc>
          <w:tcPr>
            <w:tcW w:w="600" w:type="dxa"/>
            <w:vAlign w:val="center"/>
          </w:tcPr>
          <w:p w14:paraId="2DDBEDF6">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10</w:t>
            </w:r>
          </w:p>
        </w:tc>
        <w:tc>
          <w:tcPr>
            <w:tcW w:w="1203" w:type="dxa"/>
            <w:vAlign w:val="center"/>
          </w:tcPr>
          <w:p w14:paraId="10710154">
            <w:pPr>
              <w:spacing w:line="240" w:lineRule="auto"/>
              <w:jc w:val="center"/>
              <w:rPr>
                <w:rFonts w:hint="eastAsia" w:ascii="仿宋_GB2312" w:hAnsi="宋体" w:eastAsia="仿宋_GB2312" w:cs="宋体"/>
                <w:kern w:val="0"/>
                <w:lang w:eastAsia="zh-CN"/>
              </w:rPr>
            </w:pPr>
          </w:p>
        </w:tc>
      </w:tr>
      <w:tr w14:paraId="0EE48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69" w:type="dxa"/>
            <w:vMerge w:val="continue"/>
            <w:tcBorders>
              <w:top w:val="nil"/>
              <w:bottom w:val="nil"/>
            </w:tcBorders>
            <w:textDirection w:val="tbRlV"/>
            <w:vAlign w:val="center"/>
          </w:tcPr>
          <w:p w14:paraId="44C678CE">
            <w:pPr>
              <w:spacing w:line="240" w:lineRule="auto"/>
              <w:jc w:val="center"/>
              <w:rPr>
                <w:rFonts w:hint="eastAsia" w:ascii="仿宋_GB2312" w:hAnsi="宋体" w:eastAsia="仿宋_GB2312" w:cs="宋体"/>
                <w:kern w:val="0"/>
                <w:lang w:eastAsia="zh-CN"/>
              </w:rPr>
            </w:pPr>
          </w:p>
        </w:tc>
        <w:tc>
          <w:tcPr>
            <w:tcW w:w="1162" w:type="dxa"/>
            <w:vMerge w:val="restart"/>
            <w:vAlign w:val="center"/>
          </w:tcPr>
          <w:p w14:paraId="3168B5FD">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成本指标</w:t>
            </w:r>
          </w:p>
          <w:p w14:paraId="00988D8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（20分）</w:t>
            </w:r>
          </w:p>
        </w:tc>
        <w:tc>
          <w:tcPr>
            <w:tcW w:w="1032" w:type="dxa"/>
            <w:tcBorders>
              <w:bottom w:val="nil"/>
            </w:tcBorders>
            <w:vAlign w:val="center"/>
          </w:tcPr>
          <w:p w14:paraId="61FD0E8F">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经济成本指标</w:t>
            </w:r>
          </w:p>
        </w:tc>
        <w:tc>
          <w:tcPr>
            <w:tcW w:w="1636" w:type="dxa"/>
            <w:vAlign w:val="center"/>
          </w:tcPr>
          <w:p w14:paraId="619D3EAB">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按预算批复数</w:t>
            </w:r>
          </w:p>
        </w:tc>
        <w:tc>
          <w:tcPr>
            <w:tcW w:w="1354" w:type="dxa"/>
            <w:vAlign w:val="center"/>
          </w:tcPr>
          <w:p w14:paraId="66E69052">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471</w:t>
            </w:r>
            <w:r>
              <w:rPr>
                <w:rFonts w:hint="eastAsia" w:ascii="仿宋_GB2312" w:hAnsi="宋体" w:eastAsia="仿宋_GB2312" w:cs="宋体"/>
                <w:kern w:val="0"/>
                <w:lang w:val="en-US" w:eastAsia="zh-CN"/>
              </w:rPr>
              <w:t>0.10万元</w:t>
            </w:r>
          </w:p>
        </w:tc>
        <w:tc>
          <w:tcPr>
            <w:tcW w:w="1325" w:type="dxa"/>
            <w:vAlign w:val="center"/>
          </w:tcPr>
          <w:p w14:paraId="24CBA95C">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471</w:t>
            </w:r>
            <w:r>
              <w:rPr>
                <w:rFonts w:hint="eastAsia" w:ascii="仿宋_GB2312" w:hAnsi="宋体" w:eastAsia="仿宋_GB2312" w:cs="宋体"/>
                <w:kern w:val="0"/>
                <w:lang w:val="en-US" w:eastAsia="zh-CN"/>
              </w:rPr>
              <w:t>0.10万元</w:t>
            </w:r>
          </w:p>
        </w:tc>
        <w:tc>
          <w:tcPr>
            <w:tcW w:w="637" w:type="dxa"/>
            <w:vAlign w:val="center"/>
          </w:tcPr>
          <w:p w14:paraId="19BD92B0">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10</w:t>
            </w:r>
          </w:p>
        </w:tc>
        <w:tc>
          <w:tcPr>
            <w:tcW w:w="600" w:type="dxa"/>
            <w:vAlign w:val="center"/>
          </w:tcPr>
          <w:p w14:paraId="5B93C3C8">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10</w:t>
            </w:r>
          </w:p>
        </w:tc>
        <w:tc>
          <w:tcPr>
            <w:tcW w:w="1203" w:type="dxa"/>
            <w:vAlign w:val="center"/>
          </w:tcPr>
          <w:p w14:paraId="1F1923A8">
            <w:pPr>
              <w:spacing w:line="240" w:lineRule="auto"/>
              <w:jc w:val="center"/>
              <w:rPr>
                <w:rFonts w:hint="eastAsia" w:ascii="仿宋_GB2312" w:hAnsi="宋体" w:eastAsia="仿宋_GB2312" w:cs="宋体"/>
                <w:kern w:val="0"/>
                <w:lang w:eastAsia="zh-CN"/>
              </w:rPr>
            </w:pPr>
          </w:p>
        </w:tc>
      </w:tr>
      <w:tr w14:paraId="7AF3E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69" w:type="dxa"/>
            <w:vMerge w:val="continue"/>
            <w:tcBorders>
              <w:top w:val="nil"/>
              <w:bottom w:val="nil"/>
            </w:tcBorders>
            <w:textDirection w:val="tbRlV"/>
            <w:vAlign w:val="center"/>
          </w:tcPr>
          <w:p w14:paraId="61B12440">
            <w:pPr>
              <w:spacing w:line="240" w:lineRule="auto"/>
              <w:jc w:val="center"/>
              <w:rPr>
                <w:rFonts w:hint="eastAsia" w:ascii="仿宋_GB2312" w:hAnsi="宋体" w:eastAsia="仿宋_GB2312" w:cs="宋体"/>
                <w:kern w:val="0"/>
                <w:lang w:eastAsia="zh-CN"/>
              </w:rPr>
            </w:pPr>
          </w:p>
        </w:tc>
        <w:tc>
          <w:tcPr>
            <w:tcW w:w="1162" w:type="dxa"/>
            <w:vMerge w:val="continue"/>
            <w:vAlign w:val="center"/>
          </w:tcPr>
          <w:p w14:paraId="3BB04EA5">
            <w:pPr>
              <w:spacing w:line="240" w:lineRule="auto"/>
              <w:jc w:val="center"/>
              <w:rPr>
                <w:rFonts w:hint="eastAsia" w:ascii="仿宋_GB2312" w:hAnsi="宋体" w:eastAsia="仿宋_GB2312" w:cs="宋体"/>
                <w:kern w:val="0"/>
                <w:lang w:eastAsia="zh-CN"/>
              </w:rPr>
            </w:pPr>
          </w:p>
        </w:tc>
        <w:tc>
          <w:tcPr>
            <w:tcW w:w="1032" w:type="dxa"/>
            <w:tcBorders>
              <w:bottom w:val="nil"/>
            </w:tcBorders>
            <w:vAlign w:val="center"/>
          </w:tcPr>
          <w:p w14:paraId="3AAF2D9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社会成本指标</w:t>
            </w:r>
          </w:p>
        </w:tc>
        <w:tc>
          <w:tcPr>
            <w:tcW w:w="1636" w:type="dxa"/>
            <w:vAlign w:val="center"/>
          </w:tcPr>
          <w:p w14:paraId="65985726">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对社会发展可能造成的负面影响</w:t>
            </w:r>
          </w:p>
        </w:tc>
        <w:tc>
          <w:tcPr>
            <w:tcW w:w="1354" w:type="dxa"/>
            <w:vAlign w:val="center"/>
          </w:tcPr>
          <w:p w14:paraId="74B2C22F">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无负面影响</w:t>
            </w:r>
          </w:p>
        </w:tc>
        <w:tc>
          <w:tcPr>
            <w:tcW w:w="1325" w:type="dxa"/>
            <w:vAlign w:val="center"/>
          </w:tcPr>
          <w:p w14:paraId="3B75E1A4">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无负面影响</w:t>
            </w:r>
          </w:p>
        </w:tc>
        <w:tc>
          <w:tcPr>
            <w:tcW w:w="637" w:type="dxa"/>
            <w:vAlign w:val="center"/>
          </w:tcPr>
          <w:p w14:paraId="23416D19">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600" w:type="dxa"/>
            <w:vAlign w:val="center"/>
          </w:tcPr>
          <w:p w14:paraId="7C978FB2">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203" w:type="dxa"/>
            <w:vAlign w:val="center"/>
          </w:tcPr>
          <w:p w14:paraId="49A278A4">
            <w:pPr>
              <w:spacing w:line="240" w:lineRule="auto"/>
              <w:jc w:val="center"/>
              <w:rPr>
                <w:rFonts w:hint="eastAsia" w:ascii="仿宋_GB2312" w:hAnsi="宋体" w:eastAsia="仿宋_GB2312" w:cs="宋体"/>
                <w:kern w:val="0"/>
                <w:lang w:eastAsia="zh-CN"/>
              </w:rPr>
            </w:pPr>
          </w:p>
        </w:tc>
      </w:tr>
      <w:tr w14:paraId="5D4100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69" w:type="dxa"/>
            <w:vMerge w:val="continue"/>
            <w:tcBorders>
              <w:top w:val="nil"/>
              <w:bottom w:val="nil"/>
            </w:tcBorders>
            <w:textDirection w:val="tbRlV"/>
            <w:vAlign w:val="center"/>
          </w:tcPr>
          <w:p w14:paraId="3BEF51E2">
            <w:pPr>
              <w:spacing w:line="240" w:lineRule="auto"/>
              <w:jc w:val="center"/>
              <w:rPr>
                <w:rFonts w:hint="eastAsia" w:ascii="仿宋_GB2312" w:hAnsi="宋体" w:eastAsia="仿宋_GB2312" w:cs="宋体"/>
                <w:kern w:val="0"/>
                <w:lang w:eastAsia="zh-CN"/>
              </w:rPr>
            </w:pPr>
          </w:p>
        </w:tc>
        <w:tc>
          <w:tcPr>
            <w:tcW w:w="1162" w:type="dxa"/>
            <w:vMerge w:val="continue"/>
            <w:tcBorders>
              <w:bottom w:val="nil"/>
            </w:tcBorders>
            <w:vAlign w:val="center"/>
          </w:tcPr>
          <w:p w14:paraId="7FFBBBA7">
            <w:pPr>
              <w:spacing w:line="240" w:lineRule="auto"/>
              <w:jc w:val="center"/>
              <w:rPr>
                <w:rFonts w:hint="eastAsia" w:ascii="仿宋_GB2312" w:hAnsi="宋体" w:eastAsia="仿宋_GB2312" w:cs="宋体"/>
                <w:kern w:val="0"/>
                <w:lang w:eastAsia="zh-CN"/>
              </w:rPr>
            </w:pPr>
          </w:p>
        </w:tc>
        <w:tc>
          <w:tcPr>
            <w:tcW w:w="1032" w:type="dxa"/>
            <w:tcBorders>
              <w:bottom w:val="nil"/>
            </w:tcBorders>
            <w:vAlign w:val="center"/>
          </w:tcPr>
          <w:p w14:paraId="7396E07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生态环境成本指标</w:t>
            </w:r>
          </w:p>
        </w:tc>
        <w:tc>
          <w:tcPr>
            <w:tcW w:w="1636" w:type="dxa"/>
            <w:vAlign w:val="center"/>
          </w:tcPr>
          <w:p w14:paraId="6890A796">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对自然生态环境造成的负面影响</w:t>
            </w:r>
          </w:p>
        </w:tc>
        <w:tc>
          <w:tcPr>
            <w:tcW w:w="1354" w:type="dxa"/>
            <w:vAlign w:val="center"/>
          </w:tcPr>
          <w:p w14:paraId="079D20BD">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无负面影响</w:t>
            </w:r>
          </w:p>
        </w:tc>
        <w:tc>
          <w:tcPr>
            <w:tcW w:w="1325" w:type="dxa"/>
            <w:vAlign w:val="center"/>
          </w:tcPr>
          <w:p w14:paraId="4212954E">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无负面影响</w:t>
            </w:r>
          </w:p>
        </w:tc>
        <w:tc>
          <w:tcPr>
            <w:tcW w:w="637" w:type="dxa"/>
            <w:vAlign w:val="center"/>
          </w:tcPr>
          <w:p w14:paraId="4B9662E1">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600" w:type="dxa"/>
            <w:vAlign w:val="center"/>
          </w:tcPr>
          <w:p w14:paraId="5D743239">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203" w:type="dxa"/>
            <w:vAlign w:val="center"/>
          </w:tcPr>
          <w:p w14:paraId="4D135DDC">
            <w:pPr>
              <w:spacing w:line="240" w:lineRule="auto"/>
              <w:jc w:val="center"/>
              <w:rPr>
                <w:rFonts w:hint="eastAsia" w:ascii="仿宋_GB2312" w:hAnsi="宋体" w:eastAsia="仿宋_GB2312" w:cs="宋体"/>
                <w:kern w:val="0"/>
                <w:lang w:eastAsia="zh-CN"/>
              </w:rPr>
            </w:pPr>
          </w:p>
        </w:tc>
      </w:tr>
      <w:tr w14:paraId="4177F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7578" w:type="dxa"/>
            <w:gridSpan w:val="6"/>
            <w:vAlign w:val="center"/>
          </w:tcPr>
          <w:p w14:paraId="7776D87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总分</w:t>
            </w:r>
          </w:p>
        </w:tc>
        <w:tc>
          <w:tcPr>
            <w:tcW w:w="637" w:type="dxa"/>
            <w:vAlign w:val="center"/>
          </w:tcPr>
          <w:p w14:paraId="0393527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100</w:t>
            </w:r>
          </w:p>
        </w:tc>
        <w:tc>
          <w:tcPr>
            <w:tcW w:w="600" w:type="dxa"/>
            <w:vAlign w:val="center"/>
          </w:tcPr>
          <w:p w14:paraId="0450170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100</w:t>
            </w:r>
          </w:p>
        </w:tc>
        <w:tc>
          <w:tcPr>
            <w:tcW w:w="1203" w:type="dxa"/>
            <w:vAlign w:val="center"/>
          </w:tcPr>
          <w:p w14:paraId="68583980">
            <w:pPr>
              <w:spacing w:line="240" w:lineRule="auto"/>
              <w:jc w:val="center"/>
              <w:rPr>
                <w:rFonts w:hint="eastAsia" w:ascii="仿宋_GB2312" w:hAnsi="宋体" w:eastAsia="仿宋_GB2312" w:cs="宋体"/>
                <w:kern w:val="0"/>
                <w:lang w:eastAsia="zh-CN"/>
              </w:rPr>
            </w:pPr>
          </w:p>
        </w:tc>
      </w:tr>
    </w:tbl>
    <w:p w14:paraId="4FAC6DDE">
      <w:pPr>
        <w:spacing w:line="240" w:lineRule="auto"/>
        <w:jc w:val="center"/>
        <w:rPr>
          <w:rFonts w:hint="eastAsia" w:ascii="仿宋_GB2312" w:hAnsi="宋体" w:eastAsia="仿宋_GB2312" w:cs="宋体"/>
          <w:kern w:val="0"/>
          <w:lang w:eastAsia="zh-CN"/>
        </w:rPr>
      </w:pPr>
    </w:p>
    <w:p w14:paraId="6ECE4D2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备注： 一个一级项目支出一张表。如，业务工作经费，运行维护经费，其他事业发展类资金…各一张表.</w:t>
      </w:r>
    </w:p>
    <w:p w14:paraId="18222A5C">
      <w:pPr>
        <w:spacing w:line="240" w:lineRule="auto"/>
        <w:jc w:val="center"/>
        <w:rPr>
          <w:rFonts w:hint="eastAsia" w:ascii="仿宋_GB2312" w:hAnsi="宋体" w:eastAsia="仿宋_GB2312" w:cs="宋体"/>
          <w:kern w:val="0"/>
          <w:lang w:eastAsia="zh-CN"/>
        </w:rPr>
      </w:pPr>
    </w:p>
    <w:p w14:paraId="22CD660C">
      <w:pPr>
        <w:spacing w:line="240" w:lineRule="auto"/>
        <w:jc w:val="center"/>
        <w:rPr>
          <w:rFonts w:hint="eastAsia" w:ascii="仿宋_GB2312" w:hAnsi="宋体" w:eastAsia="仿宋_GB2312" w:cs="宋体"/>
          <w:kern w:val="0"/>
          <w:lang w:eastAsia="zh-CN"/>
        </w:rPr>
        <w:sectPr>
          <w:pgSz w:w="11900" w:h="16840"/>
          <w:pgMar w:top="1431" w:right="1345" w:bottom="400" w:left="1095" w:header="0" w:footer="0" w:gutter="0"/>
          <w:cols w:equalWidth="0" w:num="1">
            <w:col w:w="9460"/>
          </w:cols>
        </w:sectPr>
      </w:pPr>
    </w:p>
    <w:p w14:paraId="702F3CA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填表人：刘洋</w:t>
      </w:r>
    </w:p>
    <w:p w14:paraId="70AF2996">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eastAsia="zh-CN"/>
        </w:rPr>
        <w:br w:type="column"/>
      </w:r>
      <w:r>
        <w:rPr>
          <w:rFonts w:hint="eastAsia" w:ascii="仿宋_GB2312" w:hAnsi="宋体" w:eastAsia="仿宋_GB2312" w:cs="宋体"/>
          <w:kern w:val="0"/>
          <w:lang w:eastAsia="zh-CN"/>
        </w:rPr>
        <w:t>填报日期：202</w:t>
      </w:r>
      <w:r>
        <w:rPr>
          <w:rFonts w:hint="eastAsia" w:ascii="仿宋_GB2312" w:hAnsi="宋体" w:eastAsia="仿宋_GB2312" w:cs="宋体"/>
          <w:kern w:val="0"/>
          <w:lang w:val="en-US" w:eastAsia="zh-CN"/>
        </w:rPr>
        <w:t>3</w:t>
      </w:r>
      <w:r>
        <w:rPr>
          <w:rFonts w:hint="eastAsia" w:ascii="仿宋_GB2312" w:hAnsi="宋体" w:eastAsia="仿宋_GB2312" w:cs="宋体"/>
          <w:kern w:val="0"/>
          <w:lang w:eastAsia="zh-CN"/>
        </w:rPr>
        <w:t>.05.1</w:t>
      </w:r>
      <w:r>
        <w:rPr>
          <w:rFonts w:hint="eastAsia" w:ascii="仿宋_GB2312" w:hAnsi="宋体" w:eastAsia="仿宋_GB2312" w:cs="宋体"/>
          <w:kern w:val="0"/>
          <w:lang w:val="en-US" w:eastAsia="zh-CN"/>
        </w:rPr>
        <w:t>0</w:t>
      </w:r>
    </w:p>
    <w:p w14:paraId="641FB5D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br w:type="column"/>
      </w:r>
      <w:r>
        <w:rPr>
          <w:rFonts w:hint="eastAsia" w:ascii="仿宋_GB2312" w:hAnsi="宋体" w:eastAsia="仿宋_GB2312" w:cs="宋体"/>
          <w:kern w:val="0"/>
          <w:lang w:eastAsia="zh-CN"/>
        </w:rPr>
        <w:t xml:space="preserve">联系电话：13874080122  </w:t>
      </w:r>
    </w:p>
    <w:p w14:paraId="28463D9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br w:type="column"/>
      </w:r>
      <w:r>
        <w:rPr>
          <w:rFonts w:hint="eastAsia" w:ascii="仿宋_GB2312" w:hAnsi="宋体" w:eastAsia="仿宋_GB2312" w:cs="宋体"/>
          <w:kern w:val="0"/>
          <w:lang w:eastAsia="zh-CN"/>
        </w:rPr>
        <w:t>单位负责人签字：</w:t>
      </w:r>
    </w:p>
    <w:p w14:paraId="01C68B86">
      <w:pPr>
        <w:spacing w:line="189" w:lineRule="auto"/>
        <w:rPr>
          <w:sz w:val="20"/>
          <w:szCs w:val="20"/>
        </w:rPr>
        <w:sectPr>
          <w:type w:val="continuous"/>
          <w:pgSz w:w="11900" w:h="16840"/>
          <w:pgMar w:top="1431" w:right="1345" w:bottom="400" w:left="1095" w:header="0" w:footer="0" w:gutter="0"/>
          <w:cols w:equalWidth="0" w:num="4">
            <w:col w:w="2175" w:space="100"/>
            <w:col w:w="2171" w:space="100"/>
            <w:col w:w="2070" w:space="100"/>
            <w:col w:w="2745"/>
          </w:cols>
        </w:sectPr>
      </w:pPr>
    </w:p>
    <w:p w14:paraId="4CE68418">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附件3-4</w:t>
      </w:r>
    </w:p>
    <w:p w14:paraId="057702EB">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14:paraId="752C6F62">
      <w:pPr>
        <w:spacing w:line="95" w:lineRule="exact"/>
        <w:ind w:firstLine="420"/>
        <w:jc w:val="left"/>
        <w:rPr>
          <w:kern w:val="0"/>
          <w:lang w:eastAsia="zh-CN"/>
        </w:rPr>
      </w:pPr>
    </w:p>
    <w:tbl>
      <w:tblPr>
        <w:tblStyle w:val="10"/>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1034"/>
        <w:gridCol w:w="1198"/>
      </w:tblGrid>
      <w:tr w14:paraId="555BE3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6F5072A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1FF81C5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计生特殊家庭补助</w:t>
            </w:r>
          </w:p>
        </w:tc>
      </w:tr>
      <w:tr w14:paraId="27DCB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7E0A60F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175AB499">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汨罗市卫生健康局</w:t>
            </w:r>
          </w:p>
        </w:tc>
        <w:tc>
          <w:tcPr>
            <w:tcW w:w="1099" w:type="dxa"/>
            <w:vAlign w:val="center"/>
          </w:tcPr>
          <w:p w14:paraId="01E0779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4FAAF0C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384CD0E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汨罗市计划生育协会</w:t>
            </w:r>
          </w:p>
        </w:tc>
      </w:tr>
      <w:tr w14:paraId="1A932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368AE64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项目资金 (万元)</w:t>
            </w:r>
          </w:p>
        </w:tc>
        <w:tc>
          <w:tcPr>
            <w:tcW w:w="2277" w:type="dxa"/>
            <w:gridSpan w:val="2"/>
            <w:vAlign w:val="center"/>
          </w:tcPr>
          <w:p w14:paraId="7090DD3F">
            <w:pPr>
              <w:spacing w:line="240" w:lineRule="auto"/>
              <w:jc w:val="center"/>
              <w:rPr>
                <w:rFonts w:hint="eastAsia" w:ascii="仿宋_GB2312" w:hAnsi="宋体" w:eastAsia="仿宋_GB2312" w:cs="宋体"/>
                <w:kern w:val="0"/>
                <w:lang w:eastAsia="zh-CN"/>
              </w:rPr>
            </w:pPr>
          </w:p>
        </w:tc>
        <w:tc>
          <w:tcPr>
            <w:tcW w:w="1020" w:type="dxa"/>
            <w:vAlign w:val="center"/>
          </w:tcPr>
          <w:p w14:paraId="7043AC7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181ED0E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609972B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54411FD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3F47235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33AFB56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39B03EC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1034" w:type="dxa"/>
            <w:vAlign w:val="center"/>
          </w:tcPr>
          <w:p w14:paraId="6E8F652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198" w:type="dxa"/>
            <w:vAlign w:val="center"/>
          </w:tcPr>
          <w:p w14:paraId="216844F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772DAB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54AF2F4A">
            <w:pPr>
              <w:spacing w:line="240" w:lineRule="auto"/>
              <w:jc w:val="center"/>
              <w:rPr>
                <w:rFonts w:hint="eastAsia" w:ascii="仿宋_GB2312" w:hAnsi="宋体" w:eastAsia="仿宋_GB2312" w:cs="宋体"/>
                <w:kern w:val="0"/>
                <w:lang w:eastAsia="zh-CN"/>
              </w:rPr>
            </w:pPr>
          </w:p>
        </w:tc>
        <w:tc>
          <w:tcPr>
            <w:tcW w:w="2277" w:type="dxa"/>
            <w:gridSpan w:val="2"/>
            <w:vAlign w:val="center"/>
          </w:tcPr>
          <w:p w14:paraId="0122E52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4FEF3084">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80</w:t>
            </w:r>
          </w:p>
        </w:tc>
        <w:tc>
          <w:tcPr>
            <w:tcW w:w="1099" w:type="dxa"/>
            <w:vAlign w:val="center"/>
          </w:tcPr>
          <w:p w14:paraId="38CAF0DD">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80</w:t>
            </w:r>
          </w:p>
        </w:tc>
        <w:tc>
          <w:tcPr>
            <w:tcW w:w="1099" w:type="dxa"/>
            <w:vAlign w:val="center"/>
          </w:tcPr>
          <w:p w14:paraId="2770F8B0">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80</w:t>
            </w:r>
          </w:p>
        </w:tc>
        <w:tc>
          <w:tcPr>
            <w:tcW w:w="809" w:type="dxa"/>
            <w:vAlign w:val="center"/>
          </w:tcPr>
          <w:p w14:paraId="3DE2097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w:t>
            </w:r>
          </w:p>
        </w:tc>
        <w:tc>
          <w:tcPr>
            <w:tcW w:w="1034" w:type="dxa"/>
            <w:vAlign w:val="center"/>
          </w:tcPr>
          <w:p w14:paraId="4AE778A8">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198" w:type="dxa"/>
            <w:vAlign w:val="center"/>
          </w:tcPr>
          <w:p w14:paraId="5FFDE94D">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14:paraId="1BEB0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186A6D24">
            <w:pPr>
              <w:spacing w:line="240" w:lineRule="auto"/>
              <w:jc w:val="center"/>
              <w:rPr>
                <w:rFonts w:hint="eastAsia" w:ascii="仿宋_GB2312" w:hAnsi="宋体" w:eastAsia="仿宋_GB2312" w:cs="宋体"/>
                <w:kern w:val="0"/>
                <w:lang w:eastAsia="zh-CN"/>
              </w:rPr>
            </w:pPr>
          </w:p>
        </w:tc>
        <w:tc>
          <w:tcPr>
            <w:tcW w:w="2277" w:type="dxa"/>
            <w:gridSpan w:val="2"/>
            <w:vAlign w:val="center"/>
          </w:tcPr>
          <w:p w14:paraId="3E88C79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67A784C4">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80</w:t>
            </w:r>
          </w:p>
        </w:tc>
        <w:tc>
          <w:tcPr>
            <w:tcW w:w="1099" w:type="dxa"/>
            <w:vAlign w:val="center"/>
          </w:tcPr>
          <w:p w14:paraId="34207915">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80</w:t>
            </w:r>
          </w:p>
        </w:tc>
        <w:tc>
          <w:tcPr>
            <w:tcW w:w="1099" w:type="dxa"/>
            <w:vAlign w:val="center"/>
          </w:tcPr>
          <w:p w14:paraId="3C51FE9F">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80</w:t>
            </w:r>
          </w:p>
        </w:tc>
        <w:tc>
          <w:tcPr>
            <w:tcW w:w="809" w:type="dxa"/>
            <w:vAlign w:val="center"/>
          </w:tcPr>
          <w:p w14:paraId="496E1DD8">
            <w:pPr>
              <w:spacing w:line="240" w:lineRule="auto"/>
              <w:jc w:val="center"/>
              <w:rPr>
                <w:rFonts w:hint="eastAsia" w:ascii="仿宋_GB2312" w:hAnsi="宋体" w:eastAsia="仿宋_GB2312" w:cs="宋体"/>
                <w:kern w:val="0"/>
                <w:lang w:eastAsia="zh-CN"/>
              </w:rPr>
            </w:pPr>
          </w:p>
        </w:tc>
        <w:tc>
          <w:tcPr>
            <w:tcW w:w="1034" w:type="dxa"/>
            <w:vAlign w:val="center"/>
          </w:tcPr>
          <w:p w14:paraId="5C69C671">
            <w:pPr>
              <w:spacing w:line="240" w:lineRule="auto"/>
              <w:jc w:val="center"/>
              <w:rPr>
                <w:rFonts w:hint="eastAsia" w:ascii="仿宋_GB2312" w:hAnsi="宋体" w:eastAsia="仿宋_GB2312" w:cs="宋体"/>
                <w:kern w:val="0"/>
                <w:lang w:eastAsia="zh-CN"/>
              </w:rPr>
            </w:pPr>
          </w:p>
        </w:tc>
        <w:tc>
          <w:tcPr>
            <w:tcW w:w="1198" w:type="dxa"/>
            <w:vAlign w:val="center"/>
          </w:tcPr>
          <w:p w14:paraId="658100A0">
            <w:pPr>
              <w:spacing w:line="240" w:lineRule="auto"/>
              <w:jc w:val="center"/>
              <w:rPr>
                <w:rFonts w:hint="eastAsia" w:ascii="仿宋_GB2312" w:hAnsi="宋体" w:eastAsia="仿宋_GB2312" w:cs="宋体"/>
                <w:kern w:val="0"/>
                <w:lang w:eastAsia="zh-CN"/>
              </w:rPr>
            </w:pPr>
          </w:p>
        </w:tc>
      </w:tr>
      <w:tr w14:paraId="4808C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23769595">
            <w:pPr>
              <w:spacing w:line="240" w:lineRule="auto"/>
              <w:jc w:val="center"/>
              <w:rPr>
                <w:rFonts w:hint="eastAsia" w:ascii="仿宋_GB2312" w:hAnsi="宋体" w:eastAsia="仿宋_GB2312" w:cs="宋体"/>
                <w:kern w:val="0"/>
                <w:lang w:eastAsia="zh-CN"/>
              </w:rPr>
            </w:pPr>
          </w:p>
        </w:tc>
        <w:tc>
          <w:tcPr>
            <w:tcW w:w="2277" w:type="dxa"/>
            <w:gridSpan w:val="2"/>
            <w:vAlign w:val="center"/>
          </w:tcPr>
          <w:p w14:paraId="37D3C95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2739B299">
            <w:pPr>
              <w:spacing w:line="240" w:lineRule="auto"/>
              <w:jc w:val="center"/>
              <w:rPr>
                <w:rFonts w:hint="eastAsia" w:ascii="仿宋_GB2312" w:hAnsi="宋体" w:eastAsia="仿宋_GB2312" w:cs="宋体"/>
                <w:kern w:val="0"/>
                <w:lang w:eastAsia="zh-CN"/>
              </w:rPr>
            </w:pPr>
          </w:p>
        </w:tc>
        <w:tc>
          <w:tcPr>
            <w:tcW w:w="1099" w:type="dxa"/>
            <w:vAlign w:val="center"/>
          </w:tcPr>
          <w:p w14:paraId="1B3244E5">
            <w:pPr>
              <w:spacing w:line="240" w:lineRule="auto"/>
              <w:jc w:val="center"/>
              <w:rPr>
                <w:rFonts w:hint="eastAsia" w:ascii="仿宋_GB2312" w:hAnsi="宋体" w:eastAsia="仿宋_GB2312" w:cs="宋体"/>
                <w:kern w:val="0"/>
                <w:lang w:eastAsia="zh-CN"/>
              </w:rPr>
            </w:pPr>
          </w:p>
        </w:tc>
        <w:tc>
          <w:tcPr>
            <w:tcW w:w="1099" w:type="dxa"/>
            <w:vAlign w:val="center"/>
          </w:tcPr>
          <w:p w14:paraId="367BBC25">
            <w:pPr>
              <w:spacing w:line="240" w:lineRule="auto"/>
              <w:jc w:val="center"/>
              <w:rPr>
                <w:rFonts w:hint="eastAsia" w:ascii="仿宋_GB2312" w:hAnsi="宋体" w:eastAsia="仿宋_GB2312" w:cs="宋体"/>
                <w:kern w:val="0"/>
                <w:lang w:eastAsia="zh-CN"/>
              </w:rPr>
            </w:pPr>
          </w:p>
        </w:tc>
        <w:tc>
          <w:tcPr>
            <w:tcW w:w="809" w:type="dxa"/>
            <w:vAlign w:val="center"/>
          </w:tcPr>
          <w:p w14:paraId="4FCFF5CB">
            <w:pPr>
              <w:spacing w:line="240" w:lineRule="auto"/>
              <w:jc w:val="center"/>
              <w:rPr>
                <w:rFonts w:hint="eastAsia" w:ascii="仿宋_GB2312" w:hAnsi="宋体" w:eastAsia="仿宋_GB2312" w:cs="宋体"/>
                <w:kern w:val="0"/>
                <w:lang w:eastAsia="zh-CN"/>
              </w:rPr>
            </w:pPr>
          </w:p>
        </w:tc>
        <w:tc>
          <w:tcPr>
            <w:tcW w:w="1034" w:type="dxa"/>
            <w:vAlign w:val="center"/>
          </w:tcPr>
          <w:p w14:paraId="0FC1BFEA">
            <w:pPr>
              <w:spacing w:line="240" w:lineRule="auto"/>
              <w:jc w:val="center"/>
              <w:rPr>
                <w:rFonts w:hint="eastAsia" w:ascii="仿宋_GB2312" w:hAnsi="宋体" w:eastAsia="仿宋_GB2312" w:cs="宋体"/>
                <w:kern w:val="0"/>
                <w:lang w:eastAsia="zh-CN"/>
              </w:rPr>
            </w:pPr>
          </w:p>
        </w:tc>
        <w:tc>
          <w:tcPr>
            <w:tcW w:w="1198" w:type="dxa"/>
            <w:vAlign w:val="center"/>
          </w:tcPr>
          <w:p w14:paraId="1FBF05A2">
            <w:pPr>
              <w:spacing w:line="240" w:lineRule="auto"/>
              <w:jc w:val="center"/>
              <w:rPr>
                <w:rFonts w:hint="eastAsia" w:ascii="仿宋_GB2312" w:hAnsi="宋体" w:eastAsia="仿宋_GB2312" w:cs="宋体"/>
                <w:kern w:val="0"/>
                <w:lang w:eastAsia="zh-CN"/>
              </w:rPr>
            </w:pPr>
          </w:p>
        </w:tc>
      </w:tr>
      <w:tr w14:paraId="13C5BD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10A9042A">
            <w:pPr>
              <w:spacing w:line="240" w:lineRule="auto"/>
              <w:jc w:val="center"/>
              <w:rPr>
                <w:rFonts w:hint="eastAsia" w:ascii="仿宋_GB2312" w:hAnsi="宋体" w:eastAsia="仿宋_GB2312" w:cs="宋体"/>
                <w:kern w:val="0"/>
                <w:lang w:eastAsia="zh-CN"/>
              </w:rPr>
            </w:pPr>
          </w:p>
        </w:tc>
        <w:tc>
          <w:tcPr>
            <w:tcW w:w="2277" w:type="dxa"/>
            <w:gridSpan w:val="2"/>
            <w:vAlign w:val="center"/>
          </w:tcPr>
          <w:p w14:paraId="05B2CEA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其他资金</w:t>
            </w:r>
          </w:p>
        </w:tc>
        <w:tc>
          <w:tcPr>
            <w:tcW w:w="1020" w:type="dxa"/>
            <w:vAlign w:val="center"/>
          </w:tcPr>
          <w:p w14:paraId="129D2A57">
            <w:pPr>
              <w:spacing w:line="240" w:lineRule="auto"/>
              <w:jc w:val="center"/>
              <w:rPr>
                <w:rFonts w:hint="eastAsia" w:ascii="仿宋_GB2312" w:hAnsi="宋体" w:eastAsia="仿宋_GB2312" w:cs="宋体"/>
                <w:kern w:val="0"/>
                <w:lang w:eastAsia="zh-CN"/>
              </w:rPr>
            </w:pPr>
          </w:p>
        </w:tc>
        <w:tc>
          <w:tcPr>
            <w:tcW w:w="1099" w:type="dxa"/>
            <w:vAlign w:val="center"/>
          </w:tcPr>
          <w:p w14:paraId="2ABDFA19">
            <w:pPr>
              <w:spacing w:line="240" w:lineRule="auto"/>
              <w:jc w:val="center"/>
              <w:rPr>
                <w:rFonts w:hint="eastAsia" w:ascii="仿宋_GB2312" w:hAnsi="宋体" w:eastAsia="仿宋_GB2312" w:cs="宋体"/>
                <w:kern w:val="0"/>
                <w:lang w:eastAsia="zh-CN"/>
              </w:rPr>
            </w:pPr>
          </w:p>
        </w:tc>
        <w:tc>
          <w:tcPr>
            <w:tcW w:w="1099" w:type="dxa"/>
            <w:vAlign w:val="center"/>
          </w:tcPr>
          <w:p w14:paraId="6FF709ED">
            <w:pPr>
              <w:spacing w:line="240" w:lineRule="auto"/>
              <w:jc w:val="center"/>
              <w:rPr>
                <w:rFonts w:hint="eastAsia" w:ascii="仿宋_GB2312" w:hAnsi="宋体" w:eastAsia="仿宋_GB2312" w:cs="宋体"/>
                <w:kern w:val="0"/>
                <w:lang w:eastAsia="zh-CN"/>
              </w:rPr>
            </w:pPr>
          </w:p>
        </w:tc>
        <w:tc>
          <w:tcPr>
            <w:tcW w:w="809" w:type="dxa"/>
            <w:vAlign w:val="center"/>
          </w:tcPr>
          <w:p w14:paraId="42B5BE78">
            <w:pPr>
              <w:spacing w:line="240" w:lineRule="auto"/>
              <w:jc w:val="center"/>
              <w:rPr>
                <w:rFonts w:hint="eastAsia" w:ascii="仿宋_GB2312" w:hAnsi="宋体" w:eastAsia="仿宋_GB2312" w:cs="宋体"/>
                <w:kern w:val="0"/>
                <w:lang w:eastAsia="zh-CN"/>
              </w:rPr>
            </w:pPr>
          </w:p>
        </w:tc>
        <w:tc>
          <w:tcPr>
            <w:tcW w:w="1034" w:type="dxa"/>
            <w:vAlign w:val="center"/>
          </w:tcPr>
          <w:p w14:paraId="1DEC5060">
            <w:pPr>
              <w:spacing w:line="240" w:lineRule="auto"/>
              <w:jc w:val="center"/>
              <w:rPr>
                <w:rFonts w:hint="eastAsia" w:ascii="仿宋_GB2312" w:hAnsi="宋体" w:eastAsia="仿宋_GB2312" w:cs="宋体"/>
                <w:kern w:val="0"/>
                <w:lang w:eastAsia="zh-CN"/>
              </w:rPr>
            </w:pPr>
          </w:p>
        </w:tc>
        <w:tc>
          <w:tcPr>
            <w:tcW w:w="1198" w:type="dxa"/>
            <w:vAlign w:val="center"/>
          </w:tcPr>
          <w:p w14:paraId="11540EC2">
            <w:pPr>
              <w:spacing w:line="240" w:lineRule="auto"/>
              <w:jc w:val="center"/>
              <w:rPr>
                <w:rFonts w:hint="eastAsia" w:ascii="仿宋_GB2312" w:hAnsi="宋体" w:eastAsia="仿宋_GB2312" w:cs="宋体"/>
                <w:kern w:val="0"/>
                <w:lang w:eastAsia="zh-CN"/>
              </w:rPr>
            </w:pPr>
          </w:p>
        </w:tc>
      </w:tr>
      <w:tr w14:paraId="6A9C0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6A992D5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年度总体目标</w:t>
            </w:r>
          </w:p>
        </w:tc>
        <w:tc>
          <w:tcPr>
            <w:tcW w:w="4396" w:type="dxa"/>
            <w:gridSpan w:val="4"/>
            <w:vAlign w:val="center"/>
          </w:tcPr>
          <w:p w14:paraId="2F3C903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预期目标</w:t>
            </w:r>
          </w:p>
        </w:tc>
        <w:tc>
          <w:tcPr>
            <w:tcW w:w="4140" w:type="dxa"/>
            <w:gridSpan w:val="4"/>
            <w:vAlign w:val="center"/>
          </w:tcPr>
          <w:p w14:paraId="0560C10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实际完成情况</w:t>
            </w:r>
          </w:p>
        </w:tc>
      </w:tr>
      <w:tr w14:paraId="657C9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2B5C83F5">
            <w:pPr>
              <w:spacing w:line="240" w:lineRule="auto"/>
              <w:jc w:val="center"/>
              <w:rPr>
                <w:rFonts w:hint="eastAsia" w:ascii="仿宋_GB2312" w:hAnsi="宋体" w:eastAsia="仿宋_GB2312" w:cs="宋体"/>
                <w:kern w:val="0"/>
                <w:lang w:eastAsia="zh-CN"/>
              </w:rPr>
            </w:pPr>
          </w:p>
        </w:tc>
        <w:tc>
          <w:tcPr>
            <w:tcW w:w="4396" w:type="dxa"/>
            <w:gridSpan w:val="4"/>
            <w:vAlign w:val="center"/>
          </w:tcPr>
          <w:p w14:paraId="5781877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对计生特殊家庭进行慰问，夯实基层工作。</w:t>
            </w:r>
          </w:p>
        </w:tc>
        <w:tc>
          <w:tcPr>
            <w:tcW w:w="4140" w:type="dxa"/>
            <w:gridSpan w:val="4"/>
            <w:vAlign w:val="center"/>
          </w:tcPr>
          <w:p w14:paraId="1E73BFD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已完成。</w:t>
            </w:r>
          </w:p>
        </w:tc>
      </w:tr>
      <w:tr w14:paraId="4E2C00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5F329F6D">
            <w:pPr>
              <w:spacing w:line="240" w:lineRule="auto"/>
              <w:jc w:val="center"/>
              <w:rPr>
                <w:rFonts w:hint="eastAsia" w:ascii="仿宋_GB2312" w:hAnsi="宋体" w:eastAsia="仿宋_GB2312" w:cs="宋体"/>
                <w:kern w:val="0"/>
                <w:lang w:eastAsia="zh-CN"/>
              </w:rPr>
            </w:pPr>
          </w:p>
          <w:p w14:paraId="47256AB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绩效指标</w:t>
            </w:r>
          </w:p>
        </w:tc>
        <w:tc>
          <w:tcPr>
            <w:tcW w:w="1059" w:type="dxa"/>
            <w:vAlign w:val="center"/>
          </w:tcPr>
          <w:p w14:paraId="2DD3666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一级指标</w:t>
            </w:r>
          </w:p>
        </w:tc>
        <w:tc>
          <w:tcPr>
            <w:tcW w:w="1218" w:type="dxa"/>
            <w:vAlign w:val="center"/>
          </w:tcPr>
          <w:p w14:paraId="36CFAFC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二级指标</w:t>
            </w:r>
          </w:p>
        </w:tc>
        <w:tc>
          <w:tcPr>
            <w:tcW w:w="1020" w:type="dxa"/>
            <w:vAlign w:val="center"/>
          </w:tcPr>
          <w:p w14:paraId="1503B19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三级指标</w:t>
            </w:r>
          </w:p>
        </w:tc>
        <w:tc>
          <w:tcPr>
            <w:tcW w:w="1099" w:type="dxa"/>
            <w:vAlign w:val="center"/>
          </w:tcPr>
          <w:p w14:paraId="7DCF635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年度指标值</w:t>
            </w:r>
          </w:p>
        </w:tc>
        <w:tc>
          <w:tcPr>
            <w:tcW w:w="1099" w:type="dxa"/>
            <w:vAlign w:val="center"/>
          </w:tcPr>
          <w:p w14:paraId="211E5E2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实际完成值</w:t>
            </w:r>
          </w:p>
        </w:tc>
        <w:tc>
          <w:tcPr>
            <w:tcW w:w="809" w:type="dxa"/>
            <w:vAlign w:val="center"/>
          </w:tcPr>
          <w:p w14:paraId="3B0C2F1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1034" w:type="dxa"/>
            <w:vAlign w:val="center"/>
          </w:tcPr>
          <w:p w14:paraId="760BC29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得分</w:t>
            </w:r>
          </w:p>
        </w:tc>
        <w:tc>
          <w:tcPr>
            <w:tcW w:w="1198" w:type="dxa"/>
            <w:vAlign w:val="center"/>
          </w:tcPr>
          <w:p w14:paraId="7780960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14E11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59E2323">
            <w:pPr>
              <w:spacing w:line="240" w:lineRule="auto"/>
              <w:jc w:val="center"/>
              <w:rPr>
                <w:rFonts w:hint="eastAsia" w:ascii="仿宋_GB2312" w:hAnsi="宋体" w:eastAsia="仿宋_GB2312" w:cs="宋体"/>
                <w:kern w:val="0"/>
                <w:lang w:eastAsia="zh-CN"/>
              </w:rPr>
            </w:pPr>
          </w:p>
        </w:tc>
        <w:tc>
          <w:tcPr>
            <w:tcW w:w="1059" w:type="dxa"/>
            <w:vMerge w:val="restart"/>
            <w:tcBorders>
              <w:bottom w:val="nil"/>
            </w:tcBorders>
            <w:vAlign w:val="center"/>
          </w:tcPr>
          <w:p w14:paraId="1F031B7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产出指标</w:t>
            </w:r>
          </w:p>
          <w:p w14:paraId="0B6B2FC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w:t>
            </w:r>
            <w:r>
              <w:rPr>
                <w:rFonts w:hint="eastAsia" w:ascii="仿宋_GB2312" w:hAnsi="宋体" w:eastAsia="仿宋_GB2312" w:cs="宋体"/>
                <w:kern w:val="0"/>
                <w:lang w:val="en-US" w:eastAsia="zh-CN"/>
              </w:rPr>
              <w:t>3</w:t>
            </w:r>
            <w:r>
              <w:rPr>
                <w:rFonts w:hint="eastAsia" w:ascii="仿宋_GB2312" w:hAnsi="宋体" w:eastAsia="仿宋_GB2312" w:cs="宋体"/>
                <w:kern w:val="0"/>
                <w:lang w:eastAsia="zh-CN"/>
              </w:rPr>
              <w:t>0分)</w:t>
            </w:r>
          </w:p>
        </w:tc>
        <w:tc>
          <w:tcPr>
            <w:tcW w:w="1218" w:type="dxa"/>
            <w:tcBorders>
              <w:bottom w:val="nil"/>
            </w:tcBorders>
            <w:vAlign w:val="center"/>
          </w:tcPr>
          <w:p w14:paraId="3A3D876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数量指标</w:t>
            </w:r>
          </w:p>
        </w:tc>
        <w:tc>
          <w:tcPr>
            <w:tcW w:w="1020" w:type="dxa"/>
            <w:vAlign w:val="center"/>
          </w:tcPr>
          <w:p w14:paraId="62CACAF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计生特殊家庭、计生困难家庭、贫困母亲</w:t>
            </w:r>
          </w:p>
        </w:tc>
        <w:tc>
          <w:tcPr>
            <w:tcW w:w="1099" w:type="dxa"/>
            <w:vAlign w:val="center"/>
          </w:tcPr>
          <w:p w14:paraId="73D2D48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80万元</w:t>
            </w:r>
          </w:p>
        </w:tc>
        <w:tc>
          <w:tcPr>
            <w:tcW w:w="1099" w:type="dxa"/>
            <w:vAlign w:val="center"/>
          </w:tcPr>
          <w:p w14:paraId="2DB50F9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80万元</w:t>
            </w:r>
          </w:p>
        </w:tc>
        <w:tc>
          <w:tcPr>
            <w:tcW w:w="809" w:type="dxa"/>
            <w:vAlign w:val="center"/>
          </w:tcPr>
          <w:p w14:paraId="1DF9180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w:t>
            </w:r>
          </w:p>
        </w:tc>
        <w:tc>
          <w:tcPr>
            <w:tcW w:w="1034" w:type="dxa"/>
            <w:vAlign w:val="center"/>
          </w:tcPr>
          <w:p w14:paraId="7C703C2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w:t>
            </w:r>
          </w:p>
        </w:tc>
        <w:tc>
          <w:tcPr>
            <w:tcW w:w="1198" w:type="dxa"/>
            <w:vAlign w:val="center"/>
          </w:tcPr>
          <w:p w14:paraId="3A584B2B">
            <w:pPr>
              <w:spacing w:line="240" w:lineRule="auto"/>
              <w:jc w:val="center"/>
              <w:rPr>
                <w:rFonts w:hint="eastAsia" w:ascii="仿宋_GB2312" w:hAnsi="宋体" w:eastAsia="仿宋_GB2312" w:cs="宋体"/>
                <w:kern w:val="0"/>
                <w:lang w:eastAsia="zh-CN"/>
              </w:rPr>
            </w:pPr>
          </w:p>
        </w:tc>
      </w:tr>
      <w:tr w14:paraId="786D092B">
        <w:tblPrEx>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03B5E132">
            <w:pPr>
              <w:spacing w:line="240" w:lineRule="auto"/>
              <w:jc w:val="center"/>
              <w:rPr>
                <w:rFonts w:hint="eastAsia" w:ascii="仿宋_GB2312" w:hAnsi="宋体" w:eastAsia="仿宋_GB2312" w:cs="宋体"/>
                <w:kern w:val="0"/>
                <w:lang w:eastAsia="zh-CN"/>
              </w:rPr>
            </w:pPr>
          </w:p>
        </w:tc>
        <w:tc>
          <w:tcPr>
            <w:tcW w:w="1059" w:type="dxa"/>
            <w:vMerge w:val="continue"/>
            <w:tcBorders>
              <w:top w:val="nil"/>
              <w:bottom w:val="nil"/>
            </w:tcBorders>
            <w:vAlign w:val="center"/>
          </w:tcPr>
          <w:p w14:paraId="210593C5">
            <w:pPr>
              <w:spacing w:line="240" w:lineRule="auto"/>
              <w:jc w:val="center"/>
              <w:rPr>
                <w:rFonts w:hint="eastAsia" w:ascii="仿宋_GB2312" w:hAnsi="宋体" w:eastAsia="仿宋_GB2312" w:cs="宋体"/>
                <w:kern w:val="0"/>
                <w:lang w:eastAsia="zh-CN"/>
              </w:rPr>
            </w:pPr>
          </w:p>
        </w:tc>
        <w:tc>
          <w:tcPr>
            <w:tcW w:w="1218" w:type="dxa"/>
            <w:tcBorders>
              <w:bottom w:val="nil"/>
            </w:tcBorders>
            <w:vAlign w:val="center"/>
          </w:tcPr>
          <w:p w14:paraId="19C9866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质量指标</w:t>
            </w:r>
          </w:p>
        </w:tc>
        <w:tc>
          <w:tcPr>
            <w:tcW w:w="1020" w:type="dxa"/>
            <w:vAlign w:val="center"/>
          </w:tcPr>
          <w:p w14:paraId="205E64B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计生协会提出分配方案</w:t>
            </w:r>
          </w:p>
        </w:tc>
        <w:tc>
          <w:tcPr>
            <w:tcW w:w="1099" w:type="dxa"/>
            <w:vAlign w:val="center"/>
          </w:tcPr>
          <w:p w14:paraId="09B11A2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已完成</w:t>
            </w:r>
          </w:p>
        </w:tc>
        <w:tc>
          <w:tcPr>
            <w:tcW w:w="1099" w:type="dxa"/>
            <w:vAlign w:val="center"/>
          </w:tcPr>
          <w:p w14:paraId="19583AC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已完成</w:t>
            </w:r>
          </w:p>
        </w:tc>
        <w:tc>
          <w:tcPr>
            <w:tcW w:w="809" w:type="dxa"/>
            <w:vAlign w:val="center"/>
          </w:tcPr>
          <w:p w14:paraId="6C888D0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w:t>
            </w:r>
          </w:p>
        </w:tc>
        <w:tc>
          <w:tcPr>
            <w:tcW w:w="1034" w:type="dxa"/>
            <w:vAlign w:val="center"/>
          </w:tcPr>
          <w:p w14:paraId="0559FE7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w:t>
            </w:r>
          </w:p>
        </w:tc>
        <w:tc>
          <w:tcPr>
            <w:tcW w:w="1198" w:type="dxa"/>
            <w:vAlign w:val="center"/>
          </w:tcPr>
          <w:p w14:paraId="03D9C4AA">
            <w:pPr>
              <w:spacing w:line="240" w:lineRule="auto"/>
              <w:jc w:val="center"/>
              <w:rPr>
                <w:rFonts w:hint="eastAsia" w:ascii="仿宋_GB2312" w:hAnsi="宋体" w:eastAsia="仿宋_GB2312" w:cs="宋体"/>
                <w:kern w:val="0"/>
                <w:lang w:eastAsia="zh-CN"/>
              </w:rPr>
            </w:pPr>
          </w:p>
        </w:tc>
      </w:tr>
      <w:tr w14:paraId="6CF755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8B31EDA">
            <w:pPr>
              <w:spacing w:line="240" w:lineRule="auto"/>
              <w:jc w:val="center"/>
              <w:rPr>
                <w:rFonts w:hint="eastAsia" w:ascii="仿宋_GB2312" w:hAnsi="宋体" w:eastAsia="仿宋_GB2312" w:cs="宋体"/>
                <w:kern w:val="0"/>
                <w:lang w:eastAsia="zh-CN"/>
              </w:rPr>
            </w:pPr>
          </w:p>
        </w:tc>
        <w:tc>
          <w:tcPr>
            <w:tcW w:w="1059" w:type="dxa"/>
            <w:vMerge w:val="continue"/>
            <w:tcBorders>
              <w:top w:val="nil"/>
              <w:bottom w:val="nil"/>
            </w:tcBorders>
            <w:vAlign w:val="center"/>
          </w:tcPr>
          <w:p w14:paraId="2C40C178">
            <w:pPr>
              <w:spacing w:line="240" w:lineRule="auto"/>
              <w:jc w:val="center"/>
              <w:rPr>
                <w:rFonts w:hint="eastAsia" w:ascii="仿宋_GB2312" w:hAnsi="宋体" w:eastAsia="仿宋_GB2312" w:cs="宋体"/>
                <w:kern w:val="0"/>
                <w:lang w:eastAsia="zh-CN"/>
              </w:rPr>
            </w:pPr>
          </w:p>
        </w:tc>
        <w:tc>
          <w:tcPr>
            <w:tcW w:w="1218" w:type="dxa"/>
            <w:tcBorders>
              <w:bottom w:val="nil"/>
            </w:tcBorders>
            <w:vAlign w:val="center"/>
          </w:tcPr>
          <w:p w14:paraId="174E7C4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时效指标</w:t>
            </w:r>
          </w:p>
        </w:tc>
        <w:tc>
          <w:tcPr>
            <w:tcW w:w="1020" w:type="dxa"/>
            <w:vAlign w:val="center"/>
          </w:tcPr>
          <w:p w14:paraId="002C9D5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重大节日前拨付</w:t>
            </w:r>
          </w:p>
        </w:tc>
        <w:tc>
          <w:tcPr>
            <w:tcW w:w="1099" w:type="dxa"/>
            <w:vAlign w:val="center"/>
          </w:tcPr>
          <w:p w14:paraId="65C5E03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已完成</w:t>
            </w:r>
          </w:p>
        </w:tc>
        <w:tc>
          <w:tcPr>
            <w:tcW w:w="1099" w:type="dxa"/>
            <w:vAlign w:val="center"/>
          </w:tcPr>
          <w:p w14:paraId="4F6FD82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已完成</w:t>
            </w:r>
          </w:p>
        </w:tc>
        <w:tc>
          <w:tcPr>
            <w:tcW w:w="809" w:type="dxa"/>
            <w:vAlign w:val="center"/>
          </w:tcPr>
          <w:p w14:paraId="1297CE8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w:t>
            </w:r>
          </w:p>
        </w:tc>
        <w:tc>
          <w:tcPr>
            <w:tcW w:w="1034" w:type="dxa"/>
            <w:vAlign w:val="center"/>
          </w:tcPr>
          <w:p w14:paraId="7F00BD2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w:t>
            </w:r>
          </w:p>
        </w:tc>
        <w:tc>
          <w:tcPr>
            <w:tcW w:w="1198" w:type="dxa"/>
            <w:vAlign w:val="center"/>
          </w:tcPr>
          <w:p w14:paraId="2880AC2C">
            <w:pPr>
              <w:spacing w:line="240" w:lineRule="auto"/>
              <w:jc w:val="center"/>
              <w:rPr>
                <w:rFonts w:hint="eastAsia" w:ascii="仿宋_GB2312" w:hAnsi="宋体" w:eastAsia="仿宋_GB2312" w:cs="宋体"/>
                <w:kern w:val="0"/>
                <w:lang w:eastAsia="zh-CN"/>
              </w:rPr>
            </w:pPr>
          </w:p>
        </w:tc>
      </w:tr>
      <w:tr w14:paraId="7F92A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284B59A">
            <w:pPr>
              <w:spacing w:line="240" w:lineRule="auto"/>
              <w:jc w:val="center"/>
              <w:rPr>
                <w:rFonts w:hint="eastAsia" w:ascii="仿宋_GB2312" w:hAnsi="宋体" w:eastAsia="仿宋_GB2312" w:cs="宋体"/>
                <w:kern w:val="0"/>
                <w:lang w:eastAsia="zh-CN"/>
              </w:rPr>
            </w:pPr>
          </w:p>
        </w:tc>
        <w:tc>
          <w:tcPr>
            <w:tcW w:w="1059" w:type="dxa"/>
            <w:vMerge w:val="restart"/>
            <w:tcBorders>
              <w:bottom w:val="nil"/>
            </w:tcBorders>
            <w:vAlign w:val="center"/>
          </w:tcPr>
          <w:p w14:paraId="195029C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效益指标</w:t>
            </w:r>
          </w:p>
          <w:p w14:paraId="7A217C8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(30分)</w:t>
            </w:r>
          </w:p>
        </w:tc>
        <w:tc>
          <w:tcPr>
            <w:tcW w:w="1218" w:type="dxa"/>
            <w:tcBorders>
              <w:bottom w:val="nil"/>
            </w:tcBorders>
            <w:vAlign w:val="center"/>
          </w:tcPr>
          <w:p w14:paraId="17AADF6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经济效益指标</w:t>
            </w:r>
          </w:p>
        </w:tc>
        <w:tc>
          <w:tcPr>
            <w:tcW w:w="1020" w:type="dxa"/>
            <w:vAlign w:val="center"/>
          </w:tcPr>
          <w:p w14:paraId="5DFB0F7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夯实基层计划生育基层，巩固计生工作成果，促进经济发展</w:t>
            </w:r>
          </w:p>
        </w:tc>
        <w:tc>
          <w:tcPr>
            <w:tcW w:w="1099" w:type="dxa"/>
            <w:vAlign w:val="center"/>
          </w:tcPr>
          <w:p w14:paraId="2F08FEB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逐步促进</w:t>
            </w:r>
          </w:p>
        </w:tc>
        <w:tc>
          <w:tcPr>
            <w:tcW w:w="1099" w:type="dxa"/>
            <w:vAlign w:val="center"/>
          </w:tcPr>
          <w:p w14:paraId="1289120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逐步促进</w:t>
            </w:r>
          </w:p>
        </w:tc>
        <w:tc>
          <w:tcPr>
            <w:tcW w:w="809" w:type="dxa"/>
            <w:vAlign w:val="center"/>
          </w:tcPr>
          <w:p w14:paraId="73189ADC">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7.5</w:t>
            </w:r>
          </w:p>
        </w:tc>
        <w:tc>
          <w:tcPr>
            <w:tcW w:w="1034" w:type="dxa"/>
            <w:vAlign w:val="center"/>
          </w:tcPr>
          <w:p w14:paraId="65D249DC">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7.5</w:t>
            </w:r>
          </w:p>
        </w:tc>
        <w:tc>
          <w:tcPr>
            <w:tcW w:w="1198" w:type="dxa"/>
            <w:vAlign w:val="center"/>
          </w:tcPr>
          <w:p w14:paraId="7CECAEDD">
            <w:pPr>
              <w:spacing w:line="240" w:lineRule="auto"/>
              <w:jc w:val="center"/>
              <w:rPr>
                <w:rFonts w:hint="eastAsia" w:ascii="仿宋_GB2312" w:hAnsi="宋体" w:eastAsia="仿宋_GB2312" w:cs="宋体"/>
                <w:kern w:val="0"/>
                <w:lang w:eastAsia="zh-CN"/>
              </w:rPr>
            </w:pPr>
          </w:p>
        </w:tc>
      </w:tr>
      <w:tr w14:paraId="37930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8D6821F">
            <w:pPr>
              <w:spacing w:line="240" w:lineRule="auto"/>
              <w:jc w:val="center"/>
              <w:rPr>
                <w:rFonts w:hint="eastAsia" w:ascii="仿宋_GB2312" w:hAnsi="宋体" w:eastAsia="仿宋_GB2312" w:cs="宋体"/>
                <w:kern w:val="0"/>
                <w:lang w:eastAsia="zh-CN"/>
              </w:rPr>
            </w:pPr>
          </w:p>
        </w:tc>
        <w:tc>
          <w:tcPr>
            <w:tcW w:w="1059" w:type="dxa"/>
            <w:vMerge w:val="continue"/>
            <w:tcBorders>
              <w:top w:val="nil"/>
              <w:bottom w:val="nil"/>
            </w:tcBorders>
            <w:vAlign w:val="center"/>
          </w:tcPr>
          <w:p w14:paraId="3241076B">
            <w:pPr>
              <w:spacing w:line="240" w:lineRule="auto"/>
              <w:jc w:val="center"/>
              <w:rPr>
                <w:rFonts w:hint="eastAsia" w:ascii="仿宋_GB2312" w:hAnsi="宋体" w:eastAsia="仿宋_GB2312" w:cs="宋体"/>
                <w:kern w:val="0"/>
                <w:lang w:eastAsia="zh-CN"/>
              </w:rPr>
            </w:pPr>
          </w:p>
        </w:tc>
        <w:tc>
          <w:tcPr>
            <w:tcW w:w="1218" w:type="dxa"/>
            <w:tcBorders>
              <w:bottom w:val="nil"/>
            </w:tcBorders>
            <w:vAlign w:val="center"/>
          </w:tcPr>
          <w:p w14:paraId="7C33016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社会效益指标</w:t>
            </w:r>
          </w:p>
        </w:tc>
        <w:tc>
          <w:tcPr>
            <w:tcW w:w="1020" w:type="dxa"/>
            <w:vAlign w:val="center"/>
          </w:tcPr>
          <w:p w14:paraId="03C61E5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稳定基层组织</w:t>
            </w:r>
          </w:p>
        </w:tc>
        <w:tc>
          <w:tcPr>
            <w:tcW w:w="1099" w:type="dxa"/>
            <w:vAlign w:val="center"/>
          </w:tcPr>
          <w:p w14:paraId="760C094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0起上访</w:t>
            </w:r>
          </w:p>
          <w:p w14:paraId="0B05D76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事件</w:t>
            </w:r>
          </w:p>
        </w:tc>
        <w:tc>
          <w:tcPr>
            <w:tcW w:w="1099" w:type="dxa"/>
            <w:vAlign w:val="center"/>
          </w:tcPr>
          <w:p w14:paraId="4A42716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0起上访</w:t>
            </w:r>
          </w:p>
          <w:p w14:paraId="0A68D6D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事件</w:t>
            </w:r>
          </w:p>
        </w:tc>
        <w:tc>
          <w:tcPr>
            <w:tcW w:w="809" w:type="dxa"/>
            <w:vAlign w:val="center"/>
          </w:tcPr>
          <w:p w14:paraId="5706F91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7.5</w:t>
            </w:r>
          </w:p>
        </w:tc>
        <w:tc>
          <w:tcPr>
            <w:tcW w:w="1034" w:type="dxa"/>
            <w:vAlign w:val="center"/>
          </w:tcPr>
          <w:p w14:paraId="3C5D7EE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7.5</w:t>
            </w:r>
          </w:p>
        </w:tc>
        <w:tc>
          <w:tcPr>
            <w:tcW w:w="1198" w:type="dxa"/>
            <w:vAlign w:val="center"/>
          </w:tcPr>
          <w:p w14:paraId="2F53A13F">
            <w:pPr>
              <w:spacing w:line="240" w:lineRule="auto"/>
              <w:jc w:val="center"/>
              <w:rPr>
                <w:rFonts w:hint="eastAsia" w:ascii="仿宋_GB2312" w:hAnsi="宋体" w:eastAsia="仿宋_GB2312" w:cs="宋体"/>
                <w:kern w:val="0"/>
                <w:lang w:eastAsia="zh-CN"/>
              </w:rPr>
            </w:pPr>
          </w:p>
        </w:tc>
      </w:tr>
      <w:tr w14:paraId="0795C5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C35EC16">
            <w:pPr>
              <w:spacing w:line="240" w:lineRule="auto"/>
              <w:jc w:val="center"/>
              <w:rPr>
                <w:rFonts w:hint="eastAsia" w:ascii="仿宋_GB2312" w:hAnsi="宋体" w:eastAsia="仿宋_GB2312" w:cs="宋体"/>
                <w:kern w:val="0"/>
                <w:lang w:eastAsia="zh-CN"/>
              </w:rPr>
            </w:pPr>
          </w:p>
        </w:tc>
        <w:tc>
          <w:tcPr>
            <w:tcW w:w="1059" w:type="dxa"/>
            <w:vMerge w:val="continue"/>
            <w:tcBorders>
              <w:top w:val="nil"/>
              <w:bottom w:val="nil"/>
            </w:tcBorders>
            <w:vAlign w:val="center"/>
          </w:tcPr>
          <w:p w14:paraId="0A62546A">
            <w:pPr>
              <w:spacing w:line="240" w:lineRule="auto"/>
              <w:jc w:val="center"/>
              <w:rPr>
                <w:rFonts w:hint="eastAsia" w:ascii="仿宋_GB2312" w:hAnsi="宋体" w:eastAsia="仿宋_GB2312" w:cs="宋体"/>
                <w:kern w:val="0"/>
                <w:lang w:eastAsia="zh-CN"/>
              </w:rPr>
            </w:pPr>
          </w:p>
        </w:tc>
        <w:tc>
          <w:tcPr>
            <w:tcW w:w="1218" w:type="dxa"/>
            <w:tcBorders>
              <w:bottom w:val="nil"/>
            </w:tcBorders>
            <w:vAlign w:val="center"/>
          </w:tcPr>
          <w:p w14:paraId="471AA2A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生态效益指标</w:t>
            </w:r>
          </w:p>
        </w:tc>
        <w:tc>
          <w:tcPr>
            <w:tcW w:w="1020" w:type="dxa"/>
            <w:vAlign w:val="center"/>
          </w:tcPr>
          <w:p w14:paraId="17F4200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提高社会和环境的稳定</w:t>
            </w:r>
          </w:p>
        </w:tc>
        <w:tc>
          <w:tcPr>
            <w:tcW w:w="1099" w:type="dxa"/>
            <w:vAlign w:val="center"/>
          </w:tcPr>
          <w:p w14:paraId="11915DC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逐步提高</w:t>
            </w:r>
          </w:p>
        </w:tc>
        <w:tc>
          <w:tcPr>
            <w:tcW w:w="1099" w:type="dxa"/>
            <w:vAlign w:val="center"/>
          </w:tcPr>
          <w:p w14:paraId="1FFACC4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逐步提高</w:t>
            </w:r>
          </w:p>
        </w:tc>
        <w:tc>
          <w:tcPr>
            <w:tcW w:w="809" w:type="dxa"/>
            <w:vAlign w:val="center"/>
          </w:tcPr>
          <w:p w14:paraId="08768C0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7.5</w:t>
            </w:r>
          </w:p>
        </w:tc>
        <w:tc>
          <w:tcPr>
            <w:tcW w:w="1034" w:type="dxa"/>
            <w:vAlign w:val="center"/>
          </w:tcPr>
          <w:p w14:paraId="56F69A9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7.5</w:t>
            </w:r>
          </w:p>
        </w:tc>
        <w:tc>
          <w:tcPr>
            <w:tcW w:w="1198" w:type="dxa"/>
            <w:vAlign w:val="center"/>
          </w:tcPr>
          <w:p w14:paraId="78BFF0CA">
            <w:pPr>
              <w:spacing w:line="240" w:lineRule="auto"/>
              <w:jc w:val="center"/>
              <w:rPr>
                <w:rFonts w:hint="eastAsia" w:ascii="仿宋_GB2312" w:hAnsi="宋体" w:eastAsia="仿宋_GB2312" w:cs="宋体"/>
                <w:kern w:val="0"/>
                <w:lang w:eastAsia="zh-CN"/>
              </w:rPr>
            </w:pPr>
          </w:p>
        </w:tc>
      </w:tr>
      <w:tr w14:paraId="642CFB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6113BDC2">
            <w:pPr>
              <w:spacing w:line="240" w:lineRule="auto"/>
              <w:jc w:val="center"/>
              <w:rPr>
                <w:rFonts w:hint="eastAsia" w:ascii="仿宋_GB2312" w:hAnsi="宋体" w:eastAsia="仿宋_GB2312" w:cs="宋体"/>
                <w:kern w:val="0"/>
                <w:lang w:eastAsia="zh-CN"/>
              </w:rPr>
            </w:pPr>
          </w:p>
        </w:tc>
        <w:tc>
          <w:tcPr>
            <w:tcW w:w="1059" w:type="dxa"/>
            <w:vMerge w:val="continue"/>
            <w:tcBorders>
              <w:top w:val="nil"/>
              <w:bottom w:val="nil"/>
            </w:tcBorders>
            <w:vAlign w:val="center"/>
          </w:tcPr>
          <w:p w14:paraId="2C5FEBBC">
            <w:pPr>
              <w:spacing w:line="240" w:lineRule="auto"/>
              <w:jc w:val="center"/>
              <w:rPr>
                <w:rFonts w:hint="eastAsia" w:ascii="仿宋_GB2312" w:hAnsi="宋体" w:eastAsia="仿宋_GB2312" w:cs="宋体"/>
                <w:kern w:val="0"/>
                <w:lang w:eastAsia="zh-CN"/>
              </w:rPr>
            </w:pPr>
          </w:p>
        </w:tc>
        <w:tc>
          <w:tcPr>
            <w:tcW w:w="1218" w:type="dxa"/>
            <w:tcBorders>
              <w:bottom w:val="nil"/>
            </w:tcBorders>
            <w:vAlign w:val="center"/>
          </w:tcPr>
          <w:p w14:paraId="14E4F97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可持续影响指标</w:t>
            </w:r>
          </w:p>
        </w:tc>
        <w:tc>
          <w:tcPr>
            <w:tcW w:w="1020" w:type="dxa"/>
            <w:vAlign w:val="center"/>
          </w:tcPr>
          <w:p w14:paraId="65A80B3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保障和改善民生，促进社会和谐</w:t>
            </w:r>
          </w:p>
        </w:tc>
        <w:tc>
          <w:tcPr>
            <w:tcW w:w="1099" w:type="dxa"/>
            <w:vAlign w:val="center"/>
          </w:tcPr>
          <w:p w14:paraId="7D12521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逐步提高</w:t>
            </w:r>
          </w:p>
        </w:tc>
        <w:tc>
          <w:tcPr>
            <w:tcW w:w="1099" w:type="dxa"/>
            <w:vAlign w:val="center"/>
          </w:tcPr>
          <w:p w14:paraId="215B3BD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逐步提高</w:t>
            </w:r>
          </w:p>
        </w:tc>
        <w:tc>
          <w:tcPr>
            <w:tcW w:w="809" w:type="dxa"/>
            <w:vAlign w:val="center"/>
          </w:tcPr>
          <w:p w14:paraId="404A917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7.5</w:t>
            </w:r>
          </w:p>
        </w:tc>
        <w:tc>
          <w:tcPr>
            <w:tcW w:w="1034" w:type="dxa"/>
            <w:vAlign w:val="center"/>
          </w:tcPr>
          <w:p w14:paraId="78BFF5F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7.5</w:t>
            </w:r>
          </w:p>
        </w:tc>
        <w:tc>
          <w:tcPr>
            <w:tcW w:w="1198" w:type="dxa"/>
            <w:vAlign w:val="center"/>
          </w:tcPr>
          <w:p w14:paraId="74A58B42">
            <w:pPr>
              <w:spacing w:line="240" w:lineRule="auto"/>
              <w:jc w:val="center"/>
              <w:rPr>
                <w:rFonts w:hint="eastAsia" w:ascii="仿宋_GB2312" w:hAnsi="宋体" w:eastAsia="仿宋_GB2312" w:cs="宋体"/>
                <w:kern w:val="0"/>
                <w:lang w:eastAsia="zh-CN"/>
              </w:rPr>
            </w:pPr>
          </w:p>
        </w:tc>
      </w:tr>
      <w:tr w14:paraId="3C176F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0FD41741">
            <w:pPr>
              <w:spacing w:line="240" w:lineRule="auto"/>
              <w:jc w:val="center"/>
              <w:rPr>
                <w:rFonts w:hint="eastAsia" w:ascii="仿宋_GB2312" w:hAnsi="宋体" w:eastAsia="仿宋_GB2312" w:cs="宋体"/>
                <w:kern w:val="0"/>
                <w:lang w:eastAsia="zh-CN"/>
              </w:rPr>
            </w:pPr>
          </w:p>
        </w:tc>
        <w:tc>
          <w:tcPr>
            <w:tcW w:w="1059" w:type="dxa"/>
            <w:tcBorders>
              <w:bottom w:val="nil"/>
            </w:tcBorders>
            <w:vAlign w:val="center"/>
          </w:tcPr>
          <w:p w14:paraId="5D8ED2C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满意度指标(10分)</w:t>
            </w:r>
          </w:p>
        </w:tc>
        <w:tc>
          <w:tcPr>
            <w:tcW w:w="1218" w:type="dxa"/>
            <w:tcBorders>
              <w:bottom w:val="nil"/>
            </w:tcBorders>
            <w:vAlign w:val="center"/>
          </w:tcPr>
          <w:p w14:paraId="6CF75A2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服务对象满意度指标</w:t>
            </w:r>
          </w:p>
        </w:tc>
        <w:tc>
          <w:tcPr>
            <w:tcW w:w="1020" w:type="dxa"/>
            <w:vAlign w:val="center"/>
          </w:tcPr>
          <w:p w14:paraId="4DFC4A2C">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服务对象满意</w:t>
            </w:r>
          </w:p>
        </w:tc>
        <w:tc>
          <w:tcPr>
            <w:tcW w:w="1099" w:type="dxa"/>
            <w:vAlign w:val="center"/>
          </w:tcPr>
          <w:p w14:paraId="1D420342">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90%以上</w:t>
            </w:r>
          </w:p>
        </w:tc>
        <w:tc>
          <w:tcPr>
            <w:tcW w:w="1099" w:type="dxa"/>
            <w:vAlign w:val="center"/>
          </w:tcPr>
          <w:p w14:paraId="43A628CF">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9</w:t>
            </w:r>
            <w:r>
              <w:rPr>
                <w:rFonts w:hint="eastAsia" w:ascii="仿宋_GB2312" w:hAnsi="宋体" w:eastAsia="仿宋_GB2312" w:cs="宋体"/>
                <w:kern w:val="0"/>
                <w:lang w:val="en-US" w:eastAsia="zh-CN"/>
              </w:rPr>
              <w:t>5</w:t>
            </w:r>
            <w:r>
              <w:rPr>
                <w:rFonts w:hint="eastAsia" w:ascii="仿宋_GB2312" w:hAnsi="宋体" w:eastAsia="仿宋_GB2312" w:cs="宋体"/>
                <w:kern w:val="0"/>
                <w:lang w:eastAsia="zh-CN"/>
              </w:rPr>
              <w:t>%</w:t>
            </w:r>
          </w:p>
        </w:tc>
        <w:tc>
          <w:tcPr>
            <w:tcW w:w="809" w:type="dxa"/>
            <w:vAlign w:val="center"/>
          </w:tcPr>
          <w:p w14:paraId="2345310C">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10</w:t>
            </w:r>
          </w:p>
        </w:tc>
        <w:tc>
          <w:tcPr>
            <w:tcW w:w="1034" w:type="dxa"/>
            <w:vAlign w:val="center"/>
          </w:tcPr>
          <w:p w14:paraId="7D747F70">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10</w:t>
            </w:r>
          </w:p>
        </w:tc>
        <w:tc>
          <w:tcPr>
            <w:tcW w:w="1198" w:type="dxa"/>
            <w:vAlign w:val="center"/>
          </w:tcPr>
          <w:p w14:paraId="146D768D">
            <w:pPr>
              <w:spacing w:line="240" w:lineRule="auto"/>
              <w:jc w:val="center"/>
              <w:rPr>
                <w:rFonts w:hint="eastAsia" w:ascii="仿宋_GB2312" w:hAnsi="宋体" w:eastAsia="仿宋_GB2312" w:cs="宋体"/>
                <w:kern w:val="0"/>
                <w:lang w:eastAsia="zh-CN"/>
              </w:rPr>
            </w:pPr>
          </w:p>
        </w:tc>
      </w:tr>
      <w:tr w14:paraId="120614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2B940CD">
            <w:pPr>
              <w:spacing w:line="240" w:lineRule="auto"/>
              <w:jc w:val="center"/>
              <w:rPr>
                <w:rFonts w:hint="eastAsia" w:ascii="仿宋_GB2312" w:hAnsi="宋体" w:eastAsia="仿宋_GB2312" w:cs="宋体"/>
                <w:kern w:val="0"/>
                <w:lang w:eastAsia="zh-CN"/>
              </w:rPr>
            </w:pPr>
          </w:p>
        </w:tc>
        <w:tc>
          <w:tcPr>
            <w:tcW w:w="1059" w:type="dxa"/>
            <w:vMerge w:val="restart"/>
            <w:tcBorders>
              <w:top w:val="nil"/>
            </w:tcBorders>
            <w:vAlign w:val="center"/>
          </w:tcPr>
          <w:p w14:paraId="63C74829">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成本指标</w:t>
            </w:r>
          </w:p>
          <w:p w14:paraId="0FD30E7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（20分）</w:t>
            </w:r>
          </w:p>
        </w:tc>
        <w:tc>
          <w:tcPr>
            <w:tcW w:w="1218" w:type="dxa"/>
            <w:tcBorders>
              <w:top w:val="nil"/>
            </w:tcBorders>
            <w:vAlign w:val="center"/>
          </w:tcPr>
          <w:p w14:paraId="777574A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经济成本指标</w:t>
            </w:r>
          </w:p>
        </w:tc>
        <w:tc>
          <w:tcPr>
            <w:tcW w:w="1020" w:type="dxa"/>
            <w:vAlign w:val="center"/>
          </w:tcPr>
          <w:p w14:paraId="3209F0F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按预算批复数</w:t>
            </w:r>
          </w:p>
        </w:tc>
        <w:tc>
          <w:tcPr>
            <w:tcW w:w="1099" w:type="dxa"/>
            <w:vAlign w:val="center"/>
          </w:tcPr>
          <w:p w14:paraId="5ADF800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80万元</w:t>
            </w:r>
          </w:p>
        </w:tc>
        <w:tc>
          <w:tcPr>
            <w:tcW w:w="1099" w:type="dxa"/>
            <w:vAlign w:val="center"/>
          </w:tcPr>
          <w:p w14:paraId="3B23EA4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80万元</w:t>
            </w:r>
          </w:p>
        </w:tc>
        <w:tc>
          <w:tcPr>
            <w:tcW w:w="809" w:type="dxa"/>
            <w:vAlign w:val="center"/>
          </w:tcPr>
          <w:p w14:paraId="209A507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w:t>
            </w:r>
          </w:p>
        </w:tc>
        <w:tc>
          <w:tcPr>
            <w:tcW w:w="1034" w:type="dxa"/>
            <w:vAlign w:val="center"/>
          </w:tcPr>
          <w:p w14:paraId="603F562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w:t>
            </w:r>
          </w:p>
        </w:tc>
        <w:tc>
          <w:tcPr>
            <w:tcW w:w="1198" w:type="dxa"/>
            <w:vAlign w:val="center"/>
          </w:tcPr>
          <w:p w14:paraId="508E739F">
            <w:pPr>
              <w:spacing w:line="240" w:lineRule="auto"/>
              <w:jc w:val="center"/>
              <w:rPr>
                <w:rFonts w:hint="eastAsia" w:ascii="仿宋_GB2312" w:hAnsi="宋体" w:eastAsia="仿宋_GB2312" w:cs="宋体"/>
                <w:kern w:val="0"/>
                <w:lang w:eastAsia="zh-CN"/>
              </w:rPr>
            </w:pPr>
          </w:p>
        </w:tc>
      </w:tr>
      <w:tr w14:paraId="08AACC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434DFB27">
            <w:pPr>
              <w:spacing w:line="240" w:lineRule="auto"/>
              <w:jc w:val="center"/>
              <w:rPr>
                <w:rFonts w:hint="eastAsia" w:ascii="仿宋_GB2312" w:hAnsi="宋体" w:eastAsia="仿宋_GB2312" w:cs="宋体"/>
                <w:kern w:val="0"/>
                <w:lang w:eastAsia="zh-CN"/>
              </w:rPr>
            </w:pPr>
          </w:p>
        </w:tc>
        <w:tc>
          <w:tcPr>
            <w:tcW w:w="1059" w:type="dxa"/>
            <w:vMerge w:val="continue"/>
            <w:tcBorders>
              <w:top w:val="nil"/>
            </w:tcBorders>
            <w:vAlign w:val="center"/>
          </w:tcPr>
          <w:p w14:paraId="4F5D4253">
            <w:pPr>
              <w:spacing w:line="240" w:lineRule="auto"/>
              <w:jc w:val="center"/>
              <w:rPr>
                <w:rFonts w:hint="eastAsia" w:ascii="仿宋_GB2312" w:hAnsi="宋体" w:eastAsia="仿宋_GB2312" w:cs="宋体"/>
                <w:kern w:val="0"/>
                <w:lang w:eastAsia="zh-CN"/>
              </w:rPr>
            </w:pPr>
          </w:p>
        </w:tc>
        <w:tc>
          <w:tcPr>
            <w:tcW w:w="1218" w:type="dxa"/>
            <w:tcBorders>
              <w:top w:val="nil"/>
            </w:tcBorders>
            <w:vAlign w:val="center"/>
          </w:tcPr>
          <w:p w14:paraId="132A109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社会成本指标</w:t>
            </w:r>
          </w:p>
        </w:tc>
        <w:tc>
          <w:tcPr>
            <w:tcW w:w="1020" w:type="dxa"/>
            <w:vAlign w:val="center"/>
          </w:tcPr>
          <w:p w14:paraId="62D8DCD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对社会发展可能造成的负面影响</w:t>
            </w:r>
          </w:p>
        </w:tc>
        <w:tc>
          <w:tcPr>
            <w:tcW w:w="1099" w:type="dxa"/>
            <w:vAlign w:val="center"/>
          </w:tcPr>
          <w:p w14:paraId="69C8405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无负面影响</w:t>
            </w:r>
          </w:p>
        </w:tc>
        <w:tc>
          <w:tcPr>
            <w:tcW w:w="1099" w:type="dxa"/>
            <w:vAlign w:val="center"/>
          </w:tcPr>
          <w:p w14:paraId="13E24BE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无负面影响</w:t>
            </w:r>
          </w:p>
        </w:tc>
        <w:tc>
          <w:tcPr>
            <w:tcW w:w="809" w:type="dxa"/>
            <w:vAlign w:val="center"/>
          </w:tcPr>
          <w:p w14:paraId="19E55AF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5</w:t>
            </w:r>
          </w:p>
        </w:tc>
        <w:tc>
          <w:tcPr>
            <w:tcW w:w="1034" w:type="dxa"/>
            <w:vAlign w:val="center"/>
          </w:tcPr>
          <w:p w14:paraId="76AE292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5</w:t>
            </w:r>
          </w:p>
        </w:tc>
        <w:tc>
          <w:tcPr>
            <w:tcW w:w="1198" w:type="dxa"/>
            <w:vAlign w:val="center"/>
          </w:tcPr>
          <w:p w14:paraId="7276D3E3">
            <w:pPr>
              <w:spacing w:line="240" w:lineRule="auto"/>
              <w:jc w:val="center"/>
              <w:rPr>
                <w:rFonts w:hint="eastAsia" w:ascii="仿宋_GB2312" w:hAnsi="宋体" w:eastAsia="仿宋_GB2312" w:cs="宋体"/>
                <w:kern w:val="0"/>
                <w:lang w:eastAsia="zh-CN"/>
              </w:rPr>
            </w:pPr>
          </w:p>
        </w:tc>
      </w:tr>
      <w:tr w14:paraId="28CD0D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04FC8717">
            <w:pPr>
              <w:spacing w:line="240" w:lineRule="auto"/>
              <w:jc w:val="center"/>
              <w:rPr>
                <w:rFonts w:hint="eastAsia" w:ascii="仿宋_GB2312" w:hAnsi="宋体" w:eastAsia="仿宋_GB2312" w:cs="宋体"/>
                <w:kern w:val="0"/>
                <w:lang w:eastAsia="zh-CN"/>
              </w:rPr>
            </w:pPr>
          </w:p>
        </w:tc>
        <w:tc>
          <w:tcPr>
            <w:tcW w:w="1059" w:type="dxa"/>
            <w:vMerge w:val="continue"/>
            <w:tcBorders>
              <w:top w:val="nil"/>
            </w:tcBorders>
            <w:vAlign w:val="center"/>
          </w:tcPr>
          <w:p w14:paraId="30B1F413">
            <w:pPr>
              <w:spacing w:line="240" w:lineRule="auto"/>
              <w:jc w:val="center"/>
              <w:rPr>
                <w:rFonts w:hint="eastAsia" w:ascii="仿宋_GB2312" w:hAnsi="宋体" w:eastAsia="仿宋_GB2312" w:cs="宋体"/>
                <w:kern w:val="0"/>
                <w:lang w:eastAsia="zh-CN"/>
              </w:rPr>
            </w:pPr>
          </w:p>
        </w:tc>
        <w:tc>
          <w:tcPr>
            <w:tcW w:w="1218" w:type="dxa"/>
            <w:tcBorders>
              <w:top w:val="nil"/>
            </w:tcBorders>
            <w:vAlign w:val="center"/>
          </w:tcPr>
          <w:p w14:paraId="5F02481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生态环境成本指标</w:t>
            </w:r>
          </w:p>
        </w:tc>
        <w:tc>
          <w:tcPr>
            <w:tcW w:w="1020" w:type="dxa"/>
            <w:vAlign w:val="center"/>
          </w:tcPr>
          <w:p w14:paraId="422CD0E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对自然生态环境造成的负面影响</w:t>
            </w:r>
          </w:p>
        </w:tc>
        <w:tc>
          <w:tcPr>
            <w:tcW w:w="1099" w:type="dxa"/>
            <w:vAlign w:val="center"/>
          </w:tcPr>
          <w:p w14:paraId="44230DE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无负面影响</w:t>
            </w:r>
          </w:p>
        </w:tc>
        <w:tc>
          <w:tcPr>
            <w:tcW w:w="1099" w:type="dxa"/>
            <w:vAlign w:val="center"/>
          </w:tcPr>
          <w:p w14:paraId="2E65CB3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无负面影响</w:t>
            </w:r>
          </w:p>
        </w:tc>
        <w:tc>
          <w:tcPr>
            <w:tcW w:w="809" w:type="dxa"/>
            <w:vAlign w:val="center"/>
          </w:tcPr>
          <w:p w14:paraId="5505EE4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5</w:t>
            </w:r>
          </w:p>
        </w:tc>
        <w:tc>
          <w:tcPr>
            <w:tcW w:w="1034" w:type="dxa"/>
            <w:vAlign w:val="center"/>
          </w:tcPr>
          <w:p w14:paraId="2303799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5</w:t>
            </w:r>
          </w:p>
        </w:tc>
        <w:tc>
          <w:tcPr>
            <w:tcW w:w="1198" w:type="dxa"/>
            <w:vAlign w:val="center"/>
          </w:tcPr>
          <w:p w14:paraId="3DA2B6F3">
            <w:pPr>
              <w:spacing w:line="240" w:lineRule="auto"/>
              <w:jc w:val="center"/>
              <w:rPr>
                <w:rFonts w:hint="eastAsia" w:ascii="仿宋_GB2312" w:hAnsi="宋体" w:eastAsia="仿宋_GB2312" w:cs="宋体"/>
                <w:kern w:val="0"/>
                <w:lang w:eastAsia="zh-CN"/>
              </w:rPr>
            </w:pPr>
          </w:p>
        </w:tc>
      </w:tr>
      <w:tr w14:paraId="6F0969E3">
        <w:tblPrEx>
          <w:tblCellMar>
            <w:top w:w="0" w:type="dxa"/>
            <w:left w:w="0" w:type="dxa"/>
            <w:bottom w:w="0" w:type="dxa"/>
            <w:right w:w="0" w:type="dxa"/>
          </w:tblCellMar>
        </w:tblPrEx>
        <w:trPr>
          <w:trHeight w:val="255" w:hRule="atLeast"/>
          <w:jc w:val="center"/>
        </w:trPr>
        <w:tc>
          <w:tcPr>
            <w:tcW w:w="6549" w:type="dxa"/>
            <w:gridSpan w:val="6"/>
            <w:vAlign w:val="center"/>
          </w:tcPr>
          <w:p w14:paraId="017F1DF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总分</w:t>
            </w:r>
          </w:p>
        </w:tc>
        <w:tc>
          <w:tcPr>
            <w:tcW w:w="809" w:type="dxa"/>
            <w:vAlign w:val="center"/>
          </w:tcPr>
          <w:p w14:paraId="4B39E6F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100</w:t>
            </w:r>
          </w:p>
        </w:tc>
        <w:tc>
          <w:tcPr>
            <w:tcW w:w="1034" w:type="dxa"/>
            <w:vAlign w:val="center"/>
          </w:tcPr>
          <w:p w14:paraId="04DF4CBF">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198" w:type="dxa"/>
            <w:vAlign w:val="center"/>
          </w:tcPr>
          <w:p w14:paraId="5A3FC9C9">
            <w:pPr>
              <w:spacing w:line="240" w:lineRule="auto"/>
              <w:jc w:val="center"/>
              <w:rPr>
                <w:rFonts w:hint="eastAsia" w:ascii="仿宋_GB2312" w:hAnsi="宋体" w:eastAsia="仿宋_GB2312" w:cs="宋体"/>
                <w:kern w:val="0"/>
                <w:lang w:eastAsia="zh-CN"/>
              </w:rPr>
            </w:pPr>
          </w:p>
        </w:tc>
      </w:tr>
    </w:tbl>
    <w:p w14:paraId="3DA0784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备注： 一个一级项目支出一张表。如，业务工作经费，运行维护经费，其他事业发展类资金…各一张表.</w:t>
      </w:r>
    </w:p>
    <w:p w14:paraId="1D6FF1D7">
      <w:pPr>
        <w:spacing w:line="240" w:lineRule="auto"/>
        <w:jc w:val="center"/>
        <w:rPr>
          <w:rFonts w:hint="eastAsia" w:ascii="仿宋_GB2312" w:hAnsi="宋体" w:eastAsia="仿宋_GB2312" w:cs="宋体"/>
          <w:kern w:val="0"/>
          <w:lang w:eastAsia="zh-CN"/>
        </w:rPr>
      </w:pPr>
    </w:p>
    <w:p w14:paraId="4B978E2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 xml:space="preserve">填表人： </w:t>
      </w:r>
      <w:r>
        <w:rPr>
          <w:rFonts w:hint="eastAsia" w:ascii="仿宋_GB2312" w:hAnsi="宋体" w:eastAsia="仿宋_GB2312" w:cs="宋体"/>
          <w:kern w:val="0"/>
          <w:lang w:val="en-US" w:eastAsia="zh-CN"/>
        </w:rPr>
        <w:t>湛汨</w:t>
      </w:r>
      <w:r>
        <w:rPr>
          <w:rFonts w:hint="eastAsia" w:ascii="仿宋_GB2312" w:hAnsi="宋体" w:eastAsia="仿宋_GB2312" w:cs="宋体"/>
          <w:kern w:val="0"/>
          <w:lang w:eastAsia="zh-CN"/>
        </w:rPr>
        <w:t xml:space="preserve">   填报日期：</w:t>
      </w:r>
      <w:r>
        <w:rPr>
          <w:rFonts w:hint="eastAsia" w:ascii="仿宋_GB2312" w:hAnsi="宋体" w:eastAsia="仿宋_GB2312" w:cs="宋体"/>
          <w:kern w:val="0"/>
          <w:lang w:val="en-US" w:eastAsia="zh-CN"/>
        </w:rPr>
        <w:t>2023年5月10日</w:t>
      </w:r>
      <w:r>
        <w:rPr>
          <w:rFonts w:hint="eastAsia" w:ascii="仿宋_GB2312" w:hAnsi="宋体" w:eastAsia="仿宋_GB2312" w:cs="宋体"/>
          <w:kern w:val="0"/>
          <w:lang w:eastAsia="zh-CN"/>
        </w:rPr>
        <w:t xml:space="preserve">     联系电话：</w:t>
      </w:r>
      <w:r>
        <w:rPr>
          <w:rFonts w:hint="eastAsia" w:ascii="仿宋_GB2312" w:hAnsi="宋体" w:eastAsia="仿宋_GB2312" w:cs="宋体"/>
          <w:kern w:val="0"/>
          <w:lang w:val="en-US" w:eastAsia="zh-CN"/>
        </w:rPr>
        <w:t xml:space="preserve">15074051376 </w:t>
      </w:r>
      <w:r>
        <w:rPr>
          <w:rFonts w:hint="eastAsia" w:ascii="仿宋_GB2312" w:hAnsi="宋体" w:eastAsia="仿宋_GB2312" w:cs="宋体"/>
          <w:kern w:val="0"/>
          <w:lang w:eastAsia="zh-CN"/>
        </w:rPr>
        <w:t xml:space="preserve">  单位负责人签字:</w:t>
      </w:r>
    </w:p>
    <w:p w14:paraId="610513D4">
      <w:pPr>
        <w:spacing w:line="240" w:lineRule="auto"/>
        <w:jc w:val="center"/>
        <w:rPr>
          <w:rFonts w:hint="eastAsia" w:ascii="仿宋_GB2312" w:hAnsi="宋体" w:eastAsia="仿宋_GB2312" w:cs="宋体"/>
          <w:kern w:val="0"/>
          <w:lang w:eastAsia="zh-CN"/>
        </w:rPr>
      </w:pPr>
    </w:p>
    <w:p w14:paraId="3DB145FD">
      <w:pPr>
        <w:rPr>
          <w:rFonts w:hint="eastAsia" w:ascii="仿宋_GB2312" w:hAnsi="宋体" w:eastAsia="仿宋_GB2312" w:cs="宋体"/>
          <w:kern w:val="0"/>
          <w:lang w:eastAsia="zh-CN"/>
        </w:rPr>
      </w:pPr>
    </w:p>
    <w:p w14:paraId="27F81E78">
      <w:pPr>
        <w:rPr>
          <w:rFonts w:hint="eastAsia" w:ascii="仿宋_GB2312" w:hAnsi="宋体" w:eastAsia="仿宋_GB2312" w:cs="宋体"/>
          <w:kern w:val="0"/>
          <w:lang w:eastAsia="zh-CN"/>
        </w:rPr>
      </w:pPr>
    </w:p>
    <w:p w14:paraId="70B38FD5">
      <w:pPr>
        <w:rPr>
          <w:rFonts w:hint="eastAsia" w:ascii="仿宋_GB2312" w:hAnsi="宋体" w:eastAsia="仿宋_GB2312" w:cs="宋体"/>
          <w:kern w:val="0"/>
          <w:lang w:eastAsia="zh-CN"/>
        </w:rPr>
      </w:pPr>
    </w:p>
    <w:p w14:paraId="78EAD631">
      <w:pPr>
        <w:pStyle w:val="13"/>
        <w:rPr>
          <w:rFonts w:hint="eastAsia"/>
          <w:lang w:eastAsia="zh-CN"/>
        </w:rPr>
      </w:pPr>
    </w:p>
    <w:p w14:paraId="2BD88FFD">
      <w:pPr>
        <w:spacing w:line="267" w:lineRule="auto"/>
        <w:ind w:firstLine="552"/>
        <w:jc w:val="both"/>
        <w:rPr>
          <w:rFonts w:hint="eastAsia" w:ascii="宋体" w:hAnsi="宋体" w:eastAsia="宋体" w:cs="宋体"/>
          <w:bCs/>
          <w:spacing w:val="-4"/>
          <w:kern w:val="0"/>
          <w:sz w:val="28"/>
          <w:szCs w:val="28"/>
          <w:lang w:eastAsia="zh-CN"/>
        </w:rPr>
      </w:pPr>
    </w:p>
    <w:p w14:paraId="2D20CE65">
      <w:pPr>
        <w:spacing w:line="267" w:lineRule="auto"/>
        <w:ind w:firstLine="552"/>
        <w:jc w:val="both"/>
        <w:rPr>
          <w:rFonts w:hint="eastAsia" w:ascii="宋体" w:hAnsi="宋体" w:eastAsia="宋体" w:cs="宋体"/>
          <w:bCs/>
          <w:spacing w:val="-4"/>
          <w:kern w:val="0"/>
          <w:sz w:val="28"/>
          <w:szCs w:val="28"/>
          <w:lang w:eastAsia="zh-CN"/>
        </w:rPr>
      </w:pPr>
    </w:p>
    <w:p w14:paraId="5AF5C6EF">
      <w:pPr>
        <w:spacing w:line="267" w:lineRule="auto"/>
        <w:ind w:firstLine="552"/>
        <w:jc w:val="both"/>
        <w:rPr>
          <w:rFonts w:hint="eastAsia" w:ascii="宋体" w:hAnsi="宋体" w:eastAsia="宋体" w:cs="宋体"/>
          <w:bCs/>
          <w:spacing w:val="-4"/>
          <w:kern w:val="0"/>
          <w:sz w:val="28"/>
          <w:szCs w:val="28"/>
          <w:lang w:eastAsia="zh-CN"/>
        </w:rPr>
      </w:pPr>
    </w:p>
    <w:p w14:paraId="3FFB601C">
      <w:pPr>
        <w:spacing w:line="267" w:lineRule="auto"/>
        <w:ind w:firstLine="552"/>
        <w:jc w:val="both"/>
        <w:rPr>
          <w:rFonts w:hint="eastAsia" w:ascii="宋体" w:hAnsi="宋体" w:eastAsia="宋体" w:cs="宋体"/>
          <w:bCs/>
          <w:spacing w:val="-4"/>
          <w:kern w:val="0"/>
          <w:sz w:val="28"/>
          <w:szCs w:val="28"/>
          <w:lang w:eastAsia="zh-CN"/>
        </w:rPr>
      </w:pPr>
    </w:p>
    <w:p w14:paraId="0A8DD276">
      <w:pPr>
        <w:spacing w:line="267" w:lineRule="auto"/>
        <w:ind w:firstLine="552"/>
        <w:jc w:val="both"/>
        <w:rPr>
          <w:rFonts w:hint="eastAsia" w:ascii="宋体" w:hAnsi="宋体" w:eastAsia="宋体" w:cs="宋体"/>
          <w:bCs/>
          <w:spacing w:val="-4"/>
          <w:kern w:val="0"/>
          <w:sz w:val="28"/>
          <w:szCs w:val="28"/>
          <w:lang w:eastAsia="zh-CN"/>
        </w:rPr>
      </w:pPr>
    </w:p>
    <w:p w14:paraId="0569766C">
      <w:pPr>
        <w:spacing w:line="267" w:lineRule="auto"/>
        <w:ind w:firstLine="552"/>
        <w:jc w:val="both"/>
        <w:rPr>
          <w:rFonts w:hint="eastAsia" w:ascii="宋体" w:hAnsi="宋体" w:eastAsia="宋体" w:cs="宋体"/>
          <w:bCs/>
          <w:spacing w:val="-4"/>
          <w:kern w:val="0"/>
          <w:sz w:val="28"/>
          <w:szCs w:val="28"/>
          <w:lang w:eastAsia="zh-CN"/>
        </w:rPr>
      </w:pPr>
    </w:p>
    <w:p w14:paraId="5EF433BB">
      <w:pPr>
        <w:spacing w:line="267" w:lineRule="auto"/>
        <w:ind w:firstLine="552"/>
        <w:jc w:val="both"/>
        <w:rPr>
          <w:rFonts w:hint="eastAsia" w:ascii="宋体" w:hAnsi="宋体" w:eastAsia="宋体" w:cs="宋体"/>
          <w:bCs/>
          <w:spacing w:val="-4"/>
          <w:kern w:val="0"/>
          <w:sz w:val="28"/>
          <w:szCs w:val="28"/>
          <w:lang w:eastAsia="zh-CN"/>
        </w:rPr>
      </w:pPr>
    </w:p>
    <w:p w14:paraId="2390E830">
      <w:pPr>
        <w:spacing w:line="267" w:lineRule="auto"/>
        <w:ind w:firstLine="552"/>
        <w:jc w:val="both"/>
        <w:rPr>
          <w:rFonts w:hint="eastAsia" w:ascii="宋体" w:hAnsi="宋体" w:eastAsia="宋体" w:cs="宋体"/>
          <w:bCs/>
          <w:spacing w:val="-4"/>
          <w:kern w:val="0"/>
          <w:sz w:val="28"/>
          <w:szCs w:val="28"/>
          <w:lang w:eastAsia="zh-CN"/>
        </w:rPr>
      </w:pPr>
    </w:p>
    <w:p w14:paraId="47739CA7">
      <w:pPr>
        <w:spacing w:line="267" w:lineRule="auto"/>
        <w:ind w:firstLine="552"/>
        <w:jc w:val="both"/>
        <w:rPr>
          <w:rFonts w:hint="eastAsia" w:ascii="宋体" w:hAnsi="宋体" w:eastAsia="宋体" w:cs="宋体"/>
          <w:bCs/>
          <w:spacing w:val="-4"/>
          <w:kern w:val="0"/>
          <w:sz w:val="28"/>
          <w:szCs w:val="28"/>
          <w:lang w:eastAsia="zh-CN"/>
        </w:rPr>
      </w:pPr>
    </w:p>
    <w:p w14:paraId="305D41EA">
      <w:pPr>
        <w:spacing w:line="267" w:lineRule="auto"/>
        <w:ind w:firstLine="552"/>
        <w:jc w:val="both"/>
        <w:rPr>
          <w:rFonts w:hint="eastAsia" w:ascii="宋体" w:hAnsi="宋体" w:eastAsia="宋体" w:cs="宋体"/>
          <w:bCs/>
          <w:spacing w:val="-4"/>
          <w:kern w:val="0"/>
          <w:sz w:val="28"/>
          <w:szCs w:val="28"/>
          <w:lang w:eastAsia="zh-CN"/>
        </w:rPr>
      </w:pPr>
    </w:p>
    <w:p w14:paraId="71892DB5">
      <w:pPr>
        <w:spacing w:line="267" w:lineRule="auto"/>
        <w:ind w:firstLine="552"/>
        <w:jc w:val="both"/>
        <w:rPr>
          <w:rFonts w:hint="eastAsia" w:ascii="宋体" w:hAnsi="宋体" w:eastAsia="宋体" w:cs="宋体"/>
          <w:bCs/>
          <w:spacing w:val="-4"/>
          <w:kern w:val="0"/>
          <w:sz w:val="28"/>
          <w:szCs w:val="28"/>
          <w:lang w:eastAsia="zh-CN"/>
        </w:rPr>
      </w:pPr>
    </w:p>
    <w:p w14:paraId="10473115">
      <w:pPr>
        <w:spacing w:line="267" w:lineRule="auto"/>
        <w:ind w:firstLine="552"/>
        <w:jc w:val="both"/>
        <w:rPr>
          <w:rFonts w:hint="eastAsia" w:ascii="宋体" w:hAnsi="宋体" w:eastAsia="宋体" w:cs="宋体"/>
          <w:bCs/>
          <w:spacing w:val="-4"/>
          <w:kern w:val="0"/>
          <w:sz w:val="28"/>
          <w:szCs w:val="28"/>
          <w:lang w:eastAsia="zh-CN"/>
        </w:rPr>
      </w:pPr>
    </w:p>
    <w:p w14:paraId="124DCEA3">
      <w:pPr>
        <w:spacing w:line="267" w:lineRule="auto"/>
        <w:ind w:firstLine="552"/>
        <w:jc w:val="both"/>
        <w:rPr>
          <w:rFonts w:hint="eastAsia" w:ascii="宋体" w:hAnsi="宋体" w:eastAsia="宋体" w:cs="宋体"/>
          <w:bCs/>
          <w:spacing w:val="-4"/>
          <w:kern w:val="0"/>
          <w:sz w:val="28"/>
          <w:szCs w:val="28"/>
          <w:lang w:eastAsia="zh-CN"/>
        </w:rPr>
      </w:pPr>
    </w:p>
    <w:p w14:paraId="202BE365">
      <w:pPr>
        <w:spacing w:line="267" w:lineRule="auto"/>
        <w:ind w:firstLine="552"/>
        <w:jc w:val="both"/>
        <w:rPr>
          <w:rFonts w:hint="eastAsia" w:ascii="宋体" w:hAnsi="宋体" w:eastAsia="宋体" w:cs="宋体"/>
          <w:bCs/>
          <w:spacing w:val="-4"/>
          <w:kern w:val="0"/>
          <w:sz w:val="28"/>
          <w:szCs w:val="28"/>
          <w:lang w:eastAsia="zh-CN"/>
        </w:rPr>
      </w:pPr>
    </w:p>
    <w:p w14:paraId="4C25F599">
      <w:pPr>
        <w:spacing w:line="267" w:lineRule="auto"/>
        <w:ind w:firstLine="552"/>
        <w:jc w:val="both"/>
        <w:rPr>
          <w:rFonts w:hint="eastAsia" w:ascii="宋体" w:hAnsi="宋体" w:eastAsia="宋体" w:cs="宋体"/>
          <w:bCs/>
          <w:spacing w:val="-4"/>
          <w:kern w:val="0"/>
          <w:sz w:val="28"/>
          <w:szCs w:val="28"/>
          <w:lang w:eastAsia="zh-CN"/>
        </w:rPr>
      </w:pPr>
    </w:p>
    <w:p w14:paraId="26CE1937">
      <w:pPr>
        <w:spacing w:line="267" w:lineRule="auto"/>
        <w:ind w:firstLine="552"/>
        <w:jc w:val="both"/>
        <w:rPr>
          <w:rFonts w:hint="eastAsia" w:ascii="宋体" w:hAnsi="宋体" w:eastAsia="宋体" w:cs="宋体"/>
          <w:bCs/>
          <w:spacing w:val="-4"/>
          <w:kern w:val="0"/>
          <w:sz w:val="28"/>
          <w:szCs w:val="28"/>
          <w:lang w:eastAsia="zh-CN"/>
        </w:rPr>
      </w:pPr>
    </w:p>
    <w:p w14:paraId="385EAC10">
      <w:pPr>
        <w:spacing w:line="267" w:lineRule="auto"/>
        <w:ind w:firstLine="552"/>
        <w:jc w:val="both"/>
        <w:rPr>
          <w:rFonts w:hint="eastAsia" w:ascii="宋体" w:hAnsi="宋体" w:eastAsia="宋体" w:cs="宋体"/>
          <w:bCs/>
          <w:spacing w:val="-4"/>
          <w:kern w:val="0"/>
          <w:sz w:val="28"/>
          <w:szCs w:val="28"/>
          <w:lang w:eastAsia="zh-CN"/>
        </w:rPr>
      </w:pPr>
    </w:p>
    <w:p w14:paraId="1CC9C278">
      <w:pPr>
        <w:spacing w:line="267" w:lineRule="auto"/>
        <w:ind w:firstLine="552"/>
        <w:jc w:val="both"/>
        <w:rPr>
          <w:rFonts w:hint="eastAsia" w:ascii="宋体" w:hAnsi="宋体" w:eastAsia="宋体" w:cs="宋体"/>
          <w:bCs/>
          <w:spacing w:val="-4"/>
          <w:kern w:val="0"/>
          <w:sz w:val="28"/>
          <w:szCs w:val="28"/>
          <w:lang w:eastAsia="zh-CN"/>
        </w:rPr>
      </w:pPr>
    </w:p>
    <w:p w14:paraId="27A84515">
      <w:pPr>
        <w:spacing w:line="267" w:lineRule="auto"/>
        <w:ind w:firstLine="552"/>
        <w:jc w:val="both"/>
        <w:rPr>
          <w:rFonts w:hint="eastAsia" w:ascii="宋体" w:hAnsi="宋体" w:eastAsia="宋体" w:cs="宋体"/>
          <w:bCs/>
          <w:spacing w:val="-4"/>
          <w:kern w:val="0"/>
          <w:sz w:val="28"/>
          <w:szCs w:val="28"/>
          <w:lang w:eastAsia="zh-CN"/>
        </w:rPr>
      </w:pPr>
    </w:p>
    <w:p w14:paraId="43F06544">
      <w:pPr>
        <w:spacing w:line="267" w:lineRule="auto"/>
        <w:ind w:firstLine="552"/>
        <w:jc w:val="both"/>
        <w:rPr>
          <w:rFonts w:hint="eastAsia" w:ascii="宋体" w:hAnsi="宋体" w:eastAsia="宋体" w:cs="宋体"/>
          <w:bCs/>
          <w:spacing w:val="-4"/>
          <w:kern w:val="0"/>
          <w:sz w:val="28"/>
          <w:szCs w:val="28"/>
          <w:lang w:eastAsia="zh-CN"/>
        </w:rPr>
      </w:pPr>
    </w:p>
    <w:p w14:paraId="3B014118">
      <w:pPr>
        <w:spacing w:line="267" w:lineRule="auto"/>
        <w:ind w:firstLine="552"/>
        <w:jc w:val="both"/>
        <w:rPr>
          <w:rFonts w:hint="eastAsia" w:ascii="宋体" w:hAnsi="宋体" w:eastAsia="宋体" w:cs="宋体"/>
          <w:bCs/>
          <w:spacing w:val="-4"/>
          <w:kern w:val="0"/>
          <w:sz w:val="28"/>
          <w:szCs w:val="28"/>
          <w:lang w:eastAsia="zh-CN"/>
        </w:rPr>
      </w:pPr>
    </w:p>
    <w:p w14:paraId="7ED2BF25">
      <w:pPr>
        <w:spacing w:line="267" w:lineRule="auto"/>
        <w:ind w:firstLine="552"/>
        <w:jc w:val="both"/>
        <w:rPr>
          <w:rFonts w:hint="eastAsia" w:ascii="宋体" w:hAnsi="宋体" w:eastAsia="宋体" w:cs="宋体"/>
          <w:bCs/>
          <w:spacing w:val="-4"/>
          <w:kern w:val="0"/>
          <w:sz w:val="28"/>
          <w:szCs w:val="28"/>
          <w:lang w:eastAsia="zh-CN"/>
        </w:rPr>
      </w:pPr>
    </w:p>
    <w:p w14:paraId="0018C297">
      <w:pPr>
        <w:spacing w:line="267" w:lineRule="auto"/>
        <w:ind w:firstLine="552"/>
        <w:jc w:val="both"/>
        <w:rPr>
          <w:rFonts w:hint="eastAsia" w:ascii="宋体" w:hAnsi="宋体" w:eastAsia="宋体" w:cs="宋体"/>
          <w:bCs/>
          <w:spacing w:val="-4"/>
          <w:kern w:val="0"/>
          <w:sz w:val="28"/>
          <w:szCs w:val="28"/>
          <w:lang w:eastAsia="zh-CN"/>
        </w:rPr>
      </w:pPr>
    </w:p>
    <w:p w14:paraId="2F4D354A">
      <w:pPr>
        <w:spacing w:line="267" w:lineRule="auto"/>
        <w:ind w:firstLine="552"/>
        <w:jc w:val="both"/>
        <w:rPr>
          <w:rFonts w:hint="eastAsia" w:ascii="宋体" w:hAnsi="宋体" w:eastAsia="宋体" w:cs="宋体"/>
          <w:bCs/>
          <w:spacing w:val="-4"/>
          <w:kern w:val="0"/>
          <w:sz w:val="28"/>
          <w:szCs w:val="28"/>
          <w:lang w:eastAsia="zh-CN"/>
        </w:rPr>
      </w:pPr>
    </w:p>
    <w:p w14:paraId="721226B0">
      <w:pPr>
        <w:kinsoku w:val="0"/>
        <w:autoSpaceDE w:val="0"/>
        <w:autoSpaceDN w:val="0"/>
        <w:adjustRightInd w:val="0"/>
        <w:snapToGrid w:val="0"/>
        <w:spacing w:before="293" w:line="236" w:lineRule="auto"/>
        <w:ind w:firstLine="544" w:firstLineChars="200"/>
        <w:textAlignment w:val="baseline"/>
        <w:rPr>
          <w:rFonts w:hint="eastAsia" w:ascii="宋体" w:hAnsi="宋体" w:eastAsia="宋体" w:cs="宋体"/>
          <w:bCs/>
          <w:snapToGrid w:val="0"/>
          <w:color w:val="000000"/>
          <w:spacing w:val="-4"/>
          <w:sz w:val="28"/>
          <w:szCs w:val="28"/>
          <w:lang w:val="en-US" w:eastAsia="zh-CN" w:bidi="ar-SA"/>
        </w:rPr>
      </w:pPr>
    </w:p>
    <w:p w14:paraId="267A6594">
      <w:pPr>
        <w:kinsoku w:val="0"/>
        <w:autoSpaceDE w:val="0"/>
        <w:autoSpaceDN w:val="0"/>
        <w:adjustRightInd w:val="0"/>
        <w:snapToGrid w:val="0"/>
        <w:spacing w:before="293" w:line="236" w:lineRule="auto"/>
        <w:ind w:firstLine="544" w:firstLineChars="200"/>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附件3-5</w:t>
      </w:r>
    </w:p>
    <w:p w14:paraId="397D2ED9">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14:paraId="5D85B3A3">
      <w:pPr>
        <w:spacing w:line="95" w:lineRule="exact"/>
        <w:ind w:firstLine="420"/>
        <w:jc w:val="left"/>
        <w:rPr>
          <w:kern w:val="0"/>
          <w:lang w:eastAsia="zh-CN"/>
        </w:rPr>
      </w:pPr>
    </w:p>
    <w:tbl>
      <w:tblPr>
        <w:tblStyle w:val="10"/>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03942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45A00FA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322F91D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老年乡村医生生活困难补助</w:t>
            </w:r>
          </w:p>
        </w:tc>
      </w:tr>
      <w:tr w14:paraId="1AC8A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388BB96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1E7D5ED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汨罗市卫生健康局</w:t>
            </w:r>
          </w:p>
        </w:tc>
        <w:tc>
          <w:tcPr>
            <w:tcW w:w="1099" w:type="dxa"/>
            <w:vAlign w:val="center"/>
          </w:tcPr>
          <w:p w14:paraId="27FB137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5D7211D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2D00BB2A">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eastAsia="zh-CN"/>
              </w:rPr>
              <w:t>各乡镇卫生院、</w:t>
            </w:r>
            <w:r>
              <w:rPr>
                <w:rFonts w:hint="eastAsia" w:ascii="仿宋_GB2312" w:hAnsi="宋体" w:eastAsia="仿宋_GB2312" w:cs="宋体"/>
                <w:kern w:val="0"/>
                <w:lang w:val="en-US" w:eastAsia="zh-CN"/>
              </w:rPr>
              <w:t>社区卫生服务中心</w:t>
            </w:r>
          </w:p>
        </w:tc>
      </w:tr>
      <w:tr w14:paraId="48C759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5E6F33E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项目资金 (万元)</w:t>
            </w:r>
          </w:p>
        </w:tc>
        <w:tc>
          <w:tcPr>
            <w:tcW w:w="2277" w:type="dxa"/>
            <w:gridSpan w:val="2"/>
            <w:vAlign w:val="center"/>
          </w:tcPr>
          <w:p w14:paraId="3C2270E2">
            <w:pPr>
              <w:spacing w:line="240" w:lineRule="auto"/>
              <w:jc w:val="center"/>
              <w:rPr>
                <w:rFonts w:hint="eastAsia" w:ascii="仿宋_GB2312" w:hAnsi="宋体" w:eastAsia="仿宋_GB2312" w:cs="宋体"/>
                <w:kern w:val="0"/>
                <w:lang w:eastAsia="zh-CN"/>
              </w:rPr>
            </w:pPr>
          </w:p>
        </w:tc>
        <w:tc>
          <w:tcPr>
            <w:tcW w:w="1020" w:type="dxa"/>
            <w:vAlign w:val="center"/>
          </w:tcPr>
          <w:p w14:paraId="263B000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503E0E5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0E39896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5F3E49A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120C87A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0F1150E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28F4432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55A4CF5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224581E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13C85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7BF61954">
            <w:pPr>
              <w:spacing w:line="240" w:lineRule="auto"/>
              <w:jc w:val="center"/>
              <w:rPr>
                <w:rFonts w:hint="eastAsia" w:ascii="仿宋_GB2312" w:hAnsi="宋体" w:eastAsia="仿宋_GB2312" w:cs="宋体"/>
                <w:kern w:val="0"/>
                <w:lang w:eastAsia="zh-CN"/>
              </w:rPr>
            </w:pPr>
          </w:p>
        </w:tc>
        <w:tc>
          <w:tcPr>
            <w:tcW w:w="2277" w:type="dxa"/>
            <w:gridSpan w:val="2"/>
            <w:vAlign w:val="center"/>
          </w:tcPr>
          <w:p w14:paraId="6D698C3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0CFF5FE5">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eastAsia="zh-CN"/>
              </w:rPr>
              <w:t>80.8</w:t>
            </w:r>
            <w:r>
              <w:rPr>
                <w:rFonts w:hint="eastAsia" w:ascii="仿宋_GB2312" w:hAnsi="宋体" w:eastAsia="仿宋_GB2312" w:cs="宋体"/>
                <w:kern w:val="0"/>
                <w:lang w:val="en-US" w:eastAsia="zh-CN"/>
              </w:rPr>
              <w:t>0</w:t>
            </w:r>
          </w:p>
        </w:tc>
        <w:tc>
          <w:tcPr>
            <w:tcW w:w="1099" w:type="dxa"/>
            <w:vAlign w:val="center"/>
          </w:tcPr>
          <w:p w14:paraId="5703A5AC">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eastAsia="zh-CN"/>
              </w:rPr>
              <w:t>80.8</w:t>
            </w:r>
            <w:r>
              <w:rPr>
                <w:rFonts w:hint="eastAsia" w:ascii="仿宋_GB2312" w:hAnsi="宋体" w:eastAsia="仿宋_GB2312" w:cs="宋体"/>
                <w:kern w:val="0"/>
                <w:lang w:val="en-US" w:eastAsia="zh-CN"/>
              </w:rPr>
              <w:t>0</w:t>
            </w:r>
          </w:p>
        </w:tc>
        <w:tc>
          <w:tcPr>
            <w:tcW w:w="1099" w:type="dxa"/>
            <w:vAlign w:val="center"/>
          </w:tcPr>
          <w:p w14:paraId="67A8684D">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eastAsia="zh-CN"/>
              </w:rPr>
              <w:t>80.8</w:t>
            </w:r>
            <w:r>
              <w:rPr>
                <w:rFonts w:hint="eastAsia" w:ascii="仿宋_GB2312" w:hAnsi="宋体" w:eastAsia="仿宋_GB2312" w:cs="宋体"/>
                <w:kern w:val="0"/>
                <w:lang w:val="en-US" w:eastAsia="zh-CN"/>
              </w:rPr>
              <w:t>0</w:t>
            </w:r>
          </w:p>
        </w:tc>
        <w:tc>
          <w:tcPr>
            <w:tcW w:w="809" w:type="dxa"/>
            <w:vAlign w:val="center"/>
          </w:tcPr>
          <w:p w14:paraId="5D27112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w:t>
            </w:r>
          </w:p>
        </w:tc>
        <w:tc>
          <w:tcPr>
            <w:tcW w:w="849" w:type="dxa"/>
            <w:vAlign w:val="center"/>
          </w:tcPr>
          <w:p w14:paraId="75D1DC25">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3BE2CD7E">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14:paraId="0A80B9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3B89CEEE">
            <w:pPr>
              <w:spacing w:line="240" w:lineRule="auto"/>
              <w:jc w:val="center"/>
              <w:rPr>
                <w:rFonts w:hint="eastAsia" w:ascii="仿宋_GB2312" w:hAnsi="宋体" w:eastAsia="仿宋_GB2312" w:cs="宋体"/>
                <w:kern w:val="0"/>
                <w:lang w:eastAsia="zh-CN"/>
              </w:rPr>
            </w:pPr>
          </w:p>
        </w:tc>
        <w:tc>
          <w:tcPr>
            <w:tcW w:w="2277" w:type="dxa"/>
            <w:gridSpan w:val="2"/>
            <w:vAlign w:val="center"/>
          </w:tcPr>
          <w:p w14:paraId="53B67E7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57B7CCC7">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eastAsia="zh-CN"/>
              </w:rPr>
              <w:t>80.8</w:t>
            </w:r>
            <w:r>
              <w:rPr>
                <w:rFonts w:hint="eastAsia" w:ascii="仿宋_GB2312" w:hAnsi="宋体" w:eastAsia="仿宋_GB2312" w:cs="宋体"/>
                <w:kern w:val="0"/>
                <w:lang w:val="en-US" w:eastAsia="zh-CN"/>
              </w:rPr>
              <w:t>0</w:t>
            </w:r>
          </w:p>
        </w:tc>
        <w:tc>
          <w:tcPr>
            <w:tcW w:w="1099" w:type="dxa"/>
            <w:vAlign w:val="center"/>
          </w:tcPr>
          <w:p w14:paraId="3DA861C5">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eastAsia="zh-CN"/>
              </w:rPr>
              <w:t>80.8</w:t>
            </w:r>
            <w:r>
              <w:rPr>
                <w:rFonts w:hint="eastAsia" w:ascii="仿宋_GB2312" w:hAnsi="宋体" w:eastAsia="仿宋_GB2312" w:cs="宋体"/>
                <w:kern w:val="0"/>
                <w:lang w:val="en-US" w:eastAsia="zh-CN"/>
              </w:rPr>
              <w:t>0</w:t>
            </w:r>
          </w:p>
        </w:tc>
        <w:tc>
          <w:tcPr>
            <w:tcW w:w="1099" w:type="dxa"/>
            <w:vAlign w:val="center"/>
          </w:tcPr>
          <w:p w14:paraId="42227792">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80.80</w:t>
            </w:r>
          </w:p>
        </w:tc>
        <w:tc>
          <w:tcPr>
            <w:tcW w:w="809" w:type="dxa"/>
            <w:vAlign w:val="center"/>
          </w:tcPr>
          <w:p w14:paraId="56555409">
            <w:pPr>
              <w:spacing w:line="240" w:lineRule="auto"/>
              <w:jc w:val="center"/>
              <w:rPr>
                <w:rFonts w:hint="eastAsia" w:ascii="仿宋_GB2312" w:hAnsi="宋体" w:eastAsia="仿宋_GB2312" w:cs="宋体"/>
                <w:kern w:val="0"/>
                <w:lang w:eastAsia="zh-CN"/>
              </w:rPr>
            </w:pPr>
          </w:p>
        </w:tc>
        <w:tc>
          <w:tcPr>
            <w:tcW w:w="849" w:type="dxa"/>
            <w:vAlign w:val="center"/>
          </w:tcPr>
          <w:p w14:paraId="0C2A324D">
            <w:pPr>
              <w:spacing w:line="240" w:lineRule="auto"/>
              <w:jc w:val="center"/>
              <w:rPr>
                <w:rFonts w:hint="eastAsia" w:ascii="仿宋_GB2312" w:hAnsi="宋体" w:eastAsia="仿宋_GB2312" w:cs="宋体"/>
                <w:kern w:val="0"/>
                <w:lang w:eastAsia="zh-CN"/>
              </w:rPr>
            </w:pPr>
          </w:p>
        </w:tc>
        <w:tc>
          <w:tcPr>
            <w:tcW w:w="1383" w:type="dxa"/>
            <w:vAlign w:val="center"/>
          </w:tcPr>
          <w:p w14:paraId="455BFD07">
            <w:pPr>
              <w:spacing w:line="240" w:lineRule="auto"/>
              <w:jc w:val="center"/>
              <w:rPr>
                <w:rFonts w:hint="eastAsia" w:ascii="仿宋_GB2312" w:hAnsi="宋体" w:eastAsia="仿宋_GB2312" w:cs="宋体"/>
                <w:kern w:val="0"/>
                <w:lang w:eastAsia="zh-CN"/>
              </w:rPr>
            </w:pPr>
          </w:p>
        </w:tc>
      </w:tr>
      <w:tr w14:paraId="1F353A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072A47D1">
            <w:pPr>
              <w:spacing w:line="240" w:lineRule="auto"/>
              <w:jc w:val="center"/>
              <w:rPr>
                <w:rFonts w:hint="eastAsia" w:ascii="仿宋_GB2312" w:hAnsi="宋体" w:eastAsia="仿宋_GB2312" w:cs="宋体"/>
                <w:kern w:val="0"/>
                <w:lang w:eastAsia="zh-CN"/>
              </w:rPr>
            </w:pPr>
          </w:p>
        </w:tc>
        <w:tc>
          <w:tcPr>
            <w:tcW w:w="2277" w:type="dxa"/>
            <w:gridSpan w:val="2"/>
            <w:vAlign w:val="center"/>
          </w:tcPr>
          <w:p w14:paraId="7424FA2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64DB9A5C">
            <w:pPr>
              <w:spacing w:line="240" w:lineRule="auto"/>
              <w:jc w:val="center"/>
              <w:rPr>
                <w:rFonts w:hint="eastAsia" w:ascii="仿宋_GB2312" w:hAnsi="宋体" w:eastAsia="仿宋_GB2312" w:cs="宋体"/>
                <w:kern w:val="0"/>
                <w:lang w:eastAsia="zh-CN"/>
              </w:rPr>
            </w:pPr>
          </w:p>
        </w:tc>
        <w:tc>
          <w:tcPr>
            <w:tcW w:w="1099" w:type="dxa"/>
            <w:vAlign w:val="center"/>
          </w:tcPr>
          <w:p w14:paraId="1AF54AF8">
            <w:pPr>
              <w:spacing w:line="240" w:lineRule="auto"/>
              <w:jc w:val="center"/>
              <w:rPr>
                <w:rFonts w:hint="eastAsia" w:ascii="仿宋_GB2312" w:hAnsi="宋体" w:eastAsia="仿宋_GB2312" w:cs="宋体"/>
                <w:kern w:val="0"/>
                <w:lang w:eastAsia="zh-CN"/>
              </w:rPr>
            </w:pPr>
          </w:p>
        </w:tc>
        <w:tc>
          <w:tcPr>
            <w:tcW w:w="1099" w:type="dxa"/>
            <w:vAlign w:val="center"/>
          </w:tcPr>
          <w:p w14:paraId="2D875859">
            <w:pPr>
              <w:spacing w:line="240" w:lineRule="auto"/>
              <w:jc w:val="center"/>
              <w:rPr>
                <w:rFonts w:hint="eastAsia" w:ascii="仿宋_GB2312" w:hAnsi="宋体" w:eastAsia="仿宋_GB2312" w:cs="宋体"/>
                <w:kern w:val="0"/>
                <w:lang w:eastAsia="zh-CN"/>
              </w:rPr>
            </w:pPr>
          </w:p>
        </w:tc>
        <w:tc>
          <w:tcPr>
            <w:tcW w:w="809" w:type="dxa"/>
            <w:vAlign w:val="center"/>
          </w:tcPr>
          <w:p w14:paraId="24D736E3">
            <w:pPr>
              <w:spacing w:line="240" w:lineRule="auto"/>
              <w:jc w:val="center"/>
              <w:rPr>
                <w:rFonts w:hint="eastAsia" w:ascii="仿宋_GB2312" w:hAnsi="宋体" w:eastAsia="仿宋_GB2312" w:cs="宋体"/>
                <w:kern w:val="0"/>
                <w:lang w:eastAsia="zh-CN"/>
              </w:rPr>
            </w:pPr>
          </w:p>
        </w:tc>
        <w:tc>
          <w:tcPr>
            <w:tcW w:w="849" w:type="dxa"/>
            <w:vAlign w:val="center"/>
          </w:tcPr>
          <w:p w14:paraId="65784BB2">
            <w:pPr>
              <w:spacing w:line="240" w:lineRule="auto"/>
              <w:jc w:val="center"/>
              <w:rPr>
                <w:rFonts w:hint="eastAsia" w:ascii="仿宋_GB2312" w:hAnsi="宋体" w:eastAsia="仿宋_GB2312" w:cs="宋体"/>
                <w:kern w:val="0"/>
                <w:lang w:eastAsia="zh-CN"/>
              </w:rPr>
            </w:pPr>
          </w:p>
        </w:tc>
        <w:tc>
          <w:tcPr>
            <w:tcW w:w="1383" w:type="dxa"/>
            <w:vAlign w:val="center"/>
          </w:tcPr>
          <w:p w14:paraId="380F1438">
            <w:pPr>
              <w:spacing w:line="240" w:lineRule="auto"/>
              <w:jc w:val="center"/>
              <w:rPr>
                <w:rFonts w:hint="eastAsia" w:ascii="仿宋_GB2312" w:hAnsi="宋体" w:eastAsia="仿宋_GB2312" w:cs="宋体"/>
                <w:kern w:val="0"/>
                <w:lang w:eastAsia="zh-CN"/>
              </w:rPr>
            </w:pPr>
          </w:p>
        </w:tc>
      </w:tr>
      <w:tr w14:paraId="10272E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4BD78741">
            <w:pPr>
              <w:spacing w:line="240" w:lineRule="auto"/>
              <w:jc w:val="center"/>
              <w:rPr>
                <w:rFonts w:hint="eastAsia" w:ascii="仿宋_GB2312" w:hAnsi="宋体" w:eastAsia="仿宋_GB2312" w:cs="宋体"/>
                <w:kern w:val="0"/>
                <w:lang w:eastAsia="zh-CN"/>
              </w:rPr>
            </w:pPr>
          </w:p>
        </w:tc>
        <w:tc>
          <w:tcPr>
            <w:tcW w:w="2277" w:type="dxa"/>
            <w:gridSpan w:val="2"/>
            <w:vAlign w:val="center"/>
          </w:tcPr>
          <w:p w14:paraId="3E0F752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其他资金</w:t>
            </w:r>
          </w:p>
        </w:tc>
        <w:tc>
          <w:tcPr>
            <w:tcW w:w="1020" w:type="dxa"/>
            <w:vAlign w:val="center"/>
          </w:tcPr>
          <w:p w14:paraId="0E4A3B44">
            <w:pPr>
              <w:spacing w:line="240" w:lineRule="auto"/>
              <w:jc w:val="center"/>
              <w:rPr>
                <w:rFonts w:hint="eastAsia" w:ascii="仿宋_GB2312" w:hAnsi="宋体" w:eastAsia="仿宋_GB2312" w:cs="宋体"/>
                <w:kern w:val="0"/>
                <w:lang w:eastAsia="zh-CN"/>
              </w:rPr>
            </w:pPr>
          </w:p>
        </w:tc>
        <w:tc>
          <w:tcPr>
            <w:tcW w:w="1099" w:type="dxa"/>
            <w:vAlign w:val="center"/>
          </w:tcPr>
          <w:p w14:paraId="7C73A192">
            <w:pPr>
              <w:spacing w:line="240" w:lineRule="auto"/>
              <w:jc w:val="center"/>
              <w:rPr>
                <w:rFonts w:hint="eastAsia" w:ascii="仿宋_GB2312" w:hAnsi="宋体" w:eastAsia="仿宋_GB2312" w:cs="宋体"/>
                <w:kern w:val="0"/>
                <w:lang w:eastAsia="zh-CN"/>
              </w:rPr>
            </w:pPr>
          </w:p>
        </w:tc>
        <w:tc>
          <w:tcPr>
            <w:tcW w:w="1099" w:type="dxa"/>
            <w:vAlign w:val="center"/>
          </w:tcPr>
          <w:p w14:paraId="5BA080B9">
            <w:pPr>
              <w:spacing w:line="240" w:lineRule="auto"/>
              <w:jc w:val="center"/>
              <w:rPr>
                <w:rFonts w:hint="eastAsia" w:ascii="仿宋_GB2312" w:hAnsi="宋体" w:eastAsia="仿宋_GB2312" w:cs="宋体"/>
                <w:kern w:val="0"/>
                <w:lang w:eastAsia="zh-CN"/>
              </w:rPr>
            </w:pPr>
          </w:p>
        </w:tc>
        <w:tc>
          <w:tcPr>
            <w:tcW w:w="809" w:type="dxa"/>
            <w:vAlign w:val="center"/>
          </w:tcPr>
          <w:p w14:paraId="0489F438">
            <w:pPr>
              <w:spacing w:line="240" w:lineRule="auto"/>
              <w:jc w:val="center"/>
              <w:rPr>
                <w:rFonts w:hint="eastAsia" w:ascii="仿宋_GB2312" w:hAnsi="宋体" w:eastAsia="仿宋_GB2312" w:cs="宋体"/>
                <w:kern w:val="0"/>
                <w:lang w:eastAsia="zh-CN"/>
              </w:rPr>
            </w:pPr>
          </w:p>
        </w:tc>
        <w:tc>
          <w:tcPr>
            <w:tcW w:w="849" w:type="dxa"/>
            <w:vAlign w:val="center"/>
          </w:tcPr>
          <w:p w14:paraId="209D568A">
            <w:pPr>
              <w:spacing w:line="240" w:lineRule="auto"/>
              <w:jc w:val="center"/>
              <w:rPr>
                <w:rFonts w:hint="eastAsia" w:ascii="仿宋_GB2312" w:hAnsi="宋体" w:eastAsia="仿宋_GB2312" w:cs="宋体"/>
                <w:kern w:val="0"/>
                <w:lang w:eastAsia="zh-CN"/>
              </w:rPr>
            </w:pPr>
          </w:p>
        </w:tc>
        <w:tc>
          <w:tcPr>
            <w:tcW w:w="1383" w:type="dxa"/>
            <w:vAlign w:val="center"/>
          </w:tcPr>
          <w:p w14:paraId="4A36A794">
            <w:pPr>
              <w:spacing w:line="240" w:lineRule="auto"/>
              <w:jc w:val="center"/>
              <w:rPr>
                <w:rFonts w:hint="eastAsia" w:ascii="仿宋_GB2312" w:hAnsi="宋体" w:eastAsia="仿宋_GB2312" w:cs="宋体"/>
                <w:kern w:val="0"/>
                <w:lang w:eastAsia="zh-CN"/>
              </w:rPr>
            </w:pPr>
          </w:p>
        </w:tc>
      </w:tr>
      <w:tr w14:paraId="49DEF7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53AEB6F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年度总体目标</w:t>
            </w:r>
          </w:p>
        </w:tc>
        <w:tc>
          <w:tcPr>
            <w:tcW w:w="4396" w:type="dxa"/>
            <w:gridSpan w:val="4"/>
            <w:vAlign w:val="center"/>
          </w:tcPr>
          <w:p w14:paraId="35A0890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预期目标</w:t>
            </w:r>
          </w:p>
        </w:tc>
        <w:tc>
          <w:tcPr>
            <w:tcW w:w="4140" w:type="dxa"/>
            <w:gridSpan w:val="4"/>
            <w:vAlign w:val="center"/>
          </w:tcPr>
          <w:p w14:paraId="4DBAE5E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实际完成情况</w:t>
            </w:r>
          </w:p>
        </w:tc>
      </w:tr>
      <w:tr w14:paraId="2FFF38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15842FCA">
            <w:pPr>
              <w:spacing w:line="240" w:lineRule="auto"/>
              <w:jc w:val="center"/>
              <w:rPr>
                <w:rFonts w:hint="eastAsia" w:ascii="仿宋_GB2312" w:hAnsi="宋体" w:eastAsia="仿宋_GB2312" w:cs="宋体"/>
                <w:kern w:val="0"/>
                <w:lang w:eastAsia="zh-CN"/>
              </w:rPr>
            </w:pPr>
          </w:p>
        </w:tc>
        <w:tc>
          <w:tcPr>
            <w:tcW w:w="4396" w:type="dxa"/>
            <w:gridSpan w:val="4"/>
            <w:vAlign w:val="center"/>
          </w:tcPr>
          <w:p w14:paraId="7BA399B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体现党和政府对老年乡村医生的关心与关爱</w:t>
            </w:r>
          </w:p>
        </w:tc>
        <w:tc>
          <w:tcPr>
            <w:tcW w:w="4140" w:type="dxa"/>
            <w:gridSpan w:val="4"/>
            <w:vAlign w:val="center"/>
          </w:tcPr>
          <w:p w14:paraId="0B9D352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今年享受政策的老年乡村医生共计38</w:t>
            </w:r>
            <w:r>
              <w:rPr>
                <w:rFonts w:hint="eastAsia" w:ascii="仿宋_GB2312" w:hAnsi="宋体" w:eastAsia="仿宋_GB2312" w:cs="宋体"/>
                <w:kern w:val="0"/>
                <w:lang w:val="en-US" w:eastAsia="zh-CN"/>
              </w:rPr>
              <w:t>3</w:t>
            </w:r>
            <w:r>
              <w:rPr>
                <w:rFonts w:hint="eastAsia" w:ascii="仿宋_GB2312" w:hAnsi="宋体" w:eastAsia="仿宋_GB2312" w:cs="宋体"/>
                <w:kern w:val="0"/>
                <w:lang w:eastAsia="zh-CN"/>
              </w:rPr>
              <w:t>名，他们对政策普遍满意，感受到了来自党和政府的关心。</w:t>
            </w:r>
          </w:p>
        </w:tc>
      </w:tr>
      <w:tr w14:paraId="530B28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03BDB7DB">
            <w:pPr>
              <w:spacing w:line="240" w:lineRule="auto"/>
              <w:jc w:val="center"/>
              <w:rPr>
                <w:rFonts w:hint="eastAsia" w:ascii="仿宋_GB2312" w:hAnsi="宋体" w:eastAsia="仿宋_GB2312" w:cs="宋体"/>
                <w:kern w:val="0"/>
                <w:lang w:eastAsia="zh-CN"/>
              </w:rPr>
            </w:pPr>
          </w:p>
          <w:p w14:paraId="31B77DE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绩效指标</w:t>
            </w:r>
          </w:p>
        </w:tc>
        <w:tc>
          <w:tcPr>
            <w:tcW w:w="1059" w:type="dxa"/>
            <w:vAlign w:val="center"/>
          </w:tcPr>
          <w:p w14:paraId="7B84C4E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一级指标</w:t>
            </w:r>
          </w:p>
        </w:tc>
        <w:tc>
          <w:tcPr>
            <w:tcW w:w="1218" w:type="dxa"/>
            <w:vAlign w:val="center"/>
          </w:tcPr>
          <w:p w14:paraId="24128FE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二级指标</w:t>
            </w:r>
          </w:p>
        </w:tc>
        <w:tc>
          <w:tcPr>
            <w:tcW w:w="1020" w:type="dxa"/>
            <w:vAlign w:val="center"/>
          </w:tcPr>
          <w:p w14:paraId="71EC4C2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三级指标</w:t>
            </w:r>
          </w:p>
        </w:tc>
        <w:tc>
          <w:tcPr>
            <w:tcW w:w="1099" w:type="dxa"/>
            <w:vAlign w:val="center"/>
          </w:tcPr>
          <w:p w14:paraId="5ABBFC8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年度指标值</w:t>
            </w:r>
          </w:p>
        </w:tc>
        <w:tc>
          <w:tcPr>
            <w:tcW w:w="1099" w:type="dxa"/>
            <w:vAlign w:val="center"/>
          </w:tcPr>
          <w:p w14:paraId="1AE06D2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实际完成值</w:t>
            </w:r>
          </w:p>
        </w:tc>
        <w:tc>
          <w:tcPr>
            <w:tcW w:w="809" w:type="dxa"/>
            <w:vAlign w:val="center"/>
          </w:tcPr>
          <w:p w14:paraId="277DABF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46E6616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得分</w:t>
            </w:r>
          </w:p>
        </w:tc>
        <w:tc>
          <w:tcPr>
            <w:tcW w:w="1383" w:type="dxa"/>
            <w:vAlign w:val="center"/>
          </w:tcPr>
          <w:p w14:paraId="7CB262F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498ED4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5D70786">
            <w:pPr>
              <w:spacing w:line="240" w:lineRule="auto"/>
              <w:jc w:val="center"/>
              <w:rPr>
                <w:rFonts w:hint="eastAsia" w:ascii="仿宋_GB2312" w:hAnsi="宋体" w:eastAsia="仿宋_GB2312" w:cs="宋体"/>
                <w:kern w:val="0"/>
                <w:lang w:eastAsia="zh-CN"/>
              </w:rPr>
            </w:pPr>
          </w:p>
        </w:tc>
        <w:tc>
          <w:tcPr>
            <w:tcW w:w="1059" w:type="dxa"/>
            <w:vMerge w:val="restart"/>
            <w:tcBorders>
              <w:bottom w:val="nil"/>
            </w:tcBorders>
            <w:vAlign w:val="center"/>
          </w:tcPr>
          <w:p w14:paraId="4B5A7BD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产出指标</w:t>
            </w:r>
          </w:p>
          <w:p w14:paraId="50260DE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w:t>
            </w:r>
            <w:r>
              <w:rPr>
                <w:rFonts w:hint="eastAsia" w:ascii="仿宋_GB2312" w:hAnsi="宋体" w:eastAsia="仿宋_GB2312" w:cs="宋体"/>
                <w:kern w:val="0"/>
                <w:lang w:val="en-US" w:eastAsia="zh-CN"/>
              </w:rPr>
              <w:t>3</w:t>
            </w:r>
            <w:r>
              <w:rPr>
                <w:rFonts w:hint="eastAsia" w:ascii="仿宋_GB2312" w:hAnsi="宋体" w:eastAsia="仿宋_GB2312" w:cs="宋体"/>
                <w:kern w:val="0"/>
                <w:lang w:eastAsia="zh-CN"/>
              </w:rPr>
              <w:t>0分)</w:t>
            </w:r>
          </w:p>
        </w:tc>
        <w:tc>
          <w:tcPr>
            <w:tcW w:w="1218" w:type="dxa"/>
            <w:tcBorders>
              <w:bottom w:val="nil"/>
            </w:tcBorders>
            <w:vAlign w:val="center"/>
          </w:tcPr>
          <w:p w14:paraId="1C2940B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数量指标</w:t>
            </w:r>
          </w:p>
        </w:tc>
        <w:tc>
          <w:tcPr>
            <w:tcW w:w="1020" w:type="dxa"/>
            <w:shd w:val="clear" w:color="auto" w:fill="auto"/>
            <w:vAlign w:val="top"/>
          </w:tcPr>
          <w:p w14:paraId="5A596515">
            <w:pPr>
              <w:spacing w:line="240" w:lineRule="auto"/>
              <w:jc w:val="center"/>
              <w:rPr>
                <w:rFonts w:hint="default" w:ascii="仿宋_GB2312" w:hAnsi="宋体" w:eastAsia="仿宋_GB2312" w:cs="宋体"/>
                <w:kern w:val="0"/>
                <w:lang w:val="en-US" w:eastAsia="en-US"/>
              </w:rPr>
            </w:pPr>
            <w:r>
              <w:rPr>
                <w:rFonts w:hint="eastAsia" w:ascii="仿宋_GB2312" w:hAnsi="宋体" w:eastAsia="仿宋_GB2312" w:cs="宋体"/>
                <w:kern w:val="0"/>
                <w:lang w:val="en-US" w:eastAsia="zh-CN"/>
              </w:rPr>
              <w:t>新农保代发379人，卫健局代发4人</w:t>
            </w:r>
          </w:p>
        </w:tc>
        <w:tc>
          <w:tcPr>
            <w:tcW w:w="1099" w:type="dxa"/>
            <w:shd w:val="clear" w:color="auto" w:fill="auto"/>
            <w:vAlign w:val="top"/>
          </w:tcPr>
          <w:p w14:paraId="045EBF16">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383</w:t>
            </w:r>
          </w:p>
        </w:tc>
        <w:tc>
          <w:tcPr>
            <w:tcW w:w="1099" w:type="dxa"/>
            <w:shd w:val="clear" w:color="auto" w:fill="auto"/>
            <w:vAlign w:val="top"/>
          </w:tcPr>
          <w:p w14:paraId="137F9F46">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shd w:val="clear" w:color="auto" w:fill="auto"/>
            <w:vAlign w:val="top"/>
          </w:tcPr>
          <w:p w14:paraId="70087341">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shd w:val="clear" w:color="auto" w:fill="auto"/>
            <w:vAlign w:val="top"/>
          </w:tcPr>
          <w:p w14:paraId="47A55724">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3EBC5782">
            <w:pPr>
              <w:spacing w:line="240" w:lineRule="auto"/>
              <w:jc w:val="center"/>
              <w:rPr>
                <w:rFonts w:hint="eastAsia" w:ascii="仿宋_GB2312" w:hAnsi="宋体" w:eastAsia="仿宋_GB2312" w:cs="宋体"/>
                <w:kern w:val="0"/>
                <w:lang w:eastAsia="zh-CN"/>
              </w:rPr>
            </w:pPr>
          </w:p>
        </w:tc>
      </w:tr>
      <w:tr w14:paraId="71781C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5A2242AA">
            <w:pPr>
              <w:spacing w:line="240" w:lineRule="auto"/>
              <w:jc w:val="center"/>
              <w:rPr>
                <w:rFonts w:hint="eastAsia" w:ascii="仿宋_GB2312" w:hAnsi="宋体" w:eastAsia="仿宋_GB2312" w:cs="宋体"/>
                <w:kern w:val="0"/>
                <w:lang w:eastAsia="zh-CN"/>
              </w:rPr>
            </w:pPr>
          </w:p>
        </w:tc>
        <w:tc>
          <w:tcPr>
            <w:tcW w:w="1059" w:type="dxa"/>
            <w:vMerge w:val="continue"/>
            <w:tcBorders>
              <w:top w:val="nil"/>
              <w:bottom w:val="nil"/>
            </w:tcBorders>
            <w:vAlign w:val="center"/>
          </w:tcPr>
          <w:p w14:paraId="01E76460">
            <w:pPr>
              <w:spacing w:line="240" w:lineRule="auto"/>
              <w:jc w:val="center"/>
              <w:rPr>
                <w:rFonts w:hint="eastAsia" w:ascii="仿宋_GB2312" w:hAnsi="宋体" w:eastAsia="仿宋_GB2312" w:cs="宋体"/>
                <w:kern w:val="0"/>
                <w:lang w:eastAsia="zh-CN"/>
              </w:rPr>
            </w:pPr>
          </w:p>
        </w:tc>
        <w:tc>
          <w:tcPr>
            <w:tcW w:w="1218" w:type="dxa"/>
            <w:tcBorders>
              <w:bottom w:val="nil"/>
            </w:tcBorders>
            <w:vAlign w:val="center"/>
          </w:tcPr>
          <w:p w14:paraId="63BBF17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质量指标</w:t>
            </w:r>
          </w:p>
        </w:tc>
        <w:tc>
          <w:tcPr>
            <w:tcW w:w="1020" w:type="dxa"/>
            <w:shd w:val="clear" w:color="auto" w:fill="auto"/>
            <w:vAlign w:val="top"/>
          </w:tcPr>
          <w:p w14:paraId="61D503D4">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eastAsia="zh-CN"/>
              </w:rPr>
              <w:t>符合条件的退休老年乡村医生</w:t>
            </w:r>
          </w:p>
        </w:tc>
        <w:tc>
          <w:tcPr>
            <w:tcW w:w="1099" w:type="dxa"/>
            <w:shd w:val="clear" w:color="auto" w:fill="auto"/>
            <w:vAlign w:val="top"/>
          </w:tcPr>
          <w:p w14:paraId="47702A7C">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383</w:t>
            </w:r>
          </w:p>
        </w:tc>
        <w:tc>
          <w:tcPr>
            <w:tcW w:w="1099" w:type="dxa"/>
            <w:shd w:val="clear" w:color="auto" w:fill="auto"/>
            <w:vAlign w:val="top"/>
          </w:tcPr>
          <w:p w14:paraId="2E8822B0">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100%</w:t>
            </w:r>
          </w:p>
        </w:tc>
        <w:tc>
          <w:tcPr>
            <w:tcW w:w="809" w:type="dxa"/>
            <w:shd w:val="clear" w:color="auto" w:fill="auto"/>
            <w:vAlign w:val="top"/>
          </w:tcPr>
          <w:p w14:paraId="4B7DB22D">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shd w:val="clear" w:color="auto" w:fill="auto"/>
            <w:vAlign w:val="top"/>
          </w:tcPr>
          <w:p w14:paraId="6DBB0322">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1E18EFA1">
            <w:pPr>
              <w:spacing w:line="240" w:lineRule="auto"/>
              <w:jc w:val="center"/>
              <w:rPr>
                <w:rFonts w:hint="eastAsia" w:ascii="仿宋_GB2312" w:hAnsi="宋体" w:eastAsia="仿宋_GB2312" w:cs="宋体"/>
                <w:kern w:val="0"/>
                <w:lang w:eastAsia="zh-CN"/>
              </w:rPr>
            </w:pPr>
          </w:p>
        </w:tc>
      </w:tr>
      <w:tr w14:paraId="7FFAE9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4A84D14A">
            <w:pPr>
              <w:spacing w:line="240" w:lineRule="auto"/>
              <w:jc w:val="center"/>
              <w:rPr>
                <w:rFonts w:hint="eastAsia" w:ascii="仿宋_GB2312" w:hAnsi="宋体" w:eastAsia="仿宋_GB2312" w:cs="宋体"/>
                <w:kern w:val="0"/>
                <w:lang w:eastAsia="zh-CN"/>
              </w:rPr>
            </w:pPr>
          </w:p>
        </w:tc>
        <w:tc>
          <w:tcPr>
            <w:tcW w:w="1059" w:type="dxa"/>
            <w:vMerge w:val="continue"/>
            <w:tcBorders>
              <w:top w:val="nil"/>
              <w:bottom w:val="nil"/>
            </w:tcBorders>
            <w:vAlign w:val="center"/>
          </w:tcPr>
          <w:p w14:paraId="41EF87F0">
            <w:pPr>
              <w:spacing w:line="240" w:lineRule="auto"/>
              <w:jc w:val="center"/>
              <w:rPr>
                <w:rFonts w:hint="eastAsia" w:ascii="仿宋_GB2312" w:hAnsi="宋体" w:eastAsia="仿宋_GB2312" w:cs="宋体"/>
                <w:kern w:val="0"/>
                <w:lang w:eastAsia="zh-CN"/>
              </w:rPr>
            </w:pPr>
          </w:p>
        </w:tc>
        <w:tc>
          <w:tcPr>
            <w:tcW w:w="1218" w:type="dxa"/>
            <w:tcBorders>
              <w:bottom w:val="nil"/>
            </w:tcBorders>
            <w:vAlign w:val="center"/>
          </w:tcPr>
          <w:p w14:paraId="556C7C2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时效指标</w:t>
            </w:r>
          </w:p>
        </w:tc>
        <w:tc>
          <w:tcPr>
            <w:tcW w:w="1020" w:type="dxa"/>
            <w:shd w:val="clear" w:color="auto" w:fill="auto"/>
            <w:vAlign w:val="top"/>
          </w:tcPr>
          <w:p w14:paraId="57B8509B">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新农保一卡通和卫健局打卡发放</w:t>
            </w:r>
          </w:p>
        </w:tc>
        <w:tc>
          <w:tcPr>
            <w:tcW w:w="1099" w:type="dxa"/>
            <w:shd w:val="clear" w:color="auto" w:fill="auto"/>
            <w:vAlign w:val="top"/>
          </w:tcPr>
          <w:p w14:paraId="5A74BB55">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分季度拨付</w:t>
            </w:r>
          </w:p>
        </w:tc>
        <w:tc>
          <w:tcPr>
            <w:tcW w:w="1099" w:type="dxa"/>
            <w:shd w:val="clear" w:color="auto" w:fill="auto"/>
            <w:vAlign w:val="top"/>
          </w:tcPr>
          <w:p w14:paraId="01036755">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按时拨付</w:t>
            </w:r>
          </w:p>
        </w:tc>
        <w:tc>
          <w:tcPr>
            <w:tcW w:w="809" w:type="dxa"/>
            <w:shd w:val="clear" w:color="auto" w:fill="auto"/>
            <w:vAlign w:val="top"/>
          </w:tcPr>
          <w:p w14:paraId="4B6CBD6F">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shd w:val="clear" w:color="auto" w:fill="auto"/>
            <w:vAlign w:val="top"/>
          </w:tcPr>
          <w:p w14:paraId="6FF807E2">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76A48095">
            <w:pPr>
              <w:spacing w:line="240" w:lineRule="auto"/>
              <w:jc w:val="center"/>
              <w:rPr>
                <w:rFonts w:hint="eastAsia" w:ascii="仿宋_GB2312" w:hAnsi="宋体" w:eastAsia="仿宋_GB2312" w:cs="宋体"/>
                <w:kern w:val="0"/>
                <w:lang w:eastAsia="zh-CN"/>
              </w:rPr>
            </w:pPr>
          </w:p>
        </w:tc>
      </w:tr>
      <w:tr w14:paraId="062258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5E13E2EB">
            <w:pPr>
              <w:spacing w:line="240" w:lineRule="auto"/>
              <w:jc w:val="center"/>
              <w:rPr>
                <w:rFonts w:hint="eastAsia" w:ascii="仿宋_GB2312" w:hAnsi="宋体" w:eastAsia="仿宋_GB2312" w:cs="宋体"/>
                <w:kern w:val="0"/>
                <w:lang w:eastAsia="zh-CN"/>
              </w:rPr>
            </w:pPr>
          </w:p>
        </w:tc>
        <w:tc>
          <w:tcPr>
            <w:tcW w:w="1059" w:type="dxa"/>
            <w:vMerge w:val="restart"/>
            <w:tcBorders>
              <w:bottom w:val="nil"/>
            </w:tcBorders>
            <w:vAlign w:val="center"/>
          </w:tcPr>
          <w:p w14:paraId="57ACC81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效益指标</w:t>
            </w:r>
          </w:p>
          <w:p w14:paraId="6A575D3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(30分)</w:t>
            </w:r>
          </w:p>
        </w:tc>
        <w:tc>
          <w:tcPr>
            <w:tcW w:w="1218" w:type="dxa"/>
            <w:tcBorders>
              <w:bottom w:val="nil"/>
            </w:tcBorders>
            <w:vAlign w:val="center"/>
          </w:tcPr>
          <w:p w14:paraId="5548013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经济效益指标</w:t>
            </w:r>
          </w:p>
        </w:tc>
        <w:tc>
          <w:tcPr>
            <w:tcW w:w="1020" w:type="dxa"/>
            <w:shd w:val="clear" w:color="auto" w:fill="auto"/>
            <w:vAlign w:val="top"/>
          </w:tcPr>
          <w:p w14:paraId="69CB4894">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解决老年乡村医生生活困难　</w:t>
            </w:r>
          </w:p>
        </w:tc>
        <w:tc>
          <w:tcPr>
            <w:tcW w:w="1099" w:type="dxa"/>
            <w:shd w:val="clear" w:color="auto" w:fill="auto"/>
            <w:vAlign w:val="top"/>
          </w:tcPr>
          <w:p w14:paraId="7E935114">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不断提高</w:t>
            </w:r>
          </w:p>
        </w:tc>
        <w:tc>
          <w:tcPr>
            <w:tcW w:w="1099" w:type="dxa"/>
            <w:shd w:val="clear" w:color="auto" w:fill="auto"/>
            <w:vAlign w:val="top"/>
          </w:tcPr>
          <w:p w14:paraId="6606BEE6">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不断提高</w:t>
            </w:r>
          </w:p>
        </w:tc>
        <w:tc>
          <w:tcPr>
            <w:tcW w:w="809" w:type="dxa"/>
            <w:shd w:val="clear" w:color="auto" w:fill="auto"/>
            <w:vAlign w:val="top"/>
          </w:tcPr>
          <w:p w14:paraId="3CF880A2">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shd w:val="clear" w:color="auto" w:fill="auto"/>
            <w:vAlign w:val="top"/>
          </w:tcPr>
          <w:p w14:paraId="57727E1C">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4BA9353A">
            <w:pPr>
              <w:spacing w:line="240" w:lineRule="auto"/>
              <w:jc w:val="center"/>
              <w:rPr>
                <w:rFonts w:hint="eastAsia" w:ascii="仿宋_GB2312" w:hAnsi="宋体" w:eastAsia="仿宋_GB2312" w:cs="宋体"/>
                <w:kern w:val="0"/>
                <w:lang w:eastAsia="zh-CN"/>
              </w:rPr>
            </w:pPr>
          </w:p>
        </w:tc>
      </w:tr>
      <w:tr w14:paraId="4DDBC3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699B66B">
            <w:pPr>
              <w:spacing w:line="240" w:lineRule="auto"/>
              <w:jc w:val="center"/>
              <w:rPr>
                <w:rFonts w:hint="eastAsia" w:ascii="仿宋_GB2312" w:hAnsi="宋体" w:eastAsia="仿宋_GB2312" w:cs="宋体"/>
                <w:kern w:val="0"/>
                <w:lang w:eastAsia="zh-CN"/>
              </w:rPr>
            </w:pPr>
          </w:p>
        </w:tc>
        <w:tc>
          <w:tcPr>
            <w:tcW w:w="1059" w:type="dxa"/>
            <w:vMerge w:val="continue"/>
            <w:tcBorders>
              <w:top w:val="nil"/>
              <w:bottom w:val="nil"/>
            </w:tcBorders>
            <w:vAlign w:val="center"/>
          </w:tcPr>
          <w:p w14:paraId="34A90245">
            <w:pPr>
              <w:spacing w:line="240" w:lineRule="auto"/>
              <w:jc w:val="center"/>
              <w:rPr>
                <w:rFonts w:hint="eastAsia" w:ascii="仿宋_GB2312" w:hAnsi="宋体" w:eastAsia="仿宋_GB2312" w:cs="宋体"/>
                <w:kern w:val="0"/>
                <w:lang w:eastAsia="zh-CN"/>
              </w:rPr>
            </w:pPr>
          </w:p>
        </w:tc>
        <w:tc>
          <w:tcPr>
            <w:tcW w:w="1218" w:type="dxa"/>
            <w:tcBorders>
              <w:bottom w:val="nil"/>
            </w:tcBorders>
            <w:vAlign w:val="center"/>
          </w:tcPr>
          <w:p w14:paraId="2EFFFFE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社会效益指标</w:t>
            </w:r>
          </w:p>
        </w:tc>
        <w:tc>
          <w:tcPr>
            <w:tcW w:w="1020" w:type="dxa"/>
            <w:shd w:val="clear" w:color="auto" w:fill="auto"/>
            <w:vAlign w:val="top"/>
          </w:tcPr>
          <w:p w14:paraId="104F422B">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提高老年乡村医生生活水平</w:t>
            </w:r>
          </w:p>
        </w:tc>
        <w:tc>
          <w:tcPr>
            <w:tcW w:w="1099" w:type="dxa"/>
            <w:shd w:val="clear" w:color="auto" w:fill="auto"/>
            <w:vAlign w:val="top"/>
          </w:tcPr>
          <w:p w14:paraId="2DDB55D7">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不断提高</w:t>
            </w:r>
          </w:p>
        </w:tc>
        <w:tc>
          <w:tcPr>
            <w:tcW w:w="1099" w:type="dxa"/>
            <w:shd w:val="clear" w:color="auto" w:fill="auto"/>
            <w:vAlign w:val="top"/>
          </w:tcPr>
          <w:p w14:paraId="2007A859">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不断提高</w:t>
            </w:r>
          </w:p>
        </w:tc>
        <w:tc>
          <w:tcPr>
            <w:tcW w:w="809" w:type="dxa"/>
            <w:shd w:val="clear" w:color="auto" w:fill="auto"/>
            <w:vAlign w:val="top"/>
          </w:tcPr>
          <w:p w14:paraId="1D71C02D">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shd w:val="clear" w:color="auto" w:fill="auto"/>
            <w:vAlign w:val="top"/>
          </w:tcPr>
          <w:p w14:paraId="7A384793">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2BBB5814">
            <w:pPr>
              <w:spacing w:line="240" w:lineRule="auto"/>
              <w:jc w:val="center"/>
              <w:rPr>
                <w:rFonts w:hint="eastAsia" w:ascii="仿宋_GB2312" w:hAnsi="宋体" w:eastAsia="仿宋_GB2312" w:cs="宋体"/>
                <w:kern w:val="0"/>
                <w:lang w:eastAsia="zh-CN"/>
              </w:rPr>
            </w:pPr>
          </w:p>
        </w:tc>
      </w:tr>
      <w:tr w14:paraId="2A3AA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3967295">
            <w:pPr>
              <w:spacing w:line="240" w:lineRule="auto"/>
              <w:jc w:val="center"/>
              <w:rPr>
                <w:rFonts w:hint="eastAsia" w:ascii="仿宋_GB2312" w:hAnsi="宋体" w:eastAsia="仿宋_GB2312" w:cs="宋体"/>
                <w:kern w:val="0"/>
                <w:lang w:eastAsia="zh-CN"/>
              </w:rPr>
            </w:pPr>
          </w:p>
        </w:tc>
        <w:tc>
          <w:tcPr>
            <w:tcW w:w="1059" w:type="dxa"/>
            <w:vMerge w:val="continue"/>
            <w:tcBorders>
              <w:top w:val="nil"/>
              <w:bottom w:val="nil"/>
            </w:tcBorders>
            <w:vAlign w:val="center"/>
          </w:tcPr>
          <w:p w14:paraId="57DA77DE">
            <w:pPr>
              <w:spacing w:line="240" w:lineRule="auto"/>
              <w:jc w:val="center"/>
              <w:rPr>
                <w:rFonts w:hint="eastAsia" w:ascii="仿宋_GB2312" w:hAnsi="宋体" w:eastAsia="仿宋_GB2312" w:cs="宋体"/>
                <w:kern w:val="0"/>
                <w:lang w:eastAsia="zh-CN"/>
              </w:rPr>
            </w:pPr>
          </w:p>
        </w:tc>
        <w:tc>
          <w:tcPr>
            <w:tcW w:w="1218" w:type="dxa"/>
            <w:tcBorders>
              <w:bottom w:val="nil"/>
            </w:tcBorders>
            <w:vAlign w:val="center"/>
          </w:tcPr>
          <w:p w14:paraId="4A55170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生态效益指标</w:t>
            </w:r>
          </w:p>
        </w:tc>
        <w:tc>
          <w:tcPr>
            <w:tcW w:w="1020" w:type="dxa"/>
            <w:shd w:val="clear" w:color="auto" w:fill="auto"/>
            <w:vAlign w:val="top"/>
          </w:tcPr>
          <w:p w14:paraId="5C7A01A6">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改善生活　</w:t>
            </w:r>
          </w:p>
        </w:tc>
        <w:tc>
          <w:tcPr>
            <w:tcW w:w="1099" w:type="dxa"/>
            <w:shd w:val="clear" w:color="auto" w:fill="auto"/>
            <w:vAlign w:val="top"/>
          </w:tcPr>
          <w:p w14:paraId="5C48948A">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不断提升</w:t>
            </w:r>
          </w:p>
        </w:tc>
        <w:tc>
          <w:tcPr>
            <w:tcW w:w="1099" w:type="dxa"/>
            <w:shd w:val="clear" w:color="auto" w:fill="auto"/>
            <w:vAlign w:val="top"/>
          </w:tcPr>
          <w:p w14:paraId="3D261C90">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不断提升</w:t>
            </w:r>
          </w:p>
        </w:tc>
        <w:tc>
          <w:tcPr>
            <w:tcW w:w="809" w:type="dxa"/>
            <w:shd w:val="clear" w:color="auto" w:fill="auto"/>
            <w:vAlign w:val="top"/>
          </w:tcPr>
          <w:p w14:paraId="18ED65CD">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shd w:val="clear" w:color="auto" w:fill="auto"/>
            <w:vAlign w:val="top"/>
          </w:tcPr>
          <w:p w14:paraId="09B89E3F">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02BF6F45">
            <w:pPr>
              <w:spacing w:line="240" w:lineRule="auto"/>
              <w:jc w:val="center"/>
              <w:rPr>
                <w:rFonts w:hint="eastAsia" w:ascii="仿宋_GB2312" w:hAnsi="宋体" w:eastAsia="仿宋_GB2312" w:cs="宋体"/>
                <w:kern w:val="0"/>
                <w:lang w:eastAsia="zh-CN"/>
              </w:rPr>
            </w:pPr>
          </w:p>
        </w:tc>
      </w:tr>
      <w:tr w14:paraId="6A5630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5C88ED60">
            <w:pPr>
              <w:spacing w:line="240" w:lineRule="auto"/>
              <w:jc w:val="center"/>
              <w:rPr>
                <w:rFonts w:hint="eastAsia" w:ascii="仿宋_GB2312" w:hAnsi="宋体" w:eastAsia="仿宋_GB2312" w:cs="宋体"/>
                <w:kern w:val="0"/>
                <w:lang w:eastAsia="zh-CN"/>
              </w:rPr>
            </w:pPr>
          </w:p>
        </w:tc>
        <w:tc>
          <w:tcPr>
            <w:tcW w:w="1059" w:type="dxa"/>
            <w:vMerge w:val="continue"/>
            <w:tcBorders>
              <w:top w:val="nil"/>
              <w:bottom w:val="nil"/>
            </w:tcBorders>
            <w:vAlign w:val="center"/>
          </w:tcPr>
          <w:p w14:paraId="272C52CA">
            <w:pPr>
              <w:spacing w:line="240" w:lineRule="auto"/>
              <w:jc w:val="center"/>
              <w:rPr>
                <w:rFonts w:hint="eastAsia" w:ascii="仿宋_GB2312" w:hAnsi="宋体" w:eastAsia="仿宋_GB2312" w:cs="宋体"/>
                <w:kern w:val="0"/>
                <w:lang w:eastAsia="zh-CN"/>
              </w:rPr>
            </w:pPr>
          </w:p>
        </w:tc>
        <w:tc>
          <w:tcPr>
            <w:tcW w:w="1218" w:type="dxa"/>
            <w:tcBorders>
              <w:bottom w:val="nil"/>
            </w:tcBorders>
            <w:vAlign w:val="center"/>
          </w:tcPr>
          <w:p w14:paraId="138A993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可持续影响指标</w:t>
            </w:r>
          </w:p>
        </w:tc>
        <w:tc>
          <w:tcPr>
            <w:tcW w:w="1020" w:type="dxa"/>
            <w:shd w:val="clear" w:color="auto" w:fill="auto"/>
            <w:vAlign w:val="top"/>
          </w:tcPr>
          <w:p w14:paraId="0A941734">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满足老年乡村医生生活需求</w:t>
            </w:r>
          </w:p>
        </w:tc>
        <w:tc>
          <w:tcPr>
            <w:tcW w:w="1099" w:type="dxa"/>
            <w:shd w:val="clear" w:color="auto" w:fill="auto"/>
            <w:vAlign w:val="top"/>
          </w:tcPr>
          <w:p w14:paraId="2B750753">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不断提升</w:t>
            </w:r>
          </w:p>
        </w:tc>
        <w:tc>
          <w:tcPr>
            <w:tcW w:w="1099" w:type="dxa"/>
            <w:shd w:val="clear" w:color="auto" w:fill="auto"/>
            <w:vAlign w:val="top"/>
          </w:tcPr>
          <w:p w14:paraId="0DE3E2EA">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不断提升</w:t>
            </w:r>
          </w:p>
        </w:tc>
        <w:tc>
          <w:tcPr>
            <w:tcW w:w="809" w:type="dxa"/>
            <w:shd w:val="clear" w:color="auto" w:fill="auto"/>
            <w:vAlign w:val="top"/>
          </w:tcPr>
          <w:p w14:paraId="00B44E2C">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shd w:val="clear" w:color="auto" w:fill="auto"/>
            <w:vAlign w:val="top"/>
          </w:tcPr>
          <w:p w14:paraId="6B3FEA05">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40C1FE47">
            <w:pPr>
              <w:spacing w:line="240" w:lineRule="auto"/>
              <w:jc w:val="center"/>
              <w:rPr>
                <w:rFonts w:hint="eastAsia" w:ascii="仿宋_GB2312" w:hAnsi="宋体" w:eastAsia="仿宋_GB2312" w:cs="宋体"/>
                <w:kern w:val="0"/>
                <w:lang w:eastAsia="zh-CN"/>
              </w:rPr>
            </w:pPr>
          </w:p>
        </w:tc>
      </w:tr>
      <w:tr w14:paraId="3E43A6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30C3306D">
            <w:pPr>
              <w:spacing w:line="240" w:lineRule="auto"/>
              <w:jc w:val="center"/>
              <w:rPr>
                <w:rFonts w:hint="eastAsia" w:ascii="仿宋_GB2312" w:hAnsi="宋体" w:eastAsia="仿宋_GB2312" w:cs="宋体"/>
                <w:kern w:val="0"/>
                <w:lang w:eastAsia="zh-CN"/>
              </w:rPr>
            </w:pPr>
          </w:p>
        </w:tc>
        <w:tc>
          <w:tcPr>
            <w:tcW w:w="1059" w:type="dxa"/>
            <w:tcBorders>
              <w:bottom w:val="nil"/>
            </w:tcBorders>
            <w:vAlign w:val="center"/>
          </w:tcPr>
          <w:p w14:paraId="4910935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满意度指标(10分)</w:t>
            </w:r>
          </w:p>
        </w:tc>
        <w:tc>
          <w:tcPr>
            <w:tcW w:w="1218" w:type="dxa"/>
            <w:tcBorders>
              <w:bottom w:val="nil"/>
            </w:tcBorders>
            <w:vAlign w:val="center"/>
          </w:tcPr>
          <w:p w14:paraId="08B09F6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服务对象满意度指标</w:t>
            </w:r>
          </w:p>
        </w:tc>
        <w:tc>
          <w:tcPr>
            <w:tcW w:w="1020" w:type="dxa"/>
            <w:shd w:val="clear" w:color="auto" w:fill="auto"/>
            <w:vAlign w:val="top"/>
          </w:tcPr>
          <w:p w14:paraId="70F034BE">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老年乡村医生满意度</w:t>
            </w:r>
          </w:p>
        </w:tc>
        <w:tc>
          <w:tcPr>
            <w:tcW w:w="1099" w:type="dxa"/>
            <w:shd w:val="clear" w:color="auto" w:fill="auto"/>
            <w:vAlign w:val="center"/>
          </w:tcPr>
          <w:p w14:paraId="4D033B26">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≧95%</w:t>
            </w:r>
          </w:p>
        </w:tc>
        <w:tc>
          <w:tcPr>
            <w:tcW w:w="1099" w:type="dxa"/>
            <w:shd w:val="clear" w:color="auto" w:fill="auto"/>
            <w:vAlign w:val="center"/>
          </w:tcPr>
          <w:p w14:paraId="310AA2B7">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9</w:t>
            </w:r>
            <w:r>
              <w:rPr>
                <w:rFonts w:hint="eastAsia" w:ascii="仿宋_GB2312" w:hAnsi="宋体" w:eastAsia="仿宋_GB2312" w:cs="宋体"/>
                <w:kern w:val="0"/>
                <w:lang w:val="en-US" w:eastAsia="zh-CN"/>
              </w:rPr>
              <w:t>8</w:t>
            </w:r>
            <w:r>
              <w:rPr>
                <w:rFonts w:hint="eastAsia" w:ascii="仿宋_GB2312" w:hAnsi="宋体" w:eastAsia="仿宋_GB2312" w:cs="宋体"/>
                <w:kern w:val="0"/>
                <w:lang w:eastAsia="zh-CN"/>
              </w:rPr>
              <w:t>%</w:t>
            </w:r>
          </w:p>
        </w:tc>
        <w:tc>
          <w:tcPr>
            <w:tcW w:w="809" w:type="dxa"/>
            <w:shd w:val="clear" w:color="auto" w:fill="auto"/>
            <w:vAlign w:val="top"/>
          </w:tcPr>
          <w:p w14:paraId="66E9D21A">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shd w:val="clear" w:color="auto" w:fill="auto"/>
            <w:vAlign w:val="top"/>
          </w:tcPr>
          <w:p w14:paraId="2A85BCB2">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70F9E810">
            <w:pPr>
              <w:spacing w:line="240" w:lineRule="auto"/>
              <w:jc w:val="center"/>
              <w:rPr>
                <w:rFonts w:hint="eastAsia" w:ascii="仿宋_GB2312" w:hAnsi="宋体" w:eastAsia="仿宋_GB2312" w:cs="宋体"/>
                <w:kern w:val="0"/>
                <w:lang w:eastAsia="zh-CN"/>
              </w:rPr>
            </w:pPr>
          </w:p>
        </w:tc>
      </w:tr>
      <w:tr w14:paraId="5A3D5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7F5A7A09">
            <w:pPr>
              <w:spacing w:line="240" w:lineRule="auto"/>
              <w:jc w:val="center"/>
              <w:rPr>
                <w:rFonts w:hint="eastAsia" w:ascii="仿宋_GB2312" w:hAnsi="宋体" w:eastAsia="仿宋_GB2312" w:cs="宋体"/>
                <w:kern w:val="0"/>
                <w:lang w:eastAsia="zh-CN"/>
              </w:rPr>
            </w:pPr>
          </w:p>
        </w:tc>
        <w:tc>
          <w:tcPr>
            <w:tcW w:w="1059" w:type="dxa"/>
            <w:vMerge w:val="restart"/>
            <w:tcBorders>
              <w:top w:val="nil"/>
            </w:tcBorders>
            <w:vAlign w:val="center"/>
          </w:tcPr>
          <w:p w14:paraId="039B31C1">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成本指标</w:t>
            </w:r>
          </w:p>
          <w:p w14:paraId="031A06F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（20分）</w:t>
            </w:r>
          </w:p>
        </w:tc>
        <w:tc>
          <w:tcPr>
            <w:tcW w:w="1218" w:type="dxa"/>
            <w:tcBorders>
              <w:top w:val="nil"/>
            </w:tcBorders>
            <w:vAlign w:val="center"/>
          </w:tcPr>
          <w:p w14:paraId="141EC4D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经济成本指标</w:t>
            </w:r>
          </w:p>
        </w:tc>
        <w:tc>
          <w:tcPr>
            <w:tcW w:w="1020" w:type="dxa"/>
            <w:vAlign w:val="center"/>
          </w:tcPr>
          <w:p w14:paraId="768B02FB">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按预算批复数</w:t>
            </w:r>
          </w:p>
        </w:tc>
        <w:tc>
          <w:tcPr>
            <w:tcW w:w="1099" w:type="dxa"/>
            <w:vAlign w:val="center"/>
          </w:tcPr>
          <w:p w14:paraId="4FEE8625">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80.80</w:t>
            </w:r>
            <w:r>
              <w:rPr>
                <w:rFonts w:hint="eastAsia" w:ascii="仿宋_GB2312" w:hAnsi="宋体" w:eastAsia="仿宋_GB2312" w:cs="宋体"/>
                <w:kern w:val="0"/>
                <w:lang w:eastAsia="zh-CN"/>
              </w:rPr>
              <w:t>万元</w:t>
            </w:r>
          </w:p>
        </w:tc>
        <w:tc>
          <w:tcPr>
            <w:tcW w:w="1099" w:type="dxa"/>
            <w:vAlign w:val="center"/>
          </w:tcPr>
          <w:p w14:paraId="0CBDAA50">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80.80</w:t>
            </w:r>
            <w:r>
              <w:rPr>
                <w:rFonts w:hint="eastAsia" w:ascii="仿宋_GB2312" w:hAnsi="宋体" w:eastAsia="仿宋_GB2312" w:cs="宋体"/>
                <w:kern w:val="0"/>
                <w:lang w:eastAsia="zh-CN"/>
              </w:rPr>
              <w:t>万元</w:t>
            </w:r>
          </w:p>
        </w:tc>
        <w:tc>
          <w:tcPr>
            <w:tcW w:w="809" w:type="dxa"/>
            <w:vAlign w:val="center"/>
          </w:tcPr>
          <w:p w14:paraId="37FD615F">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10</w:t>
            </w:r>
          </w:p>
        </w:tc>
        <w:tc>
          <w:tcPr>
            <w:tcW w:w="849" w:type="dxa"/>
            <w:vAlign w:val="center"/>
          </w:tcPr>
          <w:p w14:paraId="2523CD44">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10</w:t>
            </w:r>
          </w:p>
        </w:tc>
        <w:tc>
          <w:tcPr>
            <w:tcW w:w="1383" w:type="dxa"/>
            <w:vAlign w:val="center"/>
          </w:tcPr>
          <w:p w14:paraId="176F459B">
            <w:pPr>
              <w:spacing w:line="240" w:lineRule="auto"/>
              <w:jc w:val="center"/>
              <w:rPr>
                <w:rFonts w:hint="eastAsia" w:ascii="仿宋_GB2312" w:hAnsi="宋体" w:eastAsia="仿宋_GB2312" w:cs="宋体"/>
                <w:kern w:val="0"/>
                <w:lang w:eastAsia="zh-CN"/>
              </w:rPr>
            </w:pPr>
          </w:p>
        </w:tc>
      </w:tr>
      <w:tr w14:paraId="444FD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1054" w:type="dxa"/>
            <w:vMerge w:val="continue"/>
            <w:textDirection w:val="tbRlV"/>
            <w:vAlign w:val="center"/>
          </w:tcPr>
          <w:p w14:paraId="1C4318CD">
            <w:pPr>
              <w:spacing w:line="240" w:lineRule="auto"/>
              <w:jc w:val="center"/>
              <w:rPr>
                <w:rFonts w:hint="eastAsia" w:ascii="仿宋_GB2312" w:hAnsi="宋体" w:eastAsia="仿宋_GB2312" w:cs="宋体"/>
                <w:kern w:val="0"/>
                <w:lang w:eastAsia="zh-CN"/>
              </w:rPr>
            </w:pPr>
          </w:p>
        </w:tc>
        <w:tc>
          <w:tcPr>
            <w:tcW w:w="1059" w:type="dxa"/>
            <w:vMerge w:val="continue"/>
            <w:tcBorders>
              <w:top w:val="nil"/>
            </w:tcBorders>
            <w:vAlign w:val="center"/>
          </w:tcPr>
          <w:p w14:paraId="124E8C77">
            <w:pPr>
              <w:spacing w:line="240" w:lineRule="auto"/>
              <w:jc w:val="center"/>
              <w:rPr>
                <w:rFonts w:hint="eastAsia" w:ascii="仿宋_GB2312" w:hAnsi="宋体" w:eastAsia="仿宋_GB2312" w:cs="宋体"/>
                <w:kern w:val="0"/>
                <w:lang w:eastAsia="zh-CN"/>
              </w:rPr>
            </w:pPr>
          </w:p>
        </w:tc>
        <w:tc>
          <w:tcPr>
            <w:tcW w:w="1218" w:type="dxa"/>
            <w:tcBorders>
              <w:top w:val="nil"/>
            </w:tcBorders>
            <w:vAlign w:val="center"/>
          </w:tcPr>
          <w:p w14:paraId="6D1F78A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社会成本指标</w:t>
            </w:r>
          </w:p>
        </w:tc>
        <w:tc>
          <w:tcPr>
            <w:tcW w:w="1020" w:type="dxa"/>
            <w:vAlign w:val="center"/>
          </w:tcPr>
          <w:p w14:paraId="6D6BF7A4">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对社会发展可能造成的负面影响</w:t>
            </w:r>
          </w:p>
        </w:tc>
        <w:tc>
          <w:tcPr>
            <w:tcW w:w="1099" w:type="dxa"/>
            <w:vAlign w:val="center"/>
          </w:tcPr>
          <w:p w14:paraId="3E2ADF53">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无负面影响</w:t>
            </w:r>
          </w:p>
        </w:tc>
        <w:tc>
          <w:tcPr>
            <w:tcW w:w="1099" w:type="dxa"/>
            <w:vAlign w:val="center"/>
          </w:tcPr>
          <w:p w14:paraId="668E89AF">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无负面影响</w:t>
            </w:r>
          </w:p>
        </w:tc>
        <w:tc>
          <w:tcPr>
            <w:tcW w:w="809" w:type="dxa"/>
            <w:vAlign w:val="center"/>
          </w:tcPr>
          <w:p w14:paraId="24045865">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17CC3175">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57D342BF">
            <w:pPr>
              <w:spacing w:line="240" w:lineRule="auto"/>
              <w:jc w:val="center"/>
              <w:rPr>
                <w:rFonts w:hint="eastAsia" w:ascii="仿宋_GB2312" w:hAnsi="宋体" w:eastAsia="仿宋_GB2312" w:cs="宋体"/>
                <w:kern w:val="0"/>
                <w:lang w:eastAsia="zh-CN"/>
              </w:rPr>
            </w:pPr>
          </w:p>
        </w:tc>
      </w:tr>
      <w:tr w14:paraId="6B25E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791FB486">
            <w:pPr>
              <w:spacing w:line="240" w:lineRule="auto"/>
              <w:jc w:val="center"/>
              <w:rPr>
                <w:rFonts w:hint="eastAsia" w:ascii="仿宋_GB2312" w:hAnsi="宋体" w:eastAsia="仿宋_GB2312" w:cs="宋体"/>
                <w:kern w:val="0"/>
                <w:lang w:eastAsia="zh-CN"/>
              </w:rPr>
            </w:pPr>
          </w:p>
        </w:tc>
        <w:tc>
          <w:tcPr>
            <w:tcW w:w="1059" w:type="dxa"/>
            <w:vMerge w:val="continue"/>
            <w:tcBorders>
              <w:top w:val="nil"/>
            </w:tcBorders>
            <w:vAlign w:val="center"/>
          </w:tcPr>
          <w:p w14:paraId="002D9ADE">
            <w:pPr>
              <w:spacing w:line="240" w:lineRule="auto"/>
              <w:jc w:val="center"/>
              <w:rPr>
                <w:rFonts w:hint="eastAsia" w:ascii="仿宋_GB2312" w:hAnsi="宋体" w:eastAsia="仿宋_GB2312" w:cs="宋体"/>
                <w:kern w:val="0"/>
                <w:lang w:eastAsia="zh-CN"/>
              </w:rPr>
            </w:pPr>
          </w:p>
        </w:tc>
        <w:tc>
          <w:tcPr>
            <w:tcW w:w="1218" w:type="dxa"/>
            <w:tcBorders>
              <w:top w:val="nil"/>
            </w:tcBorders>
            <w:vAlign w:val="center"/>
          </w:tcPr>
          <w:p w14:paraId="13506FD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生态环境成本指标</w:t>
            </w:r>
          </w:p>
        </w:tc>
        <w:tc>
          <w:tcPr>
            <w:tcW w:w="1020" w:type="dxa"/>
            <w:vAlign w:val="center"/>
          </w:tcPr>
          <w:p w14:paraId="1B47FCE0">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对自然生态环境造成的负面影响</w:t>
            </w:r>
          </w:p>
        </w:tc>
        <w:tc>
          <w:tcPr>
            <w:tcW w:w="1099" w:type="dxa"/>
            <w:vAlign w:val="center"/>
          </w:tcPr>
          <w:p w14:paraId="0F817C00">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无负面影响</w:t>
            </w:r>
          </w:p>
        </w:tc>
        <w:tc>
          <w:tcPr>
            <w:tcW w:w="1099" w:type="dxa"/>
            <w:vAlign w:val="center"/>
          </w:tcPr>
          <w:p w14:paraId="4BD92B55">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无负面影响</w:t>
            </w:r>
          </w:p>
        </w:tc>
        <w:tc>
          <w:tcPr>
            <w:tcW w:w="809" w:type="dxa"/>
            <w:vAlign w:val="center"/>
          </w:tcPr>
          <w:p w14:paraId="60DBFA9E">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15CA4B0F">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138E9B15">
            <w:pPr>
              <w:spacing w:line="240" w:lineRule="auto"/>
              <w:jc w:val="center"/>
              <w:rPr>
                <w:rFonts w:hint="eastAsia" w:ascii="仿宋_GB2312" w:hAnsi="宋体" w:eastAsia="仿宋_GB2312" w:cs="宋体"/>
                <w:kern w:val="0"/>
                <w:lang w:eastAsia="zh-CN"/>
              </w:rPr>
            </w:pPr>
          </w:p>
        </w:tc>
      </w:tr>
      <w:tr w14:paraId="3E5CA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7305782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总分</w:t>
            </w:r>
          </w:p>
        </w:tc>
        <w:tc>
          <w:tcPr>
            <w:tcW w:w="809" w:type="dxa"/>
            <w:vAlign w:val="center"/>
          </w:tcPr>
          <w:p w14:paraId="550165C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100</w:t>
            </w:r>
          </w:p>
        </w:tc>
        <w:tc>
          <w:tcPr>
            <w:tcW w:w="849" w:type="dxa"/>
            <w:vAlign w:val="center"/>
          </w:tcPr>
          <w:p w14:paraId="082F1CBA">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116C97BC">
            <w:pPr>
              <w:spacing w:line="240" w:lineRule="auto"/>
              <w:jc w:val="center"/>
              <w:rPr>
                <w:rFonts w:hint="eastAsia" w:ascii="仿宋_GB2312" w:hAnsi="宋体" w:eastAsia="仿宋_GB2312" w:cs="宋体"/>
                <w:kern w:val="0"/>
                <w:lang w:eastAsia="zh-CN"/>
              </w:rPr>
            </w:pPr>
          </w:p>
        </w:tc>
      </w:tr>
    </w:tbl>
    <w:p w14:paraId="463D6D3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备注： 一个一级项目支出一张表。如，业务工作经费，运行维护经费，其他事业发展类资金…各一张表.</w:t>
      </w:r>
    </w:p>
    <w:p w14:paraId="46DE55C3">
      <w:pPr>
        <w:spacing w:line="240" w:lineRule="auto"/>
        <w:jc w:val="center"/>
        <w:rPr>
          <w:rFonts w:hint="eastAsia" w:ascii="仿宋_GB2312" w:hAnsi="宋体" w:eastAsia="仿宋_GB2312" w:cs="宋体"/>
          <w:kern w:val="0"/>
          <w:lang w:eastAsia="zh-CN"/>
        </w:rPr>
      </w:pPr>
    </w:p>
    <w:p w14:paraId="53551B09">
      <w:pPr>
        <w:spacing w:line="240" w:lineRule="auto"/>
        <w:jc w:val="center"/>
        <w:rPr>
          <w:rFonts w:hint="eastAsia" w:ascii="宋体" w:hAnsi="宋体" w:eastAsia="宋体" w:cs="宋体"/>
          <w:bCs/>
          <w:spacing w:val="-4"/>
          <w:kern w:val="0"/>
          <w:sz w:val="28"/>
          <w:szCs w:val="28"/>
          <w:lang w:eastAsia="zh-CN"/>
        </w:rPr>
      </w:pPr>
      <w:r>
        <w:rPr>
          <w:rFonts w:hint="eastAsia" w:ascii="仿宋_GB2312" w:hAnsi="宋体" w:eastAsia="仿宋_GB2312" w:cs="宋体"/>
          <w:kern w:val="0"/>
          <w:lang w:eastAsia="zh-CN"/>
        </w:rPr>
        <w:t xml:space="preserve">填表人： </w:t>
      </w:r>
      <w:r>
        <w:rPr>
          <w:rFonts w:hint="eastAsia" w:ascii="仿宋_GB2312" w:hAnsi="宋体" w:eastAsia="仿宋_GB2312" w:cs="宋体"/>
          <w:kern w:val="0"/>
          <w:lang w:val="en-US" w:eastAsia="zh-CN"/>
        </w:rPr>
        <w:t>刘洋</w:t>
      </w:r>
      <w:r>
        <w:rPr>
          <w:rFonts w:hint="eastAsia" w:ascii="仿宋_GB2312" w:hAnsi="宋体" w:eastAsia="仿宋_GB2312" w:cs="宋体"/>
          <w:kern w:val="0"/>
          <w:lang w:eastAsia="zh-CN"/>
        </w:rPr>
        <w:t xml:space="preserve">     填报日期： </w:t>
      </w:r>
      <w:r>
        <w:rPr>
          <w:rFonts w:hint="eastAsia" w:ascii="仿宋_GB2312" w:hAnsi="宋体" w:eastAsia="仿宋_GB2312" w:cs="宋体"/>
          <w:kern w:val="0"/>
          <w:lang w:val="en-US" w:eastAsia="zh-CN"/>
        </w:rPr>
        <w:t>2023.05.10</w:t>
      </w:r>
      <w:r>
        <w:rPr>
          <w:rFonts w:hint="eastAsia" w:ascii="仿宋_GB2312" w:hAnsi="宋体" w:eastAsia="仿宋_GB2312" w:cs="宋体"/>
          <w:kern w:val="0"/>
          <w:lang w:eastAsia="zh-CN"/>
        </w:rPr>
        <w:t xml:space="preserve">   </w:t>
      </w:r>
      <w:r>
        <w:rPr>
          <w:rFonts w:hint="eastAsia" w:ascii="仿宋_GB2312" w:hAnsi="宋体" w:eastAsia="仿宋_GB2312" w:cs="宋体"/>
          <w:kern w:val="0"/>
          <w:lang w:val="en-US" w:eastAsia="zh-CN"/>
        </w:rPr>
        <w:t xml:space="preserve">  </w:t>
      </w:r>
      <w:r>
        <w:rPr>
          <w:rFonts w:hint="eastAsia" w:ascii="仿宋_GB2312" w:hAnsi="宋体" w:eastAsia="仿宋_GB2312" w:cs="宋体"/>
          <w:kern w:val="0"/>
          <w:lang w:eastAsia="zh-CN"/>
        </w:rPr>
        <w:t>联系电话：</w:t>
      </w:r>
      <w:r>
        <w:rPr>
          <w:rFonts w:hint="eastAsia" w:ascii="仿宋_GB2312" w:hAnsi="宋体" w:eastAsia="仿宋_GB2312" w:cs="宋体"/>
          <w:kern w:val="0"/>
          <w:lang w:val="en-US" w:eastAsia="zh-CN"/>
        </w:rPr>
        <w:t>13874080122</w:t>
      </w:r>
      <w:r>
        <w:rPr>
          <w:rFonts w:hint="eastAsia" w:ascii="仿宋_GB2312" w:hAnsi="宋体" w:eastAsia="仿宋_GB2312" w:cs="宋体"/>
          <w:kern w:val="0"/>
          <w:lang w:eastAsia="zh-CN"/>
        </w:rPr>
        <w:t xml:space="preserve">   单位负责人签字:</w:t>
      </w:r>
    </w:p>
    <w:p w14:paraId="4409B651">
      <w:pPr>
        <w:spacing w:line="267" w:lineRule="auto"/>
        <w:ind w:firstLine="552"/>
        <w:jc w:val="both"/>
        <w:rPr>
          <w:rFonts w:hint="eastAsia" w:ascii="宋体" w:hAnsi="宋体" w:eastAsia="宋体" w:cs="宋体"/>
          <w:bCs/>
          <w:spacing w:val="-4"/>
          <w:kern w:val="0"/>
          <w:sz w:val="28"/>
          <w:szCs w:val="28"/>
          <w:lang w:eastAsia="zh-CN"/>
        </w:rPr>
      </w:pPr>
    </w:p>
    <w:p w14:paraId="378FC4DA">
      <w:pPr>
        <w:spacing w:line="267" w:lineRule="auto"/>
        <w:ind w:firstLine="552"/>
        <w:jc w:val="both"/>
        <w:rPr>
          <w:rFonts w:hint="eastAsia" w:ascii="宋体" w:hAnsi="宋体" w:eastAsia="宋体" w:cs="宋体"/>
          <w:bCs/>
          <w:spacing w:val="-4"/>
          <w:kern w:val="0"/>
          <w:sz w:val="28"/>
          <w:szCs w:val="28"/>
          <w:lang w:eastAsia="zh-CN"/>
        </w:rPr>
      </w:pPr>
    </w:p>
    <w:p w14:paraId="6F1D01F1">
      <w:pPr>
        <w:spacing w:line="267" w:lineRule="auto"/>
        <w:ind w:firstLine="552"/>
        <w:jc w:val="both"/>
        <w:rPr>
          <w:rFonts w:hint="eastAsia" w:ascii="宋体" w:hAnsi="宋体" w:eastAsia="宋体" w:cs="宋体"/>
          <w:bCs/>
          <w:spacing w:val="-4"/>
          <w:kern w:val="0"/>
          <w:sz w:val="28"/>
          <w:szCs w:val="28"/>
          <w:lang w:eastAsia="zh-CN"/>
        </w:rPr>
      </w:pPr>
    </w:p>
    <w:p w14:paraId="0D25D998">
      <w:pPr>
        <w:spacing w:line="267" w:lineRule="auto"/>
        <w:ind w:firstLine="552"/>
        <w:jc w:val="both"/>
        <w:rPr>
          <w:rFonts w:hint="eastAsia" w:ascii="宋体" w:hAnsi="宋体" w:eastAsia="宋体" w:cs="宋体"/>
          <w:bCs/>
          <w:spacing w:val="-4"/>
          <w:kern w:val="0"/>
          <w:sz w:val="28"/>
          <w:szCs w:val="28"/>
          <w:lang w:eastAsia="zh-CN"/>
        </w:rPr>
      </w:pPr>
    </w:p>
    <w:p w14:paraId="2D79D854">
      <w:pPr>
        <w:spacing w:line="267" w:lineRule="auto"/>
        <w:ind w:firstLine="552"/>
        <w:jc w:val="both"/>
        <w:rPr>
          <w:rFonts w:hint="eastAsia" w:ascii="宋体" w:hAnsi="宋体" w:eastAsia="宋体" w:cs="宋体"/>
          <w:bCs/>
          <w:spacing w:val="-4"/>
          <w:kern w:val="0"/>
          <w:sz w:val="28"/>
          <w:szCs w:val="28"/>
          <w:lang w:eastAsia="zh-CN"/>
        </w:rPr>
      </w:pPr>
    </w:p>
    <w:p w14:paraId="290E0AAB">
      <w:pPr>
        <w:spacing w:line="267" w:lineRule="auto"/>
        <w:ind w:firstLine="552"/>
        <w:jc w:val="both"/>
        <w:rPr>
          <w:rFonts w:hint="eastAsia" w:ascii="宋体" w:hAnsi="宋体" w:eastAsia="宋体" w:cs="宋体"/>
          <w:bCs/>
          <w:spacing w:val="-4"/>
          <w:kern w:val="0"/>
          <w:sz w:val="28"/>
          <w:szCs w:val="28"/>
          <w:lang w:eastAsia="zh-CN"/>
        </w:rPr>
      </w:pPr>
    </w:p>
    <w:p w14:paraId="207939C7">
      <w:pPr>
        <w:spacing w:line="267" w:lineRule="auto"/>
        <w:ind w:firstLine="552"/>
        <w:jc w:val="both"/>
        <w:rPr>
          <w:rFonts w:hint="eastAsia" w:ascii="宋体" w:hAnsi="宋体" w:eastAsia="宋体" w:cs="宋体"/>
          <w:bCs/>
          <w:spacing w:val="-4"/>
          <w:kern w:val="0"/>
          <w:sz w:val="28"/>
          <w:szCs w:val="28"/>
          <w:lang w:eastAsia="zh-CN"/>
        </w:rPr>
      </w:pPr>
    </w:p>
    <w:p w14:paraId="5D362FA6">
      <w:pPr>
        <w:spacing w:line="267" w:lineRule="auto"/>
        <w:ind w:firstLine="552"/>
        <w:jc w:val="both"/>
        <w:rPr>
          <w:rFonts w:hint="eastAsia" w:ascii="宋体" w:hAnsi="宋体" w:eastAsia="宋体" w:cs="宋体"/>
          <w:bCs/>
          <w:spacing w:val="-4"/>
          <w:kern w:val="0"/>
          <w:sz w:val="28"/>
          <w:szCs w:val="28"/>
          <w:lang w:eastAsia="zh-CN"/>
        </w:rPr>
      </w:pPr>
    </w:p>
    <w:p w14:paraId="382D061E">
      <w:pPr>
        <w:spacing w:line="267" w:lineRule="auto"/>
        <w:ind w:firstLine="552"/>
        <w:jc w:val="both"/>
        <w:rPr>
          <w:rFonts w:hint="eastAsia" w:ascii="宋体" w:hAnsi="宋体" w:eastAsia="宋体" w:cs="宋体"/>
          <w:bCs/>
          <w:spacing w:val="-4"/>
          <w:kern w:val="0"/>
          <w:sz w:val="28"/>
          <w:szCs w:val="28"/>
          <w:lang w:eastAsia="zh-CN"/>
        </w:rPr>
      </w:pPr>
    </w:p>
    <w:p w14:paraId="0CA171A1">
      <w:pPr>
        <w:spacing w:line="267" w:lineRule="auto"/>
        <w:ind w:firstLine="552"/>
        <w:jc w:val="both"/>
        <w:rPr>
          <w:rFonts w:hint="eastAsia" w:ascii="宋体" w:hAnsi="宋体" w:eastAsia="宋体" w:cs="宋体"/>
          <w:bCs/>
          <w:spacing w:val="-4"/>
          <w:kern w:val="0"/>
          <w:sz w:val="28"/>
          <w:szCs w:val="28"/>
          <w:lang w:eastAsia="zh-CN"/>
        </w:rPr>
      </w:pPr>
    </w:p>
    <w:p w14:paraId="1476A1DA">
      <w:pPr>
        <w:spacing w:line="267" w:lineRule="auto"/>
        <w:ind w:firstLine="552"/>
        <w:jc w:val="both"/>
        <w:rPr>
          <w:rFonts w:hint="eastAsia" w:ascii="宋体" w:hAnsi="宋体" w:eastAsia="宋体" w:cs="宋体"/>
          <w:bCs/>
          <w:spacing w:val="-4"/>
          <w:kern w:val="0"/>
          <w:sz w:val="28"/>
          <w:szCs w:val="28"/>
          <w:lang w:eastAsia="zh-CN"/>
        </w:rPr>
      </w:pPr>
    </w:p>
    <w:p w14:paraId="7F0B14BA">
      <w:pPr>
        <w:spacing w:line="267" w:lineRule="auto"/>
        <w:ind w:firstLine="552"/>
        <w:jc w:val="both"/>
        <w:rPr>
          <w:rFonts w:hint="eastAsia" w:ascii="宋体" w:hAnsi="宋体" w:eastAsia="宋体" w:cs="宋体"/>
          <w:bCs/>
          <w:spacing w:val="-4"/>
          <w:kern w:val="0"/>
          <w:sz w:val="28"/>
          <w:szCs w:val="28"/>
          <w:lang w:eastAsia="zh-CN"/>
        </w:rPr>
      </w:pPr>
    </w:p>
    <w:p w14:paraId="5C67B973">
      <w:pPr>
        <w:spacing w:line="267" w:lineRule="auto"/>
        <w:ind w:firstLine="552"/>
        <w:jc w:val="both"/>
        <w:rPr>
          <w:rFonts w:hint="eastAsia" w:ascii="宋体" w:hAnsi="宋体" w:eastAsia="宋体" w:cs="宋体"/>
          <w:bCs/>
          <w:spacing w:val="-4"/>
          <w:kern w:val="0"/>
          <w:sz w:val="28"/>
          <w:szCs w:val="28"/>
          <w:lang w:eastAsia="zh-CN"/>
        </w:rPr>
      </w:pPr>
    </w:p>
    <w:p w14:paraId="0B8821A7">
      <w:pPr>
        <w:spacing w:line="267" w:lineRule="auto"/>
        <w:ind w:firstLine="552"/>
        <w:jc w:val="both"/>
        <w:rPr>
          <w:rFonts w:hint="eastAsia" w:ascii="宋体" w:hAnsi="宋体" w:eastAsia="宋体" w:cs="宋体"/>
          <w:bCs/>
          <w:spacing w:val="-4"/>
          <w:kern w:val="0"/>
          <w:sz w:val="28"/>
          <w:szCs w:val="28"/>
          <w:lang w:eastAsia="zh-CN"/>
        </w:rPr>
      </w:pPr>
    </w:p>
    <w:p w14:paraId="1E4DFE87">
      <w:pPr>
        <w:spacing w:line="267" w:lineRule="auto"/>
        <w:ind w:firstLine="552"/>
        <w:jc w:val="both"/>
        <w:rPr>
          <w:rFonts w:hint="eastAsia" w:ascii="宋体" w:hAnsi="宋体" w:eastAsia="宋体" w:cs="宋体"/>
          <w:bCs/>
          <w:spacing w:val="-4"/>
          <w:kern w:val="0"/>
          <w:sz w:val="28"/>
          <w:szCs w:val="28"/>
          <w:lang w:eastAsia="zh-CN"/>
        </w:rPr>
      </w:pPr>
    </w:p>
    <w:p w14:paraId="3E1C4294">
      <w:pPr>
        <w:spacing w:line="267" w:lineRule="auto"/>
        <w:ind w:firstLine="552"/>
        <w:jc w:val="both"/>
        <w:rPr>
          <w:rFonts w:hint="eastAsia" w:ascii="宋体" w:hAnsi="宋体" w:eastAsia="宋体" w:cs="宋体"/>
          <w:bCs/>
          <w:spacing w:val="-4"/>
          <w:kern w:val="0"/>
          <w:sz w:val="28"/>
          <w:szCs w:val="28"/>
          <w:lang w:eastAsia="zh-CN"/>
        </w:rPr>
      </w:pPr>
    </w:p>
    <w:p w14:paraId="7F17CA26">
      <w:pPr>
        <w:spacing w:line="267" w:lineRule="auto"/>
        <w:ind w:firstLine="552"/>
        <w:jc w:val="both"/>
        <w:rPr>
          <w:rFonts w:hint="eastAsia" w:ascii="宋体" w:hAnsi="宋体" w:eastAsia="宋体" w:cs="宋体"/>
          <w:bCs/>
          <w:spacing w:val="-4"/>
          <w:kern w:val="0"/>
          <w:sz w:val="28"/>
          <w:szCs w:val="28"/>
          <w:lang w:eastAsia="zh-CN"/>
        </w:rPr>
      </w:pPr>
    </w:p>
    <w:p w14:paraId="3F9CCCAA">
      <w:pPr>
        <w:spacing w:line="267" w:lineRule="auto"/>
        <w:ind w:firstLine="552"/>
        <w:jc w:val="both"/>
        <w:rPr>
          <w:rFonts w:hint="eastAsia" w:ascii="宋体" w:hAnsi="宋体" w:eastAsia="宋体" w:cs="宋体"/>
          <w:bCs/>
          <w:spacing w:val="-4"/>
          <w:kern w:val="0"/>
          <w:sz w:val="28"/>
          <w:szCs w:val="28"/>
          <w:lang w:eastAsia="zh-CN"/>
        </w:rPr>
      </w:pPr>
    </w:p>
    <w:p w14:paraId="7E94D8B6">
      <w:pPr>
        <w:spacing w:line="267" w:lineRule="auto"/>
        <w:ind w:firstLine="552"/>
        <w:jc w:val="both"/>
        <w:rPr>
          <w:rFonts w:hint="eastAsia" w:ascii="宋体" w:hAnsi="宋体" w:eastAsia="宋体" w:cs="宋体"/>
          <w:bCs/>
          <w:spacing w:val="-4"/>
          <w:kern w:val="0"/>
          <w:sz w:val="28"/>
          <w:szCs w:val="28"/>
          <w:lang w:eastAsia="zh-CN"/>
        </w:rPr>
      </w:pPr>
    </w:p>
    <w:p w14:paraId="4FAB7370">
      <w:pPr>
        <w:spacing w:line="267" w:lineRule="auto"/>
        <w:ind w:firstLine="552"/>
        <w:jc w:val="both"/>
        <w:rPr>
          <w:rFonts w:hint="eastAsia" w:ascii="宋体" w:hAnsi="宋体" w:eastAsia="宋体" w:cs="宋体"/>
          <w:bCs/>
          <w:spacing w:val="-4"/>
          <w:kern w:val="0"/>
          <w:sz w:val="28"/>
          <w:szCs w:val="28"/>
          <w:lang w:eastAsia="zh-CN"/>
        </w:rPr>
      </w:pPr>
    </w:p>
    <w:p w14:paraId="1D386C85">
      <w:pPr>
        <w:spacing w:line="267" w:lineRule="auto"/>
        <w:ind w:firstLine="552"/>
        <w:jc w:val="both"/>
        <w:rPr>
          <w:rFonts w:hint="eastAsia" w:ascii="宋体" w:hAnsi="宋体" w:eastAsia="宋体" w:cs="宋体"/>
          <w:bCs/>
          <w:spacing w:val="-4"/>
          <w:kern w:val="0"/>
          <w:sz w:val="28"/>
          <w:szCs w:val="28"/>
          <w:lang w:eastAsia="zh-CN"/>
        </w:rPr>
      </w:pPr>
    </w:p>
    <w:p w14:paraId="1EF510EB">
      <w:pPr>
        <w:spacing w:line="267" w:lineRule="auto"/>
        <w:ind w:firstLine="552"/>
        <w:jc w:val="both"/>
        <w:rPr>
          <w:rFonts w:hint="eastAsia" w:ascii="宋体" w:hAnsi="宋体" w:eastAsia="宋体" w:cs="宋体"/>
          <w:bCs/>
          <w:spacing w:val="-4"/>
          <w:kern w:val="0"/>
          <w:sz w:val="28"/>
          <w:szCs w:val="28"/>
          <w:lang w:eastAsia="zh-CN"/>
        </w:rPr>
      </w:pPr>
    </w:p>
    <w:p w14:paraId="06FDB1CB">
      <w:pPr>
        <w:spacing w:line="267" w:lineRule="auto"/>
        <w:ind w:firstLine="552"/>
        <w:jc w:val="both"/>
        <w:rPr>
          <w:rFonts w:hint="eastAsia" w:ascii="宋体" w:hAnsi="宋体" w:eastAsia="宋体" w:cs="宋体"/>
          <w:bCs/>
          <w:spacing w:val="-4"/>
          <w:kern w:val="0"/>
          <w:sz w:val="28"/>
          <w:szCs w:val="28"/>
          <w:lang w:eastAsia="zh-CN"/>
        </w:rPr>
      </w:pPr>
    </w:p>
    <w:p w14:paraId="7C4EC8F2">
      <w:pPr>
        <w:spacing w:line="267" w:lineRule="auto"/>
        <w:ind w:firstLine="552"/>
        <w:jc w:val="both"/>
        <w:rPr>
          <w:rFonts w:hint="eastAsia" w:ascii="宋体" w:hAnsi="宋体" w:eastAsia="宋体" w:cs="宋体"/>
          <w:bCs/>
          <w:spacing w:val="-4"/>
          <w:kern w:val="0"/>
          <w:sz w:val="28"/>
          <w:szCs w:val="28"/>
          <w:lang w:eastAsia="zh-CN"/>
        </w:rPr>
      </w:pPr>
    </w:p>
    <w:p w14:paraId="1AD27F76">
      <w:pPr>
        <w:spacing w:line="267" w:lineRule="auto"/>
        <w:ind w:firstLine="552"/>
        <w:jc w:val="both"/>
        <w:rPr>
          <w:rFonts w:hint="eastAsia" w:ascii="宋体" w:hAnsi="宋体" w:eastAsia="宋体" w:cs="宋体"/>
          <w:bCs/>
          <w:spacing w:val="-4"/>
          <w:kern w:val="0"/>
          <w:sz w:val="28"/>
          <w:szCs w:val="28"/>
          <w:lang w:eastAsia="zh-CN"/>
        </w:rPr>
      </w:pPr>
    </w:p>
    <w:p w14:paraId="3F6FDC81">
      <w:pPr>
        <w:spacing w:line="267" w:lineRule="auto"/>
        <w:ind w:firstLine="552"/>
        <w:jc w:val="both"/>
        <w:rPr>
          <w:rFonts w:hint="eastAsia" w:ascii="宋体" w:hAnsi="宋体" w:eastAsia="宋体" w:cs="宋体"/>
          <w:bCs/>
          <w:spacing w:val="-4"/>
          <w:kern w:val="0"/>
          <w:sz w:val="28"/>
          <w:szCs w:val="28"/>
          <w:lang w:eastAsia="zh-CN"/>
        </w:rPr>
      </w:pPr>
    </w:p>
    <w:p w14:paraId="7DF76B2B">
      <w:pPr>
        <w:spacing w:line="267" w:lineRule="auto"/>
        <w:ind w:firstLine="552"/>
        <w:jc w:val="both"/>
        <w:rPr>
          <w:rFonts w:hint="eastAsia" w:ascii="宋体" w:hAnsi="宋体" w:eastAsia="宋体" w:cs="宋体"/>
          <w:bCs/>
          <w:spacing w:val="-4"/>
          <w:kern w:val="0"/>
          <w:sz w:val="28"/>
          <w:szCs w:val="28"/>
          <w:lang w:eastAsia="zh-CN"/>
        </w:rPr>
      </w:pPr>
    </w:p>
    <w:p w14:paraId="4DB804D6">
      <w:pPr>
        <w:spacing w:line="267" w:lineRule="auto"/>
        <w:ind w:firstLine="552"/>
        <w:jc w:val="both"/>
        <w:rPr>
          <w:rFonts w:hint="eastAsia" w:ascii="宋体" w:hAnsi="宋体" w:eastAsia="宋体" w:cs="宋体"/>
          <w:bCs/>
          <w:spacing w:val="-4"/>
          <w:kern w:val="0"/>
          <w:sz w:val="28"/>
          <w:szCs w:val="28"/>
          <w:lang w:eastAsia="zh-CN"/>
        </w:rPr>
      </w:pPr>
    </w:p>
    <w:p w14:paraId="686E1E86">
      <w:pPr>
        <w:spacing w:line="267" w:lineRule="auto"/>
        <w:ind w:firstLine="552"/>
        <w:jc w:val="both"/>
        <w:rPr>
          <w:rFonts w:hint="eastAsia" w:ascii="宋体" w:hAnsi="宋体" w:eastAsia="宋体" w:cs="宋体"/>
          <w:bCs/>
          <w:spacing w:val="-4"/>
          <w:kern w:val="0"/>
          <w:sz w:val="28"/>
          <w:szCs w:val="28"/>
          <w:lang w:eastAsia="zh-CN"/>
        </w:rPr>
      </w:pPr>
    </w:p>
    <w:p w14:paraId="1857082D">
      <w:pPr>
        <w:spacing w:line="267" w:lineRule="auto"/>
        <w:ind w:firstLine="552"/>
        <w:jc w:val="both"/>
        <w:rPr>
          <w:rFonts w:hint="eastAsia" w:ascii="宋体" w:hAnsi="宋体" w:eastAsia="宋体" w:cs="宋体"/>
          <w:bCs/>
          <w:spacing w:val="-4"/>
          <w:kern w:val="0"/>
          <w:sz w:val="28"/>
          <w:szCs w:val="28"/>
          <w:lang w:eastAsia="zh-CN"/>
        </w:rPr>
      </w:pPr>
    </w:p>
    <w:p w14:paraId="7AEB0135">
      <w:pPr>
        <w:spacing w:before="88" w:line="219" w:lineRule="auto"/>
        <w:ind w:firstLine="552" w:firstLineChars="200"/>
        <w:rPr>
          <w:rFonts w:hint="default" w:ascii="宋体" w:hAnsi="宋体" w:eastAsia="宋体" w:cs="宋体"/>
          <w:sz w:val="27"/>
          <w:szCs w:val="27"/>
          <w:lang w:val="en-US" w:eastAsia="zh-CN"/>
        </w:rPr>
      </w:pPr>
      <w:r>
        <w:rPr>
          <w:rFonts w:ascii="宋体" w:hAnsi="宋体" w:eastAsia="宋体" w:cs="宋体"/>
          <w:spacing w:val="3"/>
          <w:sz w:val="27"/>
          <w:szCs w:val="27"/>
          <w:lang w:eastAsia="zh-CN"/>
        </w:rPr>
        <w:t>附件3</w:t>
      </w:r>
      <w:r>
        <w:rPr>
          <w:rFonts w:hint="eastAsia" w:ascii="宋体" w:hAnsi="宋体" w:eastAsia="宋体" w:cs="宋体"/>
          <w:spacing w:val="3"/>
          <w:sz w:val="27"/>
          <w:szCs w:val="27"/>
          <w:lang w:val="en-US" w:eastAsia="zh-CN"/>
        </w:rPr>
        <w:t>-6</w:t>
      </w:r>
    </w:p>
    <w:p w14:paraId="4CBC745E">
      <w:pPr>
        <w:spacing w:before="148" w:line="221" w:lineRule="auto"/>
        <w:ind w:left="2371"/>
        <w:rPr>
          <w:rFonts w:ascii="黑体" w:hAnsi="黑体" w:eastAsia="黑体" w:cs="黑体"/>
          <w:sz w:val="43"/>
          <w:szCs w:val="43"/>
          <w:lang w:eastAsia="zh-CN"/>
        </w:rPr>
      </w:pPr>
      <w:r>
        <w:rPr>
          <w:rFonts w:ascii="黑体" w:hAnsi="黑体" w:eastAsia="黑体" w:cs="黑体"/>
          <w:b/>
          <w:bCs/>
          <w:spacing w:val="8"/>
          <w:sz w:val="43"/>
          <w:szCs w:val="43"/>
          <w:lang w:eastAsia="zh-CN"/>
        </w:rPr>
        <w:t>202</w:t>
      </w:r>
      <w:r>
        <w:rPr>
          <w:rFonts w:hint="eastAsia" w:ascii="黑体" w:hAnsi="黑体" w:eastAsia="黑体" w:cs="黑体"/>
          <w:b/>
          <w:bCs/>
          <w:spacing w:val="8"/>
          <w:sz w:val="43"/>
          <w:szCs w:val="43"/>
          <w:lang w:val="en-US" w:eastAsia="zh-CN"/>
        </w:rPr>
        <w:t>2</w:t>
      </w:r>
      <w:r>
        <w:rPr>
          <w:rFonts w:ascii="黑体" w:hAnsi="黑体" w:eastAsia="黑体" w:cs="黑体"/>
          <w:b/>
          <w:bCs/>
          <w:spacing w:val="8"/>
          <w:sz w:val="43"/>
          <w:szCs w:val="43"/>
          <w:lang w:eastAsia="zh-CN"/>
        </w:rPr>
        <w:t>年度项目支出绩效自评表</w:t>
      </w:r>
    </w:p>
    <w:p w14:paraId="4FC5D920">
      <w:pPr>
        <w:spacing w:line="182" w:lineRule="exact"/>
        <w:rPr>
          <w:lang w:eastAsia="zh-CN"/>
        </w:rPr>
      </w:pPr>
    </w:p>
    <w:tbl>
      <w:tblPr>
        <w:tblStyle w:val="10"/>
        <w:tblW w:w="9558" w:type="dxa"/>
        <w:tblInd w:w="-1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3"/>
        <w:gridCol w:w="1039"/>
        <w:gridCol w:w="1228"/>
        <w:gridCol w:w="1019"/>
        <w:gridCol w:w="1089"/>
        <w:gridCol w:w="1079"/>
        <w:gridCol w:w="799"/>
        <w:gridCol w:w="829"/>
        <w:gridCol w:w="1323"/>
      </w:tblGrid>
      <w:tr w14:paraId="6E933A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1153" w:type="dxa"/>
            <w:vAlign w:val="center"/>
          </w:tcPr>
          <w:p w14:paraId="3096E37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405" w:type="dxa"/>
            <w:gridSpan w:val="8"/>
            <w:vAlign w:val="center"/>
          </w:tcPr>
          <w:p w14:paraId="1B207C3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农村计生家庭奖扶特扶金</w:t>
            </w:r>
          </w:p>
        </w:tc>
      </w:tr>
      <w:tr w14:paraId="2C385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153" w:type="dxa"/>
            <w:vAlign w:val="center"/>
          </w:tcPr>
          <w:p w14:paraId="00CE63D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75" w:type="dxa"/>
            <w:gridSpan w:val="4"/>
            <w:vAlign w:val="center"/>
          </w:tcPr>
          <w:p w14:paraId="4145E1ED">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eastAsia="zh-CN"/>
              </w:rPr>
              <w:t>岳阳</w:t>
            </w:r>
            <w:r>
              <w:rPr>
                <w:rFonts w:hint="eastAsia" w:ascii="仿宋_GB2312" w:hAnsi="宋体" w:eastAsia="仿宋_GB2312" w:cs="宋体"/>
                <w:kern w:val="0"/>
                <w:lang w:val="en-US" w:eastAsia="zh-CN"/>
              </w:rPr>
              <w:t>市卫生健康委员会</w:t>
            </w:r>
          </w:p>
        </w:tc>
        <w:tc>
          <w:tcPr>
            <w:tcW w:w="1079" w:type="dxa"/>
            <w:vAlign w:val="center"/>
          </w:tcPr>
          <w:p w14:paraId="7CDA617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749330D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2951" w:type="dxa"/>
            <w:gridSpan w:val="3"/>
            <w:vAlign w:val="center"/>
          </w:tcPr>
          <w:p w14:paraId="0DF0149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汨罗市卫生健康局</w:t>
            </w:r>
          </w:p>
        </w:tc>
      </w:tr>
      <w:tr w14:paraId="0F78B0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153" w:type="dxa"/>
            <w:vMerge w:val="restart"/>
            <w:tcBorders>
              <w:bottom w:val="nil"/>
            </w:tcBorders>
            <w:vAlign w:val="center"/>
          </w:tcPr>
          <w:p w14:paraId="6E64341F">
            <w:pPr>
              <w:spacing w:line="240" w:lineRule="auto"/>
              <w:jc w:val="center"/>
              <w:rPr>
                <w:rFonts w:hint="eastAsia" w:ascii="仿宋_GB2312" w:hAnsi="宋体" w:eastAsia="仿宋_GB2312" w:cs="宋体"/>
                <w:kern w:val="0"/>
                <w:lang w:eastAsia="zh-CN"/>
              </w:rPr>
            </w:pPr>
          </w:p>
          <w:p w14:paraId="03C28065">
            <w:pPr>
              <w:spacing w:line="240" w:lineRule="auto"/>
              <w:jc w:val="center"/>
              <w:rPr>
                <w:rFonts w:hint="eastAsia" w:ascii="仿宋_GB2312" w:hAnsi="宋体" w:eastAsia="仿宋_GB2312" w:cs="宋体"/>
                <w:kern w:val="0"/>
                <w:lang w:eastAsia="zh-CN"/>
              </w:rPr>
            </w:pPr>
          </w:p>
          <w:p w14:paraId="4A1A1F6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项目资金</w:t>
            </w:r>
          </w:p>
          <w:p w14:paraId="5822AF4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(万元)</w:t>
            </w:r>
          </w:p>
        </w:tc>
        <w:tc>
          <w:tcPr>
            <w:tcW w:w="2267" w:type="dxa"/>
            <w:gridSpan w:val="2"/>
            <w:vAlign w:val="center"/>
          </w:tcPr>
          <w:p w14:paraId="26A64525">
            <w:pPr>
              <w:spacing w:line="240" w:lineRule="auto"/>
              <w:jc w:val="center"/>
              <w:rPr>
                <w:rFonts w:hint="eastAsia" w:ascii="仿宋_GB2312" w:hAnsi="宋体" w:eastAsia="仿宋_GB2312" w:cs="宋体"/>
                <w:kern w:val="0"/>
                <w:lang w:eastAsia="zh-CN"/>
              </w:rPr>
            </w:pPr>
          </w:p>
        </w:tc>
        <w:tc>
          <w:tcPr>
            <w:tcW w:w="1019" w:type="dxa"/>
            <w:vAlign w:val="center"/>
          </w:tcPr>
          <w:p w14:paraId="372C6F6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22FAEBF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89" w:type="dxa"/>
            <w:vAlign w:val="center"/>
          </w:tcPr>
          <w:p w14:paraId="2C531A1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1BC608A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79" w:type="dxa"/>
            <w:vAlign w:val="center"/>
          </w:tcPr>
          <w:p w14:paraId="24AA731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3617C42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799" w:type="dxa"/>
            <w:vAlign w:val="center"/>
          </w:tcPr>
          <w:p w14:paraId="05C2F2E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29" w:type="dxa"/>
            <w:vAlign w:val="center"/>
          </w:tcPr>
          <w:p w14:paraId="157A937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23" w:type="dxa"/>
            <w:vAlign w:val="center"/>
          </w:tcPr>
          <w:p w14:paraId="5E6374C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1BFFF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153" w:type="dxa"/>
            <w:vMerge w:val="continue"/>
            <w:tcBorders>
              <w:top w:val="nil"/>
              <w:bottom w:val="nil"/>
            </w:tcBorders>
            <w:vAlign w:val="center"/>
          </w:tcPr>
          <w:p w14:paraId="59790B26">
            <w:pPr>
              <w:spacing w:line="240" w:lineRule="auto"/>
              <w:jc w:val="center"/>
              <w:rPr>
                <w:rFonts w:hint="eastAsia" w:ascii="仿宋_GB2312" w:hAnsi="宋体" w:eastAsia="仿宋_GB2312" w:cs="宋体"/>
                <w:kern w:val="0"/>
                <w:lang w:eastAsia="zh-CN"/>
              </w:rPr>
            </w:pPr>
          </w:p>
        </w:tc>
        <w:tc>
          <w:tcPr>
            <w:tcW w:w="2267" w:type="dxa"/>
            <w:gridSpan w:val="2"/>
            <w:vAlign w:val="center"/>
          </w:tcPr>
          <w:p w14:paraId="55806AA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19" w:type="dxa"/>
            <w:vAlign w:val="center"/>
          </w:tcPr>
          <w:p w14:paraId="203C98F5">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1698.036</w:t>
            </w:r>
          </w:p>
        </w:tc>
        <w:tc>
          <w:tcPr>
            <w:tcW w:w="1089" w:type="dxa"/>
            <w:vAlign w:val="center"/>
          </w:tcPr>
          <w:p w14:paraId="4DEF909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1698.036</w:t>
            </w:r>
          </w:p>
        </w:tc>
        <w:tc>
          <w:tcPr>
            <w:tcW w:w="1079" w:type="dxa"/>
            <w:vAlign w:val="center"/>
          </w:tcPr>
          <w:p w14:paraId="3077B9F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1698.036</w:t>
            </w:r>
          </w:p>
        </w:tc>
        <w:tc>
          <w:tcPr>
            <w:tcW w:w="799" w:type="dxa"/>
            <w:vAlign w:val="center"/>
          </w:tcPr>
          <w:p w14:paraId="54E4B740">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29" w:type="dxa"/>
            <w:vAlign w:val="center"/>
          </w:tcPr>
          <w:p w14:paraId="47DB255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100%</w:t>
            </w:r>
          </w:p>
        </w:tc>
        <w:tc>
          <w:tcPr>
            <w:tcW w:w="1323" w:type="dxa"/>
            <w:vAlign w:val="center"/>
          </w:tcPr>
          <w:p w14:paraId="75C52CA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w:t>
            </w:r>
          </w:p>
        </w:tc>
      </w:tr>
      <w:tr w14:paraId="18928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153" w:type="dxa"/>
            <w:vMerge w:val="continue"/>
            <w:tcBorders>
              <w:top w:val="nil"/>
              <w:bottom w:val="nil"/>
            </w:tcBorders>
            <w:vAlign w:val="center"/>
          </w:tcPr>
          <w:p w14:paraId="4680932A">
            <w:pPr>
              <w:spacing w:line="240" w:lineRule="auto"/>
              <w:jc w:val="center"/>
              <w:rPr>
                <w:rFonts w:hint="eastAsia" w:ascii="仿宋_GB2312" w:hAnsi="宋体" w:eastAsia="仿宋_GB2312" w:cs="宋体"/>
                <w:kern w:val="0"/>
                <w:lang w:eastAsia="zh-CN"/>
              </w:rPr>
            </w:pPr>
          </w:p>
        </w:tc>
        <w:tc>
          <w:tcPr>
            <w:tcW w:w="2267" w:type="dxa"/>
            <w:gridSpan w:val="2"/>
            <w:vAlign w:val="center"/>
          </w:tcPr>
          <w:p w14:paraId="4A927DA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19" w:type="dxa"/>
            <w:vAlign w:val="center"/>
          </w:tcPr>
          <w:p w14:paraId="06B5F69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1698.036</w:t>
            </w:r>
          </w:p>
        </w:tc>
        <w:tc>
          <w:tcPr>
            <w:tcW w:w="1089" w:type="dxa"/>
            <w:vAlign w:val="center"/>
          </w:tcPr>
          <w:p w14:paraId="578D549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1698.036</w:t>
            </w:r>
          </w:p>
        </w:tc>
        <w:tc>
          <w:tcPr>
            <w:tcW w:w="1079" w:type="dxa"/>
            <w:vAlign w:val="center"/>
          </w:tcPr>
          <w:p w14:paraId="1E149E5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1698.036</w:t>
            </w:r>
          </w:p>
        </w:tc>
        <w:tc>
          <w:tcPr>
            <w:tcW w:w="799" w:type="dxa"/>
            <w:vAlign w:val="center"/>
          </w:tcPr>
          <w:p w14:paraId="1CC14125">
            <w:pPr>
              <w:spacing w:line="240" w:lineRule="auto"/>
              <w:jc w:val="center"/>
              <w:rPr>
                <w:rFonts w:hint="eastAsia" w:ascii="仿宋_GB2312" w:hAnsi="宋体" w:eastAsia="仿宋_GB2312" w:cs="宋体"/>
                <w:kern w:val="0"/>
                <w:lang w:eastAsia="zh-CN"/>
              </w:rPr>
            </w:pPr>
          </w:p>
        </w:tc>
        <w:tc>
          <w:tcPr>
            <w:tcW w:w="829" w:type="dxa"/>
            <w:vAlign w:val="center"/>
          </w:tcPr>
          <w:p w14:paraId="242EEB01">
            <w:pPr>
              <w:spacing w:line="240" w:lineRule="auto"/>
              <w:jc w:val="center"/>
              <w:rPr>
                <w:rFonts w:hint="eastAsia" w:ascii="仿宋_GB2312" w:hAnsi="宋体" w:eastAsia="仿宋_GB2312" w:cs="宋体"/>
                <w:kern w:val="0"/>
                <w:lang w:eastAsia="zh-CN"/>
              </w:rPr>
            </w:pPr>
          </w:p>
        </w:tc>
        <w:tc>
          <w:tcPr>
            <w:tcW w:w="1323" w:type="dxa"/>
            <w:vAlign w:val="center"/>
          </w:tcPr>
          <w:p w14:paraId="6C234318">
            <w:pPr>
              <w:spacing w:line="240" w:lineRule="auto"/>
              <w:jc w:val="center"/>
              <w:rPr>
                <w:rFonts w:hint="eastAsia" w:ascii="仿宋_GB2312" w:hAnsi="宋体" w:eastAsia="仿宋_GB2312" w:cs="宋体"/>
                <w:kern w:val="0"/>
                <w:lang w:eastAsia="zh-CN"/>
              </w:rPr>
            </w:pPr>
          </w:p>
        </w:tc>
      </w:tr>
      <w:tr w14:paraId="79B59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153" w:type="dxa"/>
            <w:vMerge w:val="continue"/>
            <w:tcBorders>
              <w:top w:val="nil"/>
              <w:bottom w:val="nil"/>
            </w:tcBorders>
            <w:vAlign w:val="center"/>
          </w:tcPr>
          <w:p w14:paraId="155EE2B1">
            <w:pPr>
              <w:spacing w:line="240" w:lineRule="auto"/>
              <w:jc w:val="center"/>
              <w:rPr>
                <w:rFonts w:hint="eastAsia" w:ascii="仿宋_GB2312" w:hAnsi="宋体" w:eastAsia="仿宋_GB2312" w:cs="宋体"/>
                <w:kern w:val="0"/>
                <w:lang w:eastAsia="zh-CN"/>
              </w:rPr>
            </w:pPr>
          </w:p>
        </w:tc>
        <w:tc>
          <w:tcPr>
            <w:tcW w:w="2267" w:type="dxa"/>
            <w:gridSpan w:val="2"/>
            <w:vAlign w:val="center"/>
          </w:tcPr>
          <w:p w14:paraId="7E1C472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19" w:type="dxa"/>
            <w:vAlign w:val="center"/>
          </w:tcPr>
          <w:p w14:paraId="09449815">
            <w:pPr>
              <w:spacing w:line="240" w:lineRule="auto"/>
              <w:jc w:val="center"/>
              <w:rPr>
                <w:rFonts w:hint="eastAsia" w:ascii="仿宋_GB2312" w:hAnsi="宋体" w:eastAsia="仿宋_GB2312" w:cs="宋体"/>
                <w:kern w:val="0"/>
                <w:lang w:eastAsia="zh-CN"/>
              </w:rPr>
            </w:pPr>
          </w:p>
        </w:tc>
        <w:tc>
          <w:tcPr>
            <w:tcW w:w="1089" w:type="dxa"/>
            <w:vAlign w:val="center"/>
          </w:tcPr>
          <w:p w14:paraId="5F8055C0">
            <w:pPr>
              <w:spacing w:line="240" w:lineRule="auto"/>
              <w:jc w:val="center"/>
              <w:rPr>
                <w:rFonts w:hint="eastAsia" w:ascii="仿宋_GB2312" w:hAnsi="宋体" w:eastAsia="仿宋_GB2312" w:cs="宋体"/>
                <w:kern w:val="0"/>
                <w:lang w:eastAsia="zh-CN"/>
              </w:rPr>
            </w:pPr>
          </w:p>
        </w:tc>
        <w:tc>
          <w:tcPr>
            <w:tcW w:w="1079" w:type="dxa"/>
            <w:vAlign w:val="center"/>
          </w:tcPr>
          <w:p w14:paraId="4A4B7C08">
            <w:pPr>
              <w:spacing w:line="240" w:lineRule="auto"/>
              <w:jc w:val="center"/>
              <w:rPr>
                <w:rFonts w:hint="eastAsia" w:ascii="仿宋_GB2312" w:hAnsi="宋体" w:eastAsia="仿宋_GB2312" w:cs="宋体"/>
                <w:kern w:val="0"/>
                <w:lang w:eastAsia="zh-CN"/>
              </w:rPr>
            </w:pPr>
          </w:p>
        </w:tc>
        <w:tc>
          <w:tcPr>
            <w:tcW w:w="799" w:type="dxa"/>
            <w:vAlign w:val="center"/>
          </w:tcPr>
          <w:p w14:paraId="11279A4E">
            <w:pPr>
              <w:spacing w:line="240" w:lineRule="auto"/>
              <w:jc w:val="center"/>
              <w:rPr>
                <w:rFonts w:hint="eastAsia" w:ascii="仿宋_GB2312" w:hAnsi="宋体" w:eastAsia="仿宋_GB2312" w:cs="宋体"/>
                <w:kern w:val="0"/>
                <w:lang w:eastAsia="zh-CN"/>
              </w:rPr>
            </w:pPr>
          </w:p>
        </w:tc>
        <w:tc>
          <w:tcPr>
            <w:tcW w:w="829" w:type="dxa"/>
            <w:vAlign w:val="center"/>
          </w:tcPr>
          <w:p w14:paraId="5DAFAA2C">
            <w:pPr>
              <w:spacing w:line="240" w:lineRule="auto"/>
              <w:jc w:val="center"/>
              <w:rPr>
                <w:rFonts w:hint="eastAsia" w:ascii="仿宋_GB2312" w:hAnsi="宋体" w:eastAsia="仿宋_GB2312" w:cs="宋体"/>
                <w:kern w:val="0"/>
                <w:lang w:eastAsia="zh-CN"/>
              </w:rPr>
            </w:pPr>
          </w:p>
        </w:tc>
        <w:tc>
          <w:tcPr>
            <w:tcW w:w="1323" w:type="dxa"/>
            <w:vAlign w:val="center"/>
          </w:tcPr>
          <w:p w14:paraId="5D6BFE03">
            <w:pPr>
              <w:spacing w:line="240" w:lineRule="auto"/>
              <w:jc w:val="center"/>
              <w:rPr>
                <w:rFonts w:hint="eastAsia" w:ascii="仿宋_GB2312" w:hAnsi="宋体" w:eastAsia="仿宋_GB2312" w:cs="宋体"/>
                <w:kern w:val="0"/>
                <w:lang w:eastAsia="zh-CN"/>
              </w:rPr>
            </w:pPr>
          </w:p>
        </w:tc>
      </w:tr>
      <w:tr w14:paraId="42FE8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1153" w:type="dxa"/>
            <w:vMerge w:val="continue"/>
            <w:tcBorders>
              <w:top w:val="nil"/>
            </w:tcBorders>
            <w:vAlign w:val="center"/>
          </w:tcPr>
          <w:p w14:paraId="2D2162C6">
            <w:pPr>
              <w:spacing w:line="240" w:lineRule="auto"/>
              <w:jc w:val="center"/>
              <w:rPr>
                <w:rFonts w:hint="eastAsia" w:ascii="仿宋_GB2312" w:hAnsi="宋体" w:eastAsia="仿宋_GB2312" w:cs="宋体"/>
                <w:kern w:val="0"/>
                <w:lang w:eastAsia="zh-CN"/>
              </w:rPr>
            </w:pPr>
          </w:p>
        </w:tc>
        <w:tc>
          <w:tcPr>
            <w:tcW w:w="2267" w:type="dxa"/>
            <w:gridSpan w:val="2"/>
            <w:vAlign w:val="center"/>
          </w:tcPr>
          <w:p w14:paraId="4104FDE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其他资金</w:t>
            </w:r>
          </w:p>
        </w:tc>
        <w:tc>
          <w:tcPr>
            <w:tcW w:w="1019" w:type="dxa"/>
            <w:vAlign w:val="center"/>
          </w:tcPr>
          <w:p w14:paraId="0A1AA7CE">
            <w:pPr>
              <w:spacing w:line="240" w:lineRule="auto"/>
              <w:jc w:val="center"/>
              <w:rPr>
                <w:rFonts w:hint="eastAsia" w:ascii="仿宋_GB2312" w:hAnsi="宋体" w:eastAsia="仿宋_GB2312" w:cs="宋体"/>
                <w:kern w:val="0"/>
                <w:lang w:eastAsia="zh-CN"/>
              </w:rPr>
            </w:pPr>
          </w:p>
        </w:tc>
        <w:tc>
          <w:tcPr>
            <w:tcW w:w="1089" w:type="dxa"/>
            <w:vAlign w:val="center"/>
          </w:tcPr>
          <w:p w14:paraId="6ABE16A4">
            <w:pPr>
              <w:spacing w:line="240" w:lineRule="auto"/>
              <w:jc w:val="center"/>
              <w:rPr>
                <w:rFonts w:hint="eastAsia" w:ascii="仿宋_GB2312" w:hAnsi="宋体" w:eastAsia="仿宋_GB2312" w:cs="宋体"/>
                <w:kern w:val="0"/>
                <w:lang w:eastAsia="zh-CN"/>
              </w:rPr>
            </w:pPr>
          </w:p>
        </w:tc>
        <w:tc>
          <w:tcPr>
            <w:tcW w:w="1079" w:type="dxa"/>
            <w:vAlign w:val="center"/>
          </w:tcPr>
          <w:p w14:paraId="58F5A55B">
            <w:pPr>
              <w:spacing w:line="240" w:lineRule="auto"/>
              <w:jc w:val="center"/>
              <w:rPr>
                <w:rFonts w:hint="eastAsia" w:ascii="仿宋_GB2312" w:hAnsi="宋体" w:eastAsia="仿宋_GB2312" w:cs="宋体"/>
                <w:kern w:val="0"/>
                <w:lang w:eastAsia="zh-CN"/>
              </w:rPr>
            </w:pPr>
          </w:p>
        </w:tc>
        <w:tc>
          <w:tcPr>
            <w:tcW w:w="799" w:type="dxa"/>
            <w:vAlign w:val="center"/>
          </w:tcPr>
          <w:p w14:paraId="0438435D">
            <w:pPr>
              <w:spacing w:line="240" w:lineRule="auto"/>
              <w:jc w:val="center"/>
              <w:rPr>
                <w:rFonts w:hint="eastAsia" w:ascii="仿宋_GB2312" w:hAnsi="宋体" w:eastAsia="仿宋_GB2312" w:cs="宋体"/>
                <w:kern w:val="0"/>
                <w:lang w:eastAsia="zh-CN"/>
              </w:rPr>
            </w:pPr>
          </w:p>
        </w:tc>
        <w:tc>
          <w:tcPr>
            <w:tcW w:w="829" w:type="dxa"/>
            <w:vAlign w:val="center"/>
          </w:tcPr>
          <w:p w14:paraId="7A901D8C">
            <w:pPr>
              <w:spacing w:line="240" w:lineRule="auto"/>
              <w:jc w:val="center"/>
              <w:rPr>
                <w:rFonts w:hint="eastAsia" w:ascii="仿宋_GB2312" w:hAnsi="宋体" w:eastAsia="仿宋_GB2312" w:cs="宋体"/>
                <w:kern w:val="0"/>
                <w:lang w:eastAsia="zh-CN"/>
              </w:rPr>
            </w:pPr>
          </w:p>
        </w:tc>
        <w:tc>
          <w:tcPr>
            <w:tcW w:w="1323" w:type="dxa"/>
            <w:vAlign w:val="center"/>
          </w:tcPr>
          <w:p w14:paraId="2D512BF9">
            <w:pPr>
              <w:spacing w:line="240" w:lineRule="auto"/>
              <w:jc w:val="center"/>
              <w:rPr>
                <w:rFonts w:hint="eastAsia" w:ascii="仿宋_GB2312" w:hAnsi="宋体" w:eastAsia="仿宋_GB2312" w:cs="宋体"/>
                <w:kern w:val="0"/>
                <w:lang w:eastAsia="zh-CN"/>
              </w:rPr>
            </w:pPr>
          </w:p>
        </w:tc>
      </w:tr>
      <w:tr w14:paraId="6B67D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153" w:type="dxa"/>
            <w:vMerge w:val="restart"/>
            <w:tcBorders>
              <w:bottom w:val="nil"/>
            </w:tcBorders>
            <w:vAlign w:val="center"/>
          </w:tcPr>
          <w:p w14:paraId="40B508F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年度总体目标</w:t>
            </w:r>
          </w:p>
        </w:tc>
        <w:tc>
          <w:tcPr>
            <w:tcW w:w="4375" w:type="dxa"/>
            <w:gridSpan w:val="4"/>
            <w:vAlign w:val="center"/>
          </w:tcPr>
          <w:p w14:paraId="7DBEF46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预期目标</w:t>
            </w:r>
          </w:p>
        </w:tc>
        <w:tc>
          <w:tcPr>
            <w:tcW w:w="4030" w:type="dxa"/>
            <w:gridSpan w:val="4"/>
            <w:vAlign w:val="center"/>
          </w:tcPr>
          <w:p w14:paraId="7205A35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实际完成情况</w:t>
            </w:r>
          </w:p>
        </w:tc>
      </w:tr>
      <w:tr w14:paraId="1743EF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153" w:type="dxa"/>
            <w:vMerge w:val="continue"/>
            <w:tcBorders>
              <w:top w:val="nil"/>
            </w:tcBorders>
            <w:vAlign w:val="center"/>
          </w:tcPr>
          <w:p w14:paraId="5E2CDB3D">
            <w:pPr>
              <w:spacing w:line="240" w:lineRule="auto"/>
              <w:jc w:val="center"/>
              <w:rPr>
                <w:rFonts w:hint="eastAsia" w:ascii="仿宋_GB2312" w:hAnsi="宋体" w:eastAsia="仿宋_GB2312" w:cs="宋体"/>
                <w:kern w:val="0"/>
                <w:lang w:eastAsia="zh-CN"/>
              </w:rPr>
            </w:pPr>
          </w:p>
        </w:tc>
        <w:tc>
          <w:tcPr>
            <w:tcW w:w="4375" w:type="dxa"/>
            <w:gridSpan w:val="4"/>
            <w:vAlign w:val="center"/>
          </w:tcPr>
          <w:p w14:paraId="388B21A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落实法定奖励政策，保障计划生育家庭的合法权益</w:t>
            </w:r>
          </w:p>
        </w:tc>
        <w:tc>
          <w:tcPr>
            <w:tcW w:w="4030" w:type="dxa"/>
            <w:gridSpan w:val="4"/>
            <w:vAlign w:val="center"/>
          </w:tcPr>
          <w:p w14:paraId="4FEC7BA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完成预期目标</w:t>
            </w:r>
          </w:p>
        </w:tc>
      </w:tr>
      <w:tr w14:paraId="0695B9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153" w:type="dxa"/>
            <w:vMerge w:val="restart"/>
            <w:tcBorders>
              <w:bottom w:val="nil"/>
            </w:tcBorders>
            <w:textDirection w:val="tbRlV"/>
            <w:vAlign w:val="center"/>
          </w:tcPr>
          <w:p w14:paraId="3DC4783E">
            <w:pPr>
              <w:spacing w:line="240" w:lineRule="auto"/>
              <w:jc w:val="center"/>
              <w:rPr>
                <w:rFonts w:hint="eastAsia" w:ascii="仿宋_GB2312" w:hAnsi="宋体" w:eastAsia="仿宋_GB2312" w:cs="宋体"/>
                <w:kern w:val="0"/>
                <w:lang w:eastAsia="zh-CN"/>
              </w:rPr>
            </w:pPr>
          </w:p>
          <w:p w14:paraId="510221C2">
            <w:pPr>
              <w:spacing w:line="240" w:lineRule="auto"/>
              <w:jc w:val="center"/>
              <w:rPr>
                <w:rFonts w:hint="eastAsia" w:ascii="仿宋_GB2312" w:hAnsi="宋体" w:eastAsia="仿宋_GB2312" w:cs="宋体"/>
                <w:kern w:val="0"/>
                <w:lang w:eastAsia="zh-CN"/>
              </w:rPr>
            </w:pPr>
          </w:p>
          <w:p w14:paraId="0CB652F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绩效指标</w:t>
            </w:r>
          </w:p>
        </w:tc>
        <w:tc>
          <w:tcPr>
            <w:tcW w:w="1039" w:type="dxa"/>
            <w:vAlign w:val="center"/>
          </w:tcPr>
          <w:p w14:paraId="51499C1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一级指标</w:t>
            </w:r>
          </w:p>
        </w:tc>
        <w:tc>
          <w:tcPr>
            <w:tcW w:w="1228" w:type="dxa"/>
            <w:vAlign w:val="center"/>
          </w:tcPr>
          <w:p w14:paraId="4475A2E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二级指标</w:t>
            </w:r>
          </w:p>
        </w:tc>
        <w:tc>
          <w:tcPr>
            <w:tcW w:w="1019" w:type="dxa"/>
            <w:vAlign w:val="center"/>
          </w:tcPr>
          <w:p w14:paraId="6E80642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三级指标</w:t>
            </w:r>
          </w:p>
        </w:tc>
        <w:tc>
          <w:tcPr>
            <w:tcW w:w="1089" w:type="dxa"/>
            <w:vAlign w:val="center"/>
          </w:tcPr>
          <w:p w14:paraId="466A7B5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年度指标值</w:t>
            </w:r>
          </w:p>
        </w:tc>
        <w:tc>
          <w:tcPr>
            <w:tcW w:w="1079" w:type="dxa"/>
            <w:vAlign w:val="center"/>
          </w:tcPr>
          <w:p w14:paraId="45CCF05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实际完成值</w:t>
            </w:r>
          </w:p>
        </w:tc>
        <w:tc>
          <w:tcPr>
            <w:tcW w:w="799" w:type="dxa"/>
            <w:vAlign w:val="center"/>
          </w:tcPr>
          <w:p w14:paraId="45295F4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29" w:type="dxa"/>
            <w:vAlign w:val="center"/>
          </w:tcPr>
          <w:p w14:paraId="44741CC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得分</w:t>
            </w:r>
          </w:p>
        </w:tc>
        <w:tc>
          <w:tcPr>
            <w:tcW w:w="1323" w:type="dxa"/>
            <w:vAlign w:val="center"/>
          </w:tcPr>
          <w:p w14:paraId="3744FAF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101EB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153" w:type="dxa"/>
            <w:vMerge w:val="continue"/>
            <w:tcBorders>
              <w:top w:val="nil"/>
              <w:bottom w:val="nil"/>
            </w:tcBorders>
            <w:textDirection w:val="tbRlV"/>
            <w:vAlign w:val="center"/>
          </w:tcPr>
          <w:p w14:paraId="02D94758">
            <w:pPr>
              <w:spacing w:line="240" w:lineRule="auto"/>
              <w:jc w:val="center"/>
              <w:rPr>
                <w:rFonts w:hint="eastAsia" w:ascii="仿宋_GB2312" w:hAnsi="宋体" w:eastAsia="仿宋_GB2312" w:cs="宋体"/>
                <w:kern w:val="0"/>
                <w:lang w:eastAsia="zh-CN"/>
              </w:rPr>
            </w:pPr>
          </w:p>
        </w:tc>
        <w:tc>
          <w:tcPr>
            <w:tcW w:w="1039" w:type="dxa"/>
            <w:vMerge w:val="restart"/>
            <w:tcBorders>
              <w:bottom w:val="nil"/>
            </w:tcBorders>
            <w:vAlign w:val="center"/>
          </w:tcPr>
          <w:p w14:paraId="1292581E">
            <w:pPr>
              <w:spacing w:line="240" w:lineRule="auto"/>
              <w:jc w:val="center"/>
              <w:rPr>
                <w:rFonts w:hint="eastAsia" w:ascii="仿宋_GB2312" w:hAnsi="宋体" w:eastAsia="仿宋_GB2312" w:cs="宋体"/>
                <w:kern w:val="0"/>
                <w:lang w:eastAsia="zh-CN"/>
              </w:rPr>
            </w:pPr>
          </w:p>
          <w:p w14:paraId="0A00C2AF">
            <w:pPr>
              <w:spacing w:line="240" w:lineRule="auto"/>
              <w:jc w:val="center"/>
              <w:rPr>
                <w:rFonts w:hint="eastAsia" w:ascii="仿宋_GB2312" w:hAnsi="宋体" w:eastAsia="仿宋_GB2312" w:cs="宋体"/>
                <w:kern w:val="0"/>
                <w:lang w:eastAsia="zh-CN"/>
              </w:rPr>
            </w:pPr>
          </w:p>
          <w:p w14:paraId="2981F31B">
            <w:pPr>
              <w:spacing w:line="240" w:lineRule="auto"/>
              <w:jc w:val="center"/>
              <w:rPr>
                <w:rFonts w:hint="eastAsia" w:ascii="仿宋_GB2312" w:hAnsi="宋体" w:eastAsia="仿宋_GB2312" w:cs="宋体"/>
                <w:kern w:val="0"/>
                <w:lang w:eastAsia="zh-CN"/>
              </w:rPr>
            </w:pPr>
          </w:p>
          <w:p w14:paraId="005AE48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产出指标</w:t>
            </w:r>
          </w:p>
          <w:p w14:paraId="4BA1047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w:t>
            </w:r>
            <w:r>
              <w:rPr>
                <w:rFonts w:hint="eastAsia" w:ascii="仿宋_GB2312" w:hAnsi="宋体" w:eastAsia="仿宋_GB2312" w:cs="宋体"/>
                <w:kern w:val="0"/>
                <w:lang w:val="en-US" w:eastAsia="zh-CN"/>
              </w:rPr>
              <w:t>3</w:t>
            </w:r>
            <w:r>
              <w:rPr>
                <w:rFonts w:hint="eastAsia" w:ascii="仿宋_GB2312" w:hAnsi="宋体" w:eastAsia="仿宋_GB2312" w:cs="宋体"/>
                <w:kern w:val="0"/>
                <w:lang w:eastAsia="zh-CN"/>
              </w:rPr>
              <w:t>0分)</w:t>
            </w:r>
          </w:p>
        </w:tc>
        <w:tc>
          <w:tcPr>
            <w:tcW w:w="1228" w:type="dxa"/>
            <w:vMerge w:val="restart"/>
            <w:tcBorders>
              <w:bottom w:val="nil"/>
            </w:tcBorders>
            <w:vAlign w:val="center"/>
          </w:tcPr>
          <w:p w14:paraId="0874551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数量指标</w:t>
            </w:r>
          </w:p>
        </w:tc>
        <w:tc>
          <w:tcPr>
            <w:tcW w:w="1019" w:type="dxa"/>
            <w:vAlign w:val="center"/>
          </w:tcPr>
          <w:p w14:paraId="626D4EB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计划生育家庭特别扶助死亡家庭</w:t>
            </w:r>
          </w:p>
        </w:tc>
        <w:tc>
          <w:tcPr>
            <w:tcW w:w="1089" w:type="dxa"/>
            <w:vAlign w:val="center"/>
          </w:tcPr>
          <w:p w14:paraId="661B10B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479</w:t>
            </w:r>
            <w:r>
              <w:rPr>
                <w:rFonts w:hint="eastAsia" w:ascii="仿宋_GB2312" w:hAnsi="宋体" w:eastAsia="仿宋_GB2312" w:cs="宋体"/>
                <w:kern w:val="0"/>
                <w:lang w:eastAsia="zh-CN"/>
              </w:rPr>
              <w:t>人</w:t>
            </w:r>
          </w:p>
        </w:tc>
        <w:tc>
          <w:tcPr>
            <w:tcW w:w="1079" w:type="dxa"/>
            <w:vAlign w:val="center"/>
          </w:tcPr>
          <w:p w14:paraId="4E7053F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479</w:t>
            </w:r>
            <w:r>
              <w:rPr>
                <w:rFonts w:hint="eastAsia" w:ascii="仿宋_GB2312" w:hAnsi="宋体" w:eastAsia="仿宋_GB2312" w:cs="宋体"/>
                <w:kern w:val="0"/>
                <w:lang w:eastAsia="zh-CN"/>
              </w:rPr>
              <w:t>人</w:t>
            </w:r>
          </w:p>
        </w:tc>
        <w:tc>
          <w:tcPr>
            <w:tcW w:w="799" w:type="dxa"/>
            <w:vAlign w:val="center"/>
          </w:tcPr>
          <w:p w14:paraId="37CF272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5</w:t>
            </w:r>
          </w:p>
        </w:tc>
        <w:tc>
          <w:tcPr>
            <w:tcW w:w="829" w:type="dxa"/>
            <w:vAlign w:val="center"/>
          </w:tcPr>
          <w:p w14:paraId="2BAE5F8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5</w:t>
            </w:r>
          </w:p>
        </w:tc>
        <w:tc>
          <w:tcPr>
            <w:tcW w:w="1323" w:type="dxa"/>
            <w:vAlign w:val="center"/>
          </w:tcPr>
          <w:p w14:paraId="3ADFB230">
            <w:pPr>
              <w:spacing w:line="240" w:lineRule="auto"/>
              <w:jc w:val="center"/>
              <w:rPr>
                <w:rFonts w:hint="eastAsia" w:ascii="仿宋_GB2312" w:hAnsi="宋体" w:eastAsia="仿宋_GB2312" w:cs="宋体"/>
                <w:kern w:val="0"/>
                <w:lang w:eastAsia="zh-CN"/>
              </w:rPr>
            </w:pPr>
          </w:p>
        </w:tc>
      </w:tr>
      <w:tr w14:paraId="0EE188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153" w:type="dxa"/>
            <w:vMerge w:val="continue"/>
            <w:tcBorders>
              <w:top w:val="nil"/>
              <w:bottom w:val="nil"/>
            </w:tcBorders>
            <w:textDirection w:val="tbRlV"/>
            <w:vAlign w:val="center"/>
          </w:tcPr>
          <w:p w14:paraId="011D2271">
            <w:pPr>
              <w:spacing w:line="240" w:lineRule="auto"/>
              <w:jc w:val="center"/>
              <w:rPr>
                <w:rFonts w:hint="eastAsia" w:ascii="仿宋_GB2312" w:hAnsi="宋体" w:eastAsia="仿宋_GB2312" w:cs="宋体"/>
                <w:kern w:val="0"/>
                <w:lang w:eastAsia="zh-CN"/>
              </w:rPr>
            </w:pPr>
          </w:p>
        </w:tc>
        <w:tc>
          <w:tcPr>
            <w:tcW w:w="1039" w:type="dxa"/>
            <w:vMerge w:val="continue"/>
            <w:vAlign w:val="center"/>
          </w:tcPr>
          <w:p w14:paraId="2B383B9C">
            <w:pPr>
              <w:spacing w:line="240" w:lineRule="auto"/>
              <w:jc w:val="center"/>
              <w:rPr>
                <w:rFonts w:hint="eastAsia" w:ascii="仿宋_GB2312" w:hAnsi="宋体" w:eastAsia="仿宋_GB2312" w:cs="宋体"/>
                <w:kern w:val="0"/>
                <w:lang w:eastAsia="zh-CN"/>
              </w:rPr>
            </w:pPr>
          </w:p>
        </w:tc>
        <w:tc>
          <w:tcPr>
            <w:tcW w:w="1228" w:type="dxa"/>
            <w:vMerge w:val="continue"/>
            <w:vAlign w:val="center"/>
          </w:tcPr>
          <w:p w14:paraId="305FA2B8">
            <w:pPr>
              <w:spacing w:line="240" w:lineRule="auto"/>
              <w:jc w:val="center"/>
              <w:rPr>
                <w:rFonts w:hint="eastAsia" w:ascii="仿宋_GB2312" w:hAnsi="宋体" w:eastAsia="仿宋_GB2312" w:cs="宋体"/>
                <w:kern w:val="0"/>
                <w:lang w:eastAsia="zh-CN"/>
              </w:rPr>
            </w:pPr>
          </w:p>
        </w:tc>
        <w:tc>
          <w:tcPr>
            <w:tcW w:w="1019" w:type="dxa"/>
            <w:vAlign w:val="center"/>
          </w:tcPr>
          <w:p w14:paraId="15AAB7C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计划生育家庭特别扶助伤残家庭</w:t>
            </w:r>
          </w:p>
        </w:tc>
        <w:tc>
          <w:tcPr>
            <w:tcW w:w="1089" w:type="dxa"/>
            <w:vAlign w:val="center"/>
          </w:tcPr>
          <w:p w14:paraId="1448AD7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3</w:t>
            </w:r>
            <w:r>
              <w:rPr>
                <w:rFonts w:hint="eastAsia" w:ascii="仿宋_GB2312" w:hAnsi="宋体" w:eastAsia="仿宋_GB2312" w:cs="宋体"/>
                <w:kern w:val="0"/>
                <w:lang w:val="en-US" w:eastAsia="zh-CN"/>
              </w:rPr>
              <w:t>1</w:t>
            </w:r>
            <w:r>
              <w:rPr>
                <w:rFonts w:hint="eastAsia" w:ascii="仿宋_GB2312" w:hAnsi="宋体" w:eastAsia="仿宋_GB2312" w:cs="宋体"/>
                <w:kern w:val="0"/>
                <w:lang w:eastAsia="zh-CN"/>
              </w:rPr>
              <w:t>1人</w:t>
            </w:r>
          </w:p>
        </w:tc>
        <w:tc>
          <w:tcPr>
            <w:tcW w:w="1079" w:type="dxa"/>
            <w:vAlign w:val="center"/>
          </w:tcPr>
          <w:p w14:paraId="09420E9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3</w:t>
            </w:r>
            <w:r>
              <w:rPr>
                <w:rFonts w:hint="eastAsia" w:ascii="仿宋_GB2312" w:hAnsi="宋体" w:eastAsia="仿宋_GB2312" w:cs="宋体"/>
                <w:kern w:val="0"/>
                <w:lang w:val="en-US" w:eastAsia="zh-CN"/>
              </w:rPr>
              <w:t>1</w:t>
            </w:r>
            <w:r>
              <w:rPr>
                <w:rFonts w:hint="eastAsia" w:ascii="仿宋_GB2312" w:hAnsi="宋体" w:eastAsia="仿宋_GB2312" w:cs="宋体"/>
                <w:kern w:val="0"/>
                <w:lang w:eastAsia="zh-CN"/>
              </w:rPr>
              <w:t>1人</w:t>
            </w:r>
          </w:p>
        </w:tc>
        <w:tc>
          <w:tcPr>
            <w:tcW w:w="799" w:type="dxa"/>
            <w:vAlign w:val="center"/>
          </w:tcPr>
          <w:p w14:paraId="569FF026">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3</w:t>
            </w:r>
          </w:p>
        </w:tc>
        <w:tc>
          <w:tcPr>
            <w:tcW w:w="829" w:type="dxa"/>
            <w:vAlign w:val="center"/>
          </w:tcPr>
          <w:p w14:paraId="08A3EAEA">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w:t>
            </w:r>
          </w:p>
        </w:tc>
        <w:tc>
          <w:tcPr>
            <w:tcW w:w="1323" w:type="dxa"/>
            <w:vAlign w:val="center"/>
          </w:tcPr>
          <w:p w14:paraId="3AF7B340">
            <w:pPr>
              <w:spacing w:line="240" w:lineRule="auto"/>
              <w:jc w:val="center"/>
              <w:rPr>
                <w:rFonts w:hint="eastAsia" w:ascii="仿宋_GB2312" w:hAnsi="宋体" w:eastAsia="仿宋_GB2312" w:cs="宋体"/>
                <w:kern w:val="0"/>
                <w:lang w:eastAsia="zh-CN"/>
              </w:rPr>
            </w:pPr>
          </w:p>
        </w:tc>
      </w:tr>
      <w:tr w14:paraId="3A2ED3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1153" w:type="dxa"/>
            <w:vMerge w:val="continue"/>
            <w:tcBorders>
              <w:top w:val="nil"/>
              <w:bottom w:val="nil"/>
            </w:tcBorders>
            <w:textDirection w:val="tbRlV"/>
            <w:vAlign w:val="center"/>
          </w:tcPr>
          <w:p w14:paraId="1E0642F4">
            <w:pPr>
              <w:spacing w:line="240" w:lineRule="auto"/>
              <w:jc w:val="center"/>
              <w:rPr>
                <w:rFonts w:hint="eastAsia" w:ascii="仿宋_GB2312" w:hAnsi="宋体" w:eastAsia="仿宋_GB2312" w:cs="宋体"/>
                <w:kern w:val="0"/>
                <w:lang w:eastAsia="zh-CN"/>
              </w:rPr>
            </w:pPr>
          </w:p>
        </w:tc>
        <w:tc>
          <w:tcPr>
            <w:tcW w:w="1039" w:type="dxa"/>
            <w:vMerge w:val="continue"/>
            <w:tcBorders>
              <w:top w:val="nil"/>
              <w:bottom w:val="nil"/>
            </w:tcBorders>
            <w:vAlign w:val="center"/>
          </w:tcPr>
          <w:p w14:paraId="5631EF95">
            <w:pPr>
              <w:spacing w:line="240" w:lineRule="auto"/>
              <w:jc w:val="center"/>
              <w:rPr>
                <w:rFonts w:hint="eastAsia" w:ascii="仿宋_GB2312" w:hAnsi="宋体" w:eastAsia="仿宋_GB2312" w:cs="宋体"/>
                <w:kern w:val="0"/>
                <w:lang w:eastAsia="zh-CN"/>
              </w:rPr>
            </w:pPr>
          </w:p>
        </w:tc>
        <w:tc>
          <w:tcPr>
            <w:tcW w:w="1228" w:type="dxa"/>
            <w:vMerge w:val="continue"/>
            <w:tcBorders>
              <w:top w:val="nil"/>
            </w:tcBorders>
            <w:vAlign w:val="center"/>
          </w:tcPr>
          <w:p w14:paraId="2C7F1F68">
            <w:pPr>
              <w:spacing w:line="240" w:lineRule="auto"/>
              <w:jc w:val="center"/>
              <w:rPr>
                <w:rFonts w:hint="eastAsia" w:ascii="仿宋_GB2312" w:hAnsi="宋体" w:eastAsia="仿宋_GB2312" w:cs="宋体"/>
                <w:kern w:val="0"/>
                <w:lang w:eastAsia="zh-CN"/>
              </w:rPr>
            </w:pPr>
          </w:p>
        </w:tc>
        <w:tc>
          <w:tcPr>
            <w:tcW w:w="1019" w:type="dxa"/>
            <w:vAlign w:val="center"/>
          </w:tcPr>
          <w:p w14:paraId="05C1331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农村部分计划生育家庭奖励扶助</w:t>
            </w:r>
          </w:p>
        </w:tc>
        <w:tc>
          <w:tcPr>
            <w:tcW w:w="1089" w:type="dxa"/>
            <w:vAlign w:val="center"/>
          </w:tcPr>
          <w:p w14:paraId="64616D3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7875</w:t>
            </w:r>
            <w:r>
              <w:rPr>
                <w:rFonts w:hint="eastAsia" w:ascii="仿宋_GB2312" w:hAnsi="宋体" w:eastAsia="仿宋_GB2312" w:cs="宋体"/>
                <w:kern w:val="0"/>
                <w:lang w:eastAsia="zh-CN"/>
              </w:rPr>
              <w:t>人</w:t>
            </w:r>
          </w:p>
        </w:tc>
        <w:tc>
          <w:tcPr>
            <w:tcW w:w="1079" w:type="dxa"/>
            <w:vAlign w:val="center"/>
          </w:tcPr>
          <w:p w14:paraId="00AE897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7875</w:t>
            </w:r>
            <w:r>
              <w:rPr>
                <w:rFonts w:hint="eastAsia" w:ascii="仿宋_GB2312" w:hAnsi="宋体" w:eastAsia="仿宋_GB2312" w:cs="宋体"/>
                <w:kern w:val="0"/>
                <w:lang w:eastAsia="zh-CN"/>
              </w:rPr>
              <w:t>人</w:t>
            </w:r>
          </w:p>
        </w:tc>
        <w:tc>
          <w:tcPr>
            <w:tcW w:w="799" w:type="dxa"/>
            <w:vAlign w:val="center"/>
          </w:tcPr>
          <w:p w14:paraId="439383B7">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2</w:t>
            </w:r>
          </w:p>
        </w:tc>
        <w:tc>
          <w:tcPr>
            <w:tcW w:w="829" w:type="dxa"/>
            <w:vAlign w:val="center"/>
          </w:tcPr>
          <w:p w14:paraId="349AB4E6">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w:t>
            </w:r>
          </w:p>
        </w:tc>
        <w:tc>
          <w:tcPr>
            <w:tcW w:w="1323" w:type="dxa"/>
            <w:vAlign w:val="center"/>
          </w:tcPr>
          <w:p w14:paraId="65CAA5B6">
            <w:pPr>
              <w:spacing w:line="240" w:lineRule="auto"/>
              <w:jc w:val="center"/>
              <w:rPr>
                <w:rFonts w:hint="eastAsia" w:ascii="仿宋_GB2312" w:hAnsi="宋体" w:eastAsia="仿宋_GB2312" w:cs="宋体"/>
                <w:kern w:val="0"/>
                <w:lang w:eastAsia="zh-CN"/>
              </w:rPr>
            </w:pPr>
          </w:p>
        </w:tc>
      </w:tr>
      <w:tr w14:paraId="29BDB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153" w:type="dxa"/>
            <w:vMerge w:val="continue"/>
            <w:tcBorders>
              <w:top w:val="nil"/>
              <w:bottom w:val="nil"/>
            </w:tcBorders>
            <w:textDirection w:val="tbRlV"/>
            <w:vAlign w:val="center"/>
          </w:tcPr>
          <w:p w14:paraId="7E3B1355">
            <w:pPr>
              <w:spacing w:line="240" w:lineRule="auto"/>
              <w:jc w:val="center"/>
              <w:rPr>
                <w:rFonts w:hint="eastAsia" w:ascii="仿宋_GB2312" w:hAnsi="宋体" w:eastAsia="仿宋_GB2312" w:cs="宋体"/>
                <w:kern w:val="0"/>
                <w:lang w:eastAsia="zh-CN"/>
              </w:rPr>
            </w:pPr>
          </w:p>
        </w:tc>
        <w:tc>
          <w:tcPr>
            <w:tcW w:w="1039" w:type="dxa"/>
            <w:vMerge w:val="continue"/>
            <w:tcBorders>
              <w:top w:val="nil"/>
              <w:bottom w:val="nil"/>
            </w:tcBorders>
            <w:vAlign w:val="center"/>
          </w:tcPr>
          <w:p w14:paraId="0AEECA0B">
            <w:pPr>
              <w:spacing w:line="240" w:lineRule="auto"/>
              <w:jc w:val="center"/>
              <w:rPr>
                <w:rFonts w:hint="eastAsia" w:ascii="仿宋_GB2312" w:hAnsi="宋体" w:eastAsia="仿宋_GB2312" w:cs="宋体"/>
                <w:kern w:val="0"/>
                <w:lang w:eastAsia="zh-CN"/>
              </w:rPr>
            </w:pPr>
          </w:p>
        </w:tc>
        <w:tc>
          <w:tcPr>
            <w:tcW w:w="1228" w:type="dxa"/>
            <w:tcBorders>
              <w:bottom w:val="nil"/>
            </w:tcBorders>
            <w:vAlign w:val="center"/>
          </w:tcPr>
          <w:p w14:paraId="2DF2F6F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质量指标</w:t>
            </w:r>
          </w:p>
        </w:tc>
        <w:tc>
          <w:tcPr>
            <w:tcW w:w="1019" w:type="dxa"/>
            <w:vAlign w:val="center"/>
          </w:tcPr>
          <w:p w14:paraId="28A5FF2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符合条件申报对象覆盖率</w:t>
            </w:r>
          </w:p>
        </w:tc>
        <w:tc>
          <w:tcPr>
            <w:tcW w:w="1089" w:type="dxa"/>
            <w:vAlign w:val="center"/>
          </w:tcPr>
          <w:p w14:paraId="7E95CDC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100%</w:t>
            </w:r>
          </w:p>
        </w:tc>
        <w:tc>
          <w:tcPr>
            <w:tcW w:w="1079" w:type="dxa"/>
            <w:vAlign w:val="center"/>
          </w:tcPr>
          <w:p w14:paraId="224D97D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100%</w:t>
            </w:r>
          </w:p>
        </w:tc>
        <w:tc>
          <w:tcPr>
            <w:tcW w:w="799" w:type="dxa"/>
            <w:vAlign w:val="center"/>
          </w:tcPr>
          <w:p w14:paraId="2D227E7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w:t>
            </w:r>
          </w:p>
        </w:tc>
        <w:tc>
          <w:tcPr>
            <w:tcW w:w="829" w:type="dxa"/>
            <w:vAlign w:val="center"/>
          </w:tcPr>
          <w:p w14:paraId="3505EC0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w:t>
            </w:r>
          </w:p>
        </w:tc>
        <w:tc>
          <w:tcPr>
            <w:tcW w:w="1323" w:type="dxa"/>
            <w:vAlign w:val="center"/>
          </w:tcPr>
          <w:p w14:paraId="38E676B8">
            <w:pPr>
              <w:spacing w:line="240" w:lineRule="auto"/>
              <w:jc w:val="center"/>
              <w:rPr>
                <w:rFonts w:hint="eastAsia" w:ascii="仿宋_GB2312" w:hAnsi="宋体" w:eastAsia="仿宋_GB2312" w:cs="宋体"/>
                <w:kern w:val="0"/>
                <w:lang w:eastAsia="zh-CN"/>
              </w:rPr>
            </w:pPr>
          </w:p>
        </w:tc>
      </w:tr>
      <w:tr w14:paraId="0B53A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153" w:type="dxa"/>
            <w:vMerge w:val="continue"/>
            <w:tcBorders>
              <w:top w:val="nil"/>
              <w:bottom w:val="nil"/>
            </w:tcBorders>
            <w:textDirection w:val="tbRlV"/>
            <w:vAlign w:val="center"/>
          </w:tcPr>
          <w:p w14:paraId="73A9AAF9">
            <w:pPr>
              <w:spacing w:line="240" w:lineRule="auto"/>
              <w:jc w:val="center"/>
              <w:rPr>
                <w:rFonts w:hint="eastAsia" w:ascii="仿宋_GB2312" w:hAnsi="宋体" w:eastAsia="仿宋_GB2312" w:cs="宋体"/>
                <w:kern w:val="0"/>
                <w:lang w:eastAsia="zh-CN"/>
              </w:rPr>
            </w:pPr>
          </w:p>
        </w:tc>
        <w:tc>
          <w:tcPr>
            <w:tcW w:w="1039" w:type="dxa"/>
            <w:vMerge w:val="continue"/>
            <w:tcBorders>
              <w:top w:val="nil"/>
              <w:bottom w:val="nil"/>
            </w:tcBorders>
            <w:vAlign w:val="center"/>
          </w:tcPr>
          <w:p w14:paraId="28F6D17B">
            <w:pPr>
              <w:spacing w:line="240" w:lineRule="auto"/>
              <w:jc w:val="center"/>
              <w:rPr>
                <w:rFonts w:hint="eastAsia" w:ascii="仿宋_GB2312" w:hAnsi="宋体" w:eastAsia="仿宋_GB2312" w:cs="宋体"/>
                <w:kern w:val="0"/>
                <w:lang w:eastAsia="zh-CN"/>
              </w:rPr>
            </w:pPr>
          </w:p>
        </w:tc>
        <w:tc>
          <w:tcPr>
            <w:tcW w:w="1228" w:type="dxa"/>
            <w:tcBorders>
              <w:bottom w:val="nil"/>
            </w:tcBorders>
            <w:vAlign w:val="center"/>
          </w:tcPr>
          <w:p w14:paraId="1D60154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时效指标</w:t>
            </w:r>
          </w:p>
        </w:tc>
        <w:tc>
          <w:tcPr>
            <w:tcW w:w="1019" w:type="dxa"/>
            <w:vAlign w:val="center"/>
          </w:tcPr>
          <w:p w14:paraId="4FE2895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资金到位率</w:t>
            </w:r>
          </w:p>
        </w:tc>
        <w:tc>
          <w:tcPr>
            <w:tcW w:w="1089" w:type="dxa"/>
            <w:vAlign w:val="center"/>
          </w:tcPr>
          <w:p w14:paraId="18C6C3D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100%</w:t>
            </w:r>
          </w:p>
        </w:tc>
        <w:tc>
          <w:tcPr>
            <w:tcW w:w="1079" w:type="dxa"/>
            <w:vAlign w:val="center"/>
          </w:tcPr>
          <w:p w14:paraId="49A74CA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100%</w:t>
            </w:r>
          </w:p>
        </w:tc>
        <w:tc>
          <w:tcPr>
            <w:tcW w:w="799" w:type="dxa"/>
            <w:vAlign w:val="center"/>
          </w:tcPr>
          <w:p w14:paraId="723B4F9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w:t>
            </w:r>
          </w:p>
        </w:tc>
        <w:tc>
          <w:tcPr>
            <w:tcW w:w="829" w:type="dxa"/>
            <w:vAlign w:val="center"/>
          </w:tcPr>
          <w:p w14:paraId="625C43A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w:t>
            </w:r>
          </w:p>
        </w:tc>
        <w:tc>
          <w:tcPr>
            <w:tcW w:w="1323" w:type="dxa"/>
            <w:vAlign w:val="center"/>
          </w:tcPr>
          <w:p w14:paraId="4888B9D8">
            <w:pPr>
              <w:spacing w:line="240" w:lineRule="auto"/>
              <w:jc w:val="center"/>
              <w:rPr>
                <w:rFonts w:hint="eastAsia" w:ascii="仿宋_GB2312" w:hAnsi="宋体" w:eastAsia="仿宋_GB2312" w:cs="宋体"/>
                <w:kern w:val="0"/>
                <w:lang w:eastAsia="zh-CN"/>
              </w:rPr>
            </w:pPr>
          </w:p>
        </w:tc>
      </w:tr>
      <w:tr w14:paraId="2AF0B9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1153" w:type="dxa"/>
            <w:vMerge w:val="continue"/>
            <w:tcBorders>
              <w:top w:val="nil"/>
              <w:bottom w:val="nil"/>
            </w:tcBorders>
            <w:textDirection w:val="tbRlV"/>
            <w:vAlign w:val="center"/>
          </w:tcPr>
          <w:p w14:paraId="18876C60">
            <w:pPr>
              <w:spacing w:line="240" w:lineRule="auto"/>
              <w:jc w:val="center"/>
              <w:rPr>
                <w:rFonts w:hint="eastAsia" w:ascii="仿宋_GB2312" w:hAnsi="宋体" w:eastAsia="仿宋_GB2312" w:cs="宋体"/>
                <w:kern w:val="0"/>
                <w:lang w:eastAsia="zh-CN"/>
              </w:rPr>
            </w:pPr>
          </w:p>
        </w:tc>
        <w:tc>
          <w:tcPr>
            <w:tcW w:w="1039" w:type="dxa"/>
            <w:vMerge w:val="restart"/>
            <w:tcBorders>
              <w:bottom w:val="nil"/>
            </w:tcBorders>
            <w:vAlign w:val="center"/>
          </w:tcPr>
          <w:p w14:paraId="754918DF">
            <w:pPr>
              <w:spacing w:line="240" w:lineRule="auto"/>
              <w:jc w:val="center"/>
              <w:rPr>
                <w:rFonts w:hint="eastAsia" w:ascii="仿宋_GB2312" w:hAnsi="宋体" w:eastAsia="仿宋_GB2312" w:cs="宋体"/>
                <w:kern w:val="0"/>
                <w:lang w:eastAsia="zh-CN"/>
              </w:rPr>
            </w:pPr>
          </w:p>
          <w:p w14:paraId="646B57F7">
            <w:pPr>
              <w:spacing w:line="240" w:lineRule="auto"/>
              <w:jc w:val="center"/>
              <w:rPr>
                <w:rFonts w:hint="eastAsia" w:ascii="仿宋_GB2312" w:hAnsi="宋体" w:eastAsia="仿宋_GB2312" w:cs="宋体"/>
                <w:kern w:val="0"/>
                <w:lang w:eastAsia="zh-CN"/>
              </w:rPr>
            </w:pPr>
          </w:p>
          <w:p w14:paraId="6F1284B0">
            <w:pPr>
              <w:spacing w:line="240" w:lineRule="auto"/>
              <w:jc w:val="center"/>
              <w:rPr>
                <w:rFonts w:hint="eastAsia" w:ascii="仿宋_GB2312" w:hAnsi="宋体" w:eastAsia="仿宋_GB2312" w:cs="宋体"/>
                <w:kern w:val="0"/>
                <w:lang w:eastAsia="zh-CN"/>
              </w:rPr>
            </w:pPr>
          </w:p>
          <w:p w14:paraId="2306EF1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效益指标</w:t>
            </w:r>
          </w:p>
          <w:p w14:paraId="76FC7A9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(30分)</w:t>
            </w:r>
          </w:p>
        </w:tc>
        <w:tc>
          <w:tcPr>
            <w:tcW w:w="1228" w:type="dxa"/>
            <w:tcBorders>
              <w:bottom w:val="nil"/>
            </w:tcBorders>
            <w:vAlign w:val="center"/>
          </w:tcPr>
          <w:p w14:paraId="3970036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经济效益指标</w:t>
            </w:r>
          </w:p>
        </w:tc>
        <w:tc>
          <w:tcPr>
            <w:tcW w:w="1019" w:type="dxa"/>
            <w:vAlign w:val="center"/>
          </w:tcPr>
          <w:p w14:paraId="1B4D997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提高家庭发展能力，促进社会和谐</w:t>
            </w:r>
          </w:p>
        </w:tc>
        <w:tc>
          <w:tcPr>
            <w:tcW w:w="1089" w:type="dxa"/>
            <w:vAlign w:val="center"/>
          </w:tcPr>
          <w:p w14:paraId="4722FC8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逐步提高</w:t>
            </w:r>
          </w:p>
        </w:tc>
        <w:tc>
          <w:tcPr>
            <w:tcW w:w="1079" w:type="dxa"/>
            <w:vAlign w:val="center"/>
          </w:tcPr>
          <w:p w14:paraId="15347AE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逐步提高</w:t>
            </w:r>
          </w:p>
        </w:tc>
        <w:tc>
          <w:tcPr>
            <w:tcW w:w="799" w:type="dxa"/>
            <w:vAlign w:val="center"/>
          </w:tcPr>
          <w:p w14:paraId="686C65A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5</w:t>
            </w:r>
          </w:p>
        </w:tc>
        <w:tc>
          <w:tcPr>
            <w:tcW w:w="829" w:type="dxa"/>
            <w:vAlign w:val="center"/>
          </w:tcPr>
          <w:p w14:paraId="3F51C47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5</w:t>
            </w:r>
          </w:p>
        </w:tc>
        <w:tc>
          <w:tcPr>
            <w:tcW w:w="1323" w:type="dxa"/>
            <w:vAlign w:val="center"/>
          </w:tcPr>
          <w:p w14:paraId="7DCF7C81">
            <w:pPr>
              <w:spacing w:line="240" w:lineRule="auto"/>
              <w:jc w:val="center"/>
              <w:rPr>
                <w:rFonts w:hint="eastAsia" w:ascii="仿宋_GB2312" w:hAnsi="宋体" w:eastAsia="仿宋_GB2312" w:cs="宋体"/>
                <w:kern w:val="0"/>
                <w:lang w:eastAsia="zh-CN"/>
              </w:rPr>
            </w:pPr>
          </w:p>
        </w:tc>
      </w:tr>
      <w:tr w14:paraId="0981DC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153" w:type="dxa"/>
            <w:vMerge w:val="continue"/>
            <w:tcBorders>
              <w:top w:val="nil"/>
              <w:bottom w:val="nil"/>
            </w:tcBorders>
            <w:textDirection w:val="tbRlV"/>
            <w:vAlign w:val="center"/>
          </w:tcPr>
          <w:p w14:paraId="5302E2DC">
            <w:pPr>
              <w:spacing w:line="240" w:lineRule="auto"/>
              <w:jc w:val="center"/>
              <w:rPr>
                <w:rFonts w:hint="eastAsia" w:ascii="仿宋_GB2312" w:hAnsi="宋体" w:eastAsia="仿宋_GB2312" w:cs="宋体"/>
                <w:kern w:val="0"/>
                <w:lang w:eastAsia="zh-CN"/>
              </w:rPr>
            </w:pPr>
          </w:p>
        </w:tc>
        <w:tc>
          <w:tcPr>
            <w:tcW w:w="1039" w:type="dxa"/>
            <w:vMerge w:val="continue"/>
            <w:tcBorders>
              <w:top w:val="nil"/>
              <w:bottom w:val="nil"/>
            </w:tcBorders>
            <w:vAlign w:val="center"/>
          </w:tcPr>
          <w:p w14:paraId="3CC451C3">
            <w:pPr>
              <w:spacing w:line="240" w:lineRule="auto"/>
              <w:jc w:val="center"/>
              <w:rPr>
                <w:rFonts w:hint="eastAsia" w:ascii="仿宋_GB2312" w:hAnsi="宋体" w:eastAsia="仿宋_GB2312" w:cs="宋体"/>
                <w:kern w:val="0"/>
                <w:lang w:eastAsia="zh-CN"/>
              </w:rPr>
            </w:pPr>
          </w:p>
        </w:tc>
        <w:tc>
          <w:tcPr>
            <w:tcW w:w="1228" w:type="dxa"/>
            <w:vMerge w:val="restart"/>
            <w:tcBorders>
              <w:bottom w:val="nil"/>
            </w:tcBorders>
            <w:vAlign w:val="center"/>
          </w:tcPr>
          <w:p w14:paraId="3C0EAD9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社会效益指标</w:t>
            </w:r>
          </w:p>
        </w:tc>
        <w:tc>
          <w:tcPr>
            <w:tcW w:w="1019" w:type="dxa"/>
            <w:vAlign w:val="center"/>
          </w:tcPr>
          <w:p w14:paraId="0CDA1D7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家庭发展能力</w:t>
            </w:r>
          </w:p>
        </w:tc>
        <w:tc>
          <w:tcPr>
            <w:tcW w:w="1089" w:type="dxa"/>
            <w:vAlign w:val="center"/>
          </w:tcPr>
          <w:p w14:paraId="73FD088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逐步提高</w:t>
            </w:r>
          </w:p>
        </w:tc>
        <w:tc>
          <w:tcPr>
            <w:tcW w:w="1079" w:type="dxa"/>
            <w:vAlign w:val="center"/>
          </w:tcPr>
          <w:p w14:paraId="51CCB1F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逐步提高</w:t>
            </w:r>
          </w:p>
        </w:tc>
        <w:tc>
          <w:tcPr>
            <w:tcW w:w="799" w:type="dxa"/>
            <w:vAlign w:val="center"/>
          </w:tcPr>
          <w:p w14:paraId="3447DB3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5</w:t>
            </w:r>
          </w:p>
        </w:tc>
        <w:tc>
          <w:tcPr>
            <w:tcW w:w="829" w:type="dxa"/>
            <w:vAlign w:val="center"/>
          </w:tcPr>
          <w:p w14:paraId="6052C4F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5</w:t>
            </w:r>
          </w:p>
        </w:tc>
        <w:tc>
          <w:tcPr>
            <w:tcW w:w="1323" w:type="dxa"/>
            <w:vAlign w:val="center"/>
          </w:tcPr>
          <w:p w14:paraId="6834E4E7">
            <w:pPr>
              <w:spacing w:line="240" w:lineRule="auto"/>
              <w:jc w:val="center"/>
              <w:rPr>
                <w:rFonts w:hint="eastAsia" w:ascii="仿宋_GB2312" w:hAnsi="宋体" w:eastAsia="仿宋_GB2312" w:cs="宋体"/>
                <w:kern w:val="0"/>
                <w:lang w:eastAsia="zh-CN"/>
              </w:rPr>
            </w:pPr>
          </w:p>
        </w:tc>
      </w:tr>
      <w:tr w14:paraId="08EE2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153" w:type="dxa"/>
            <w:vMerge w:val="continue"/>
            <w:tcBorders>
              <w:top w:val="nil"/>
              <w:bottom w:val="nil"/>
            </w:tcBorders>
            <w:textDirection w:val="tbRlV"/>
            <w:vAlign w:val="center"/>
          </w:tcPr>
          <w:p w14:paraId="1AB9BE6D">
            <w:pPr>
              <w:spacing w:line="240" w:lineRule="auto"/>
              <w:jc w:val="center"/>
              <w:rPr>
                <w:rFonts w:hint="eastAsia" w:ascii="仿宋_GB2312" w:hAnsi="宋体" w:eastAsia="仿宋_GB2312" w:cs="宋体"/>
                <w:kern w:val="0"/>
                <w:lang w:eastAsia="zh-CN"/>
              </w:rPr>
            </w:pPr>
          </w:p>
        </w:tc>
        <w:tc>
          <w:tcPr>
            <w:tcW w:w="1039" w:type="dxa"/>
            <w:vMerge w:val="continue"/>
            <w:tcBorders>
              <w:top w:val="nil"/>
              <w:bottom w:val="nil"/>
            </w:tcBorders>
            <w:vAlign w:val="center"/>
          </w:tcPr>
          <w:p w14:paraId="1D1CA8D9">
            <w:pPr>
              <w:spacing w:line="240" w:lineRule="auto"/>
              <w:jc w:val="center"/>
              <w:rPr>
                <w:rFonts w:hint="eastAsia" w:ascii="仿宋_GB2312" w:hAnsi="宋体" w:eastAsia="仿宋_GB2312" w:cs="宋体"/>
                <w:kern w:val="0"/>
                <w:lang w:eastAsia="zh-CN"/>
              </w:rPr>
            </w:pPr>
          </w:p>
        </w:tc>
        <w:tc>
          <w:tcPr>
            <w:tcW w:w="1228" w:type="dxa"/>
            <w:vMerge w:val="continue"/>
            <w:tcBorders>
              <w:top w:val="nil"/>
            </w:tcBorders>
            <w:vAlign w:val="center"/>
          </w:tcPr>
          <w:p w14:paraId="2C2F6BAD">
            <w:pPr>
              <w:spacing w:line="240" w:lineRule="auto"/>
              <w:jc w:val="center"/>
              <w:rPr>
                <w:rFonts w:hint="eastAsia" w:ascii="仿宋_GB2312" w:hAnsi="宋体" w:eastAsia="仿宋_GB2312" w:cs="宋体"/>
                <w:kern w:val="0"/>
                <w:lang w:eastAsia="zh-CN"/>
              </w:rPr>
            </w:pPr>
          </w:p>
        </w:tc>
        <w:tc>
          <w:tcPr>
            <w:tcW w:w="1019" w:type="dxa"/>
            <w:vAlign w:val="center"/>
          </w:tcPr>
          <w:p w14:paraId="1D35251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社会稳定水平</w:t>
            </w:r>
          </w:p>
        </w:tc>
        <w:tc>
          <w:tcPr>
            <w:tcW w:w="1089" w:type="dxa"/>
            <w:vAlign w:val="center"/>
          </w:tcPr>
          <w:p w14:paraId="7A4E2DC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逐步提高</w:t>
            </w:r>
          </w:p>
        </w:tc>
        <w:tc>
          <w:tcPr>
            <w:tcW w:w="1079" w:type="dxa"/>
            <w:vAlign w:val="center"/>
          </w:tcPr>
          <w:p w14:paraId="7F5452A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逐步提高</w:t>
            </w:r>
          </w:p>
        </w:tc>
        <w:tc>
          <w:tcPr>
            <w:tcW w:w="799" w:type="dxa"/>
            <w:vAlign w:val="center"/>
          </w:tcPr>
          <w:p w14:paraId="00A96D3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5</w:t>
            </w:r>
          </w:p>
        </w:tc>
        <w:tc>
          <w:tcPr>
            <w:tcW w:w="829" w:type="dxa"/>
            <w:vAlign w:val="center"/>
          </w:tcPr>
          <w:p w14:paraId="7124DF4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5</w:t>
            </w:r>
          </w:p>
        </w:tc>
        <w:tc>
          <w:tcPr>
            <w:tcW w:w="1323" w:type="dxa"/>
            <w:vAlign w:val="center"/>
          </w:tcPr>
          <w:p w14:paraId="4F65C91B">
            <w:pPr>
              <w:spacing w:line="240" w:lineRule="auto"/>
              <w:jc w:val="center"/>
              <w:rPr>
                <w:rFonts w:hint="eastAsia" w:ascii="仿宋_GB2312" w:hAnsi="宋体" w:eastAsia="仿宋_GB2312" w:cs="宋体"/>
                <w:kern w:val="0"/>
                <w:lang w:eastAsia="zh-CN"/>
              </w:rPr>
            </w:pPr>
          </w:p>
        </w:tc>
      </w:tr>
      <w:tr w14:paraId="6BEB1C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153" w:type="dxa"/>
            <w:vMerge w:val="continue"/>
            <w:tcBorders>
              <w:top w:val="nil"/>
              <w:bottom w:val="nil"/>
            </w:tcBorders>
            <w:textDirection w:val="tbRlV"/>
            <w:vAlign w:val="center"/>
          </w:tcPr>
          <w:p w14:paraId="10853F24">
            <w:pPr>
              <w:spacing w:line="240" w:lineRule="auto"/>
              <w:jc w:val="center"/>
              <w:rPr>
                <w:rFonts w:hint="eastAsia" w:ascii="仿宋_GB2312" w:hAnsi="宋体" w:eastAsia="仿宋_GB2312" w:cs="宋体"/>
                <w:kern w:val="0"/>
                <w:lang w:eastAsia="zh-CN"/>
              </w:rPr>
            </w:pPr>
          </w:p>
        </w:tc>
        <w:tc>
          <w:tcPr>
            <w:tcW w:w="1039" w:type="dxa"/>
            <w:vMerge w:val="continue"/>
            <w:tcBorders>
              <w:top w:val="nil"/>
              <w:bottom w:val="nil"/>
            </w:tcBorders>
            <w:vAlign w:val="center"/>
          </w:tcPr>
          <w:p w14:paraId="42684FBB">
            <w:pPr>
              <w:spacing w:line="240" w:lineRule="auto"/>
              <w:jc w:val="center"/>
              <w:rPr>
                <w:rFonts w:hint="eastAsia" w:ascii="仿宋_GB2312" w:hAnsi="宋体" w:eastAsia="仿宋_GB2312" w:cs="宋体"/>
                <w:kern w:val="0"/>
                <w:lang w:eastAsia="zh-CN"/>
              </w:rPr>
            </w:pPr>
          </w:p>
        </w:tc>
        <w:tc>
          <w:tcPr>
            <w:tcW w:w="1228" w:type="dxa"/>
            <w:tcBorders>
              <w:bottom w:val="nil"/>
            </w:tcBorders>
            <w:vAlign w:val="center"/>
          </w:tcPr>
          <w:p w14:paraId="2DF637F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生态效益指标</w:t>
            </w:r>
          </w:p>
        </w:tc>
        <w:tc>
          <w:tcPr>
            <w:tcW w:w="1019" w:type="dxa"/>
            <w:vAlign w:val="center"/>
          </w:tcPr>
          <w:p w14:paraId="1BD5FAD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提高社会和环境的稳定</w:t>
            </w:r>
          </w:p>
        </w:tc>
        <w:tc>
          <w:tcPr>
            <w:tcW w:w="1089" w:type="dxa"/>
            <w:vAlign w:val="center"/>
          </w:tcPr>
          <w:p w14:paraId="2CFFDD0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逐步提高</w:t>
            </w:r>
          </w:p>
        </w:tc>
        <w:tc>
          <w:tcPr>
            <w:tcW w:w="1079" w:type="dxa"/>
            <w:vAlign w:val="center"/>
          </w:tcPr>
          <w:p w14:paraId="4649041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逐步提高</w:t>
            </w:r>
          </w:p>
        </w:tc>
        <w:tc>
          <w:tcPr>
            <w:tcW w:w="799" w:type="dxa"/>
            <w:vAlign w:val="center"/>
          </w:tcPr>
          <w:p w14:paraId="3A3C573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w:t>
            </w:r>
          </w:p>
        </w:tc>
        <w:tc>
          <w:tcPr>
            <w:tcW w:w="829" w:type="dxa"/>
            <w:vAlign w:val="center"/>
          </w:tcPr>
          <w:p w14:paraId="5B1FDF7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w:t>
            </w:r>
          </w:p>
        </w:tc>
        <w:tc>
          <w:tcPr>
            <w:tcW w:w="1323" w:type="dxa"/>
            <w:vAlign w:val="center"/>
          </w:tcPr>
          <w:p w14:paraId="1A4B0A99">
            <w:pPr>
              <w:spacing w:line="240" w:lineRule="auto"/>
              <w:jc w:val="center"/>
              <w:rPr>
                <w:rFonts w:hint="eastAsia" w:ascii="仿宋_GB2312" w:hAnsi="宋体" w:eastAsia="仿宋_GB2312" w:cs="宋体"/>
                <w:kern w:val="0"/>
                <w:lang w:eastAsia="zh-CN"/>
              </w:rPr>
            </w:pPr>
          </w:p>
        </w:tc>
      </w:tr>
      <w:tr w14:paraId="0077D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1153" w:type="dxa"/>
            <w:vMerge w:val="continue"/>
            <w:tcBorders>
              <w:top w:val="nil"/>
              <w:bottom w:val="nil"/>
            </w:tcBorders>
            <w:textDirection w:val="tbRlV"/>
            <w:vAlign w:val="center"/>
          </w:tcPr>
          <w:p w14:paraId="01C5A1E8">
            <w:pPr>
              <w:spacing w:line="240" w:lineRule="auto"/>
              <w:jc w:val="center"/>
              <w:rPr>
                <w:rFonts w:hint="eastAsia" w:ascii="仿宋_GB2312" w:hAnsi="宋体" w:eastAsia="仿宋_GB2312" w:cs="宋体"/>
                <w:kern w:val="0"/>
                <w:lang w:eastAsia="zh-CN"/>
              </w:rPr>
            </w:pPr>
          </w:p>
        </w:tc>
        <w:tc>
          <w:tcPr>
            <w:tcW w:w="1039" w:type="dxa"/>
            <w:vMerge w:val="continue"/>
            <w:tcBorders>
              <w:top w:val="nil"/>
              <w:bottom w:val="nil"/>
            </w:tcBorders>
            <w:vAlign w:val="center"/>
          </w:tcPr>
          <w:p w14:paraId="7784EE39">
            <w:pPr>
              <w:spacing w:line="240" w:lineRule="auto"/>
              <w:jc w:val="center"/>
              <w:rPr>
                <w:rFonts w:hint="eastAsia" w:ascii="仿宋_GB2312" w:hAnsi="宋体" w:eastAsia="仿宋_GB2312" w:cs="宋体"/>
                <w:kern w:val="0"/>
                <w:lang w:eastAsia="zh-CN"/>
              </w:rPr>
            </w:pPr>
          </w:p>
        </w:tc>
        <w:tc>
          <w:tcPr>
            <w:tcW w:w="1228" w:type="dxa"/>
            <w:tcBorders>
              <w:bottom w:val="nil"/>
            </w:tcBorders>
            <w:vAlign w:val="center"/>
          </w:tcPr>
          <w:p w14:paraId="45E8C39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可持续影响指标</w:t>
            </w:r>
          </w:p>
        </w:tc>
        <w:tc>
          <w:tcPr>
            <w:tcW w:w="1019" w:type="dxa"/>
            <w:vAlign w:val="center"/>
          </w:tcPr>
          <w:p w14:paraId="71F163A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保障和改善民生，促进社会和谐</w:t>
            </w:r>
          </w:p>
        </w:tc>
        <w:tc>
          <w:tcPr>
            <w:tcW w:w="1089" w:type="dxa"/>
            <w:vAlign w:val="center"/>
          </w:tcPr>
          <w:p w14:paraId="7D3389E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逐步提高</w:t>
            </w:r>
          </w:p>
        </w:tc>
        <w:tc>
          <w:tcPr>
            <w:tcW w:w="1079" w:type="dxa"/>
            <w:vAlign w:val="center"/>
          </w:tcPr>
          <w:p w14:paraId="37C3636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逐步提高</w:t>
            </w:r>
          </w:p>
        </w:tc>
        <w:tc>
          <w:tcPr>
            <w:tcW w:w="799" w:type="dxa"/>
            <w:vAlign w:val="center"/>
          </w:tcPr>
          <w:p w14:paraId="3AE8C46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5</w:t>
            </w:r>
          </w:p>
        </w:tc>
        <w:tc>
          <w:tcPr>
            <w:tcW w:w="829" w:type="dxa"/>
            <w:vAlign w:val="center"/>
          </w:tcPr>
          <w:p w14:paraId="3213AFD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5</w:t>
            </w:r>
          </w:p>
        </w:tc>
        <w:tc>
          <w:tcPr>
            <w:tcW w:w="1323" w:type="dxa"/>
            <w:vAlign w:val="center"/>
          </w:tcPr>
          <w:p w14:paraId="2BF8F9E2">
            <w:pPr>
              <w:spacing w:line="240" w:lineRule="auto"/>
              <w:jc w:val="center"/>
              <w:rPr>
                <w:rFonts w:hint="eastAsia" w:ascii="仿宋_GB2312" w:hAnsi="宋体" w:eastAsia="仿宋_GB2312" w:cs="宋体"/>
                <w:kern w:val="0"/>
                <w:lang w:eastAsia="zh-CN"/>
              </w:rPr>
            </w:pPr>
          </w:p>
        </w:tc>
      </w:tr>
      <w:tr w14:paraId="10E6EE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153" w:type="dxa"/>
            <w:vMerge w:val="continue"/>
            <w:tcBorders>
              <w:top w:val="nil"/>
              <w:bottom w:val="nil"/>
            </w:tcBorders>
            <w:textDirection w:val="tbRlV"/>
            <w:vAlign w:val="center"/>
          </w:tcPr>
          <w:p w14:paraId="5A4FA08C">
            <w:pPr>
              <w:spacing w:line="240" w:lineRule="auto"/>
              <w:jc w:val="center"/>
              <w:rPr>
                <w:rFonts w:hint="eastAsia" w:ascii="仿宋_GB2312" w:hAnsi="宋体" w:eastAsia="仿宋_GB2312" w:cs="宋体"/>
                <w:kern w:val="0"/>
                <w:lang w:eastAsia="zh-CN"/>
              </w:rPr>
            </w:pPr>
          </w:p>
        </w:tc>
        <w:tc>
          <w:tcPr>
            <w:tcW w:w="1039" w:type="dxa"/>
            <w:tcBorders>
              <w:bottom w:val="nil"/>
            </w:tcBorders>
            <w:vAlign w:val="center"/>
          </w:tcPr>
          <w:p w14:paraId="1F84F65D">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满意度指标(10分)</w:t>
            </w:r>
          </w:p>
        </w:tc>
        <w:tc>
          <w:tcPr>
            <w:tcW w:w="1228" w:type="dxa"/>
            <w:tcBorders>
              <w:bottom w:val="nil"/>
            </w:tcBorders>
            <w:vAlign w:val="center"/>
          </w:tcPr>
          <w:p w14:paraId="5EAF653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服务对象满</w:t>
            </w:r>
          </w:p>
          <w:p w14:paraId="05FC1D8B">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意度指标</w:t>
            </w:r>
          </w:p>
        </w:tc>
        <w:tc>
          <w:tcPr>
            <w:tcW w:w="1019" w:type="dxa"/>
            <w:vAlign w:val="center"/>
          </w:tcPr>
          <w:p w14:paraId="75A37070">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对象满意度</w:t>
            </w:r>
          </w:p>
        </w:tc>
        <w:tc>
          <w:tcPr>
            <w:tcW w:w="1089" w:type="dxa"/>
            <w:vAlign w:val="center"/>
          </w:tcPr>
          <w:p w14:paraId="4A674F66">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100%</w:t>
            </w:r>
          </w:p>
        </w:tc>
        <w:tc>
          <w:tcPr>
            <w:tcW w:w="1079" w:type="dxa"/>
            <w:vAlign w:val="center"/>
          </w:tcPr>
          <w:p w14:paraId="71861E10">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100%</w:t>
            </w:r>
          </w:p>
        </w:tc>
        <w:tc>
          <w:tcPr>
            <w:tcW w:w="799" w:type="dxa"/>
            <w:vAlign w:val="center"/>
          </w:tcPr>
          <w:p w14:paraId="6C303841">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29" w:type="dxa"/>
            <w:vAlign w:val="center"/>
          </w:tcPr>
          <w:p w14:paraId="47CEA775">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23" w:type="dxa"/>
            <w:vAlign w:val="center"/>
          </w:tcPr>
          <w:p w14:paraId="42508B3F">
            <w:pPr>
              <w:spacing w:line="240" w:lineRule="auto"/>
              <w:jc w:val="center"/>
              <w:rPr>
                <w:rFonts w:hint="eastAsia" w:ascii="仿宋_GB2312" w:hAnsi="宋体" w:eastAsia="仿宋_GB2312" w:cs="宋体"/>
                <w:kern w:val="0"/>
                <w:lang w:eastAsia="zh-CN"/>
              </w:rPr>
            </w:pPr>
          </w:p>
        </w:tc>
      </w:tr>
      <w:tr w14:paraId="0CC86F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153" w:type="dxa"/>
            <w:vMerge w:val="continue"/>
            <w:tcBorders>
              <w:top w:val="nil"/>
              <w:bottom w:val="nil"/>
            </w:tcBorders>
            <w:textDirection w:val="tbRlV"/>
            <w:vAlign w:val="center"/>
          </w:tcPr>
          <w:p w14:paraId="0E1D5390">
            <w:pPr>
              <w:spacing w:line="240" w:lineRule="auto"/>
              <w:jc w:val="center"/>
              <w:rPr>
                <w:rFonts w:hint="eastAsia" w:ascii="仿宋_GB2312" w:hAnsi="宋体" w:eastAsia="仿宋_GB2312" w:cs="宋体"/>
                <w:kern w:val="0"/>
                <w:lang w:eastAsia="zh-CN"/>
              </w:rPr>
            </w:pPr>
          </w:p>
        </w:tc>
        <w:tc>
          <w:tcPr>
            <w:tcW w:w="1039" w:type="dxa"/>
            <w:vMerge w:val="restart"/>
            <w:vAlign w:val="center"/>
          </w:tcPr>
          <w:p w14:paraId="36B72F6D">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成本指标</w:t>
            </w:r>
          </w:p>
          <w:p w14:paraId="3255C2D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（20分）</w:t>
            </w:r>
          </w:p>
        </w:tc>
        <w:tc>
          <w:tcPr>
            <w:tcW w:w="1228" w:type="dxa"/>
            <w:vMerge w:val="restart"/>
            <w:vAlign w:val="center"/>
          </w:tcPr>
          <w:p w14:paraId="31F8007F">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经济成本指标</w:t>
            </w:r>
          </w:p>
        </w:tc>
        <w:tc>
          <w:tcPr>
            <w:tcW w:w="1019" w:type="dxa"/>
            <w:vAlign w:val="center"/>
          </w:tcPr>
          <w:p w14:paraId="4ABB463B">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独生子女死亡家庭特别扶助金发放标准</w:t>
            </w:r>
          </w:p>
        </w:tc>
        <w:tc>
          <w:tcPr>
            <w:tcW w:w="1089" w:type="dxa"/>
            <w:vAlign w:val="center"/>
          </w:tcPr>
          <w:p w14:paraId="6BF3364E">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子女死亡1-6月提标前910元/月7-12月提标后1050元/月</w:t>
            </w:r>
          </w:p>
        </w:tc>
        <w:tc>
          <w:tcPr>
            <w:tcW w:w="1079" w:type="dxa"/>
            <w:vAlign w:val="center"/>
          </w:tcPr>
          <w:p w14:paraId="74E25C37">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子女死亡1-6月提标前910元/月7-12月提标后1050元/月</w:t>
            </w:r>
          </w:p>
        </w:tc>
        <w:tc>
          <w:tcPr>
            <w:tcW w:w="799" w:type="dxa"/>
            <w:vAlign w:val="center"/>
          </w:tcPr>
          <w:p w14:paraId="73EBA746">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5</w:t>
            </w:r>
          </w:p>
        </w:tc>
        <w:tc>
          <w:tcPr>
            <w:tcW w:w="829" w:type="dxa"/>
            <w:vAlign w:val="center"/>
          </w:tcPr>
          <w:p w14:paraId="64DE0B45">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5</w:t>
            </w:r>
          </w:p>
        </w:tc>
        <w:tc>
          <w:tcPr>
            <w:tcW w:w="1323" w:type="dxa"/>
            <w:vAlign w:val="center"/>
          </w:tcPr>
          <w:p w14:paraId="057B66B7">
            <w:pPr>
              <w:spacing w:line="240" w:lineRule="auto"/>
              <w:jc w:val="center"/>
              <w:rPr>
                <w:rFonts w:hint="eastAsia" w:ascii="仿宋_GB2312" w:hAnsi="宋体" w:eastAsia="仿宋_GB2312" w:cs="宋体"/>
                <w:kern w:val="0"/>
                <w:lang w:eastAsia="zh-CN"/>
              </w:rPr>
            </w:pPr>
          </w:p>
        </w:tc>
      </w:tr>
      <w:tr w14:paraId="0495E5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153" w:type="dxa"/>
            <w:vMerge w:val="continue"/>
            <w:tcBorders>
              <w:top w:val="nil"/>
              <w:bottom w:val="nil"/>
            </w:tcBorders>
            <w:textDirection w:val="tbRlV"/>
            <w:vAlign w:val="center"/>
          </w:tcPr>
          <w:p w14:paraId="4EADAE9A">
            <w:pPr>
              <w:spacing w:line="240" w:lineRule="auto"/>
              <w:jc w:val="center"/>
              <w:rPr>
                <w:rFonts w:hint="eastAsia" w:ascii="仿宋_GB2312" w:hAnsi="宋体" w:eastAsia="仿宋_GB2312" w:cs="宋体"/>
                <w:kern w:val="0"/>
                <w:lang w:eastAsia="zh-CN"/>
              </w:rPr>
            </w:pPr>
          </w:p>
        </w:tc>
        <w:tc>
          <w:tcPr>
            <w:tcW w:w="1039" w:type="dxa"/>
            <w:vMerge w:val="continue"/>
            <w:vAlign w:val="center"/>
          </w:tcPr>
          <w:p w14:paraId="13635F78">
            <w:pPr>
              <w:spacing w:line="240" w:lineRule="auto"/>
              <w:jc w:val="center"/>
              <w:rPr>
                <w:rFonts w:hint="eastAsia" w:ascii="仿宋_GB2312" w:hAnsi="宋体" w:eastAsia="仿宋_GB2312" w:cs="宋体"/>
                <w:kern w:val="0"/>
                <w:lang w:eastAsia="zh-CN"/>
              </w:rPr>
            </w:pPr>
          </w:p>
        </w:tc>
        <w:tc>
          <w:tcPr>
            <w:tcW w:w="1228" w:type="dxa"/>
            <w:vMerge w:val="continue"/>
            <w:vAlign w:val="center"/>
          </w:tcPr>
          <w:p w14:paraId="0BCA372C">
            <w:pPr>
              <w:spacing w:line="240" w:lineRule="auto"/>
              <w:jc w:val="center"/>
              <w:rPr>
                <w:rFonts w:hint="eastAsia" w:ascii="仿宋_GB2312" w:hAnsi="宋体" w:eastAsia="仿宋_GB2312" w:cs="宋体"/>
                <w:kern w:val="0"/>
                <w:lang w:val="en-US" w:eastAsia="zh-CN"/>
              </w:rPr>
            </w:pPr>
          </w:p>
        </w:tc>
        <w:tc>
          <w:tcPr>
            <w:tcW w:w="1019" w:type="dxa"/>
            <w:vAlign w:val="center"/>
          </w:tcPr>
          <w:p w14:paraId="4CB01734">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独生子女伤残家庭特别扶助金发放标准</w:t>
            </w:r>
          </w:p>
        </w:tc>
        <w:tc>
          <w:tcPr>
            <w:tcW w:w="1089" w:type="dxa"/>
            <w:vAlign w:val="center"/>
          </w:tcPr>
          <w:p w14:paraId="771DC024">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子女伤残1-6月提标前580元/月7-12月提标后690元/月</w:t>
            </w:r>
          </w:p>
        </w:tc>
        <w:tc>
          <w:tcPr>
            <w:tcW w:w="1079" w:type="dxa"/>
            <w:vAlign w:val="center"/>
          </w:tcPr>
          <w:p w14:paraId="6B5CE29D">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子女伤残1-6月提标前580元/月7-12月提标后690元/月</w:t>
            </w:r>
          </w:p>
        </w:tc>
        <w:tc>
          <w:tcPr>
            <w:tcW w:w="799" w:type="dxa"/>
            <w:vAlign w:val="center"/>
          </w:tcPr>
          <w:p w14:paraId="0E5011E9">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w:t>
            </w:r>
          </w:p>
        </w:tc>
        <w:tc>
          <w:tcPr>
            <w:tcW w:w="829" w:type="dxa"/>
            <w:vAlign w:val="center"/>
          </w:tcPr>
          <w:p w14:paraId="41C722B6">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w:t>
            </w:r>
          </w:p>
        </w:tc>
        <w:tc>
          <w:tcPr>
            <w:tcW w:w="1323" w:type="dxa"/>
            <w:vAlign w:val="center"/>
          </w:tcPr>
          <w:p w14:paraId="708099D9">
            <w:pPr>
              <w:spacing w:line="240" w:lineRule="auto"/>
              <w:jc w:val="center"/>
              <w:rPr>
                <w:rFonts w:hint="eastAsia" w:ascii="仿宋_GB2312" w:hAnsi="宋体" w:eastAsia="仿宋_GB2312" w:cs="宋体"/>
                <w:kern w:val="0"/>
                <w:lang w:eastAsia="zh-CN"/>
              </w:rPr>
            </w:pPr>
          </w:p>
        </w:tc>
      </w:tr>
      <w:tr w14:paraId="790C86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153" w:type="dxa"/>
            <w:vMerge w:val="continue"/>
            <w:tcBorders>
              <w:top w:val="nil"/>
              <w:bottom w:val="nil"/>
            </w:tcBorders>
            <w:textDirection w:val="tbRlV"/>
            <w:vAlign w:val="center"/>
          </w:tcPr>
          <w:p w14:paraId="71C77E26">
            <w:pPr>
              <w:spacing w:line="240" w:lineRule="auto"/>
              <w:jc w:val="center"/>
              <w:rPr>
                <w:rFonts w:hint="eastAsia" w:ascii="仿宋_GB2312" w:hAnsi="宋体" w:eastAsia="仿宋_GB2312" w:cs="宋体"/>
                <w:kern w:val="0"/>
                <w:lang w:eastAsia="zh-CN"/>
              </w:rPr>
            </w:pPr>
          </w:p>
        </w:tc>
        <w:tc>
          <w:tcPr>
            <w:tcW w:w="1039" w:type="dxa"/>
            <w:vMerge w:val="continue"/>
            <w:vAlign w:val="center"/>
          </w:tcPr>
          <w:p w14:paraId="1B30D3F1">
            <w:pPr>
              <w:spacing w:line="240" w:lineRule="auto"/>
              <w:jc w:val="center"/>
              <w:rPr>
                <w:rFonts w:hint="eastAsia" w:ascii="仿宋_GB2312" w:hAnsi="宋体" w:eastAsia="仿宋_GB2312" w:cs="宋体"/>
                <w:kern w:val="0"/>
                <w:lang w:eastAsia="zh-CN"/>
              </w:rPr>
            </w:pPr>
          </w:p>
        </w:tc>
        <w:tc>
          <w:tcPr>
            <w:tcW w:w="1228" w:type="dxa"/>
            <w:vMerge w:val="continue"/>
            <w:tcBorders>
              <w:bottom w:val="nil"/>
            </w:tcBorders>
            <w:vAlign w:val="center"/>
          </w:tcPr>
          <w:p w14:paraId="624517F4">
            <w:pPr>
              <w:spacing w:line="240" w:lineRule="auto"/>
              <w:jc w:val="center"/>
              <w:rPr>
                <w:rFonts w:hint="eastAsia" w:ascii="仿宋_GB2312" w:hAnsi="宋体" w:eastAsia="仿宋_GB2312" w:cs="宋体"/>
                <w:kern w:val="0"/>
                <w:lang w:val="en-US" w:eastAsia="zh-CN"/>
              </w:rPr>
            </w:pPr>
          </w:p>
        </w:tc>
        <w:tc>
          <w:tcPr>
            <w:tcW w:w="1019" w:type="dxa"/>
            <w:vAlign w:val="center"/>
          </w:tcPr>
          <w:p w14:paraId="5DEF793D">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农村部分计划生育家庭奖励扶助发放标准</w:t>
            </w:r>
          </w:p>
        </w:tc>
        <w:tc>
          <w:tcPr>
            <w:tcW w:w="1089" w:type="dxa"/>
            <w:vAlign w:val="center"/>
          </w:tcPr>
          <w:p w14:paraId="131D74EA">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95元/人/月</w:t>
            </w:r>
          </w:p>
        </w:tc>
        <w:tc>
          <w:tcPr>
            <w:tcW w:w="1079" w:type="dxa"/>
            <w:vAlign w:val="center"/>
          </w:tcPr>
          <w:p w14:paraId="21EA6D91">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95元/人/月</w:t>
            </w:r>
          </w:p>
        </w:tc>
        <w:tc>
          <w:tcPr>
            <w:tcW w:w="799" w:type="dxa"/>
            <w:vAlign w:val="center"/>
          </w:tcPr>
          <w:p w14:paraId="17C94273">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w:t>
            </w:r>
          </w:p>
        </w:tc>
        <w:tc>
          <w:tcPr>
            <w:tcW w:w="829" w:type="dxa"/>
            <w:vAlign w:val="center"/>
          </w:tcPr>
          <w:p w14:paraId="25BC1871">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w:t>
            </w:r>
          </w:p>
        </w:tc>
        <w:tc>
          <w:tcPr>
            <w:tcW w:w="1323" w:type="dxa"/>
            <w:vAlign w:val="center"/>
          </w:tcPr>
          <w:p w14:paraId="0A5C05C5">
            <w:pPr>
              <w:spacing w:line="240" w:lineRule="auto"/>
              <w:jc w:val="center"/>
              <w:rPr>
                <w:rFonts w:hint="eastAsia" w:ascii="仿宋_GB2312" w:hAnsi="宋体" w:eastAsia="仿宋_GB2312" w:cs="宋体"/>
                <w:kern w:val="0"/>
                <w:lang w:eastAsia="zh-CN"/>
              </w:rPr>
            </w:pPr>
          </w:p>
        </w:tc>
      </w:tr>
      <w:tr w14:paraId="13598D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153" w:type="dxa"/>
            <w:vMerge w:val="continue"/>
            <w:tcBorders>
              <w:top w:val="nil"/>
              <w:bottom w:val="nil"/>
            </w:tcBorders>
            <w:textDirection w:val="tbRlV"/>
            <w:vAlign w:val="center"/>
          </w:tcPr>
          <w:p w14:paraId="5DFDC980">
            <w:pPr>
              <w:spacing w:line="240" w:lineRule="auto"/>
              <w:jc w:val="center"/>
              <w:rPr>
                <w:rFonts w:hint="eastAsia" w:ascii="仿宋_GB2312" w:hAnsi="宋体" w:eastAsia="仿宋_GB2312" w:cs="宋体"/>
                <w:kern w:val="0"/>
                <w:lang w:eastAsia="zh-CN"/>
              </w:rPr>
            </w:pPr>
          </w:p>
        </w:tc>
        <w:tc>
          <w:tcPr>
            <w:tcW w:w="1039" w:type="dxa"/>
            <w:vMerge w:val="continue"/>
            <w:vAlign w:val="center"/>
          </w:tcPr>
          <w:p w14:paraId="3E84B12C">
            <w:pPr>
              <w:spacing w:line="240" w:lineRule="auto"/>
              <w:jc w:val="center"/>
              <w:rPr>
                <w:rFonts w:hint="eastAsia" w:ascii="仿宋_GB2312" w:hAnsi="宋体" w:eastAsia="仿宋_GB2312" w:cs="宋体"/>
                <w:kern w:val="0"/>
                <w:lang w:eastAsia="zh-CN"/>
              </w:rPr>
            </w:pPr>
          </w:p>
        </w:tc>
        <w:tc>
          <w:tcPr>
            <w:tcW w:w="1228" w:type="dxa"/>
            <w:tcBorders>
              <w:bottom w:val="nil"/>
            </w:tcBorders>
            <w:vAlign w:val="center"/>
          </w:tcPr>
          <w:p w14:paraId="7F76CF55">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社会成本指标</w:t>
            </w:r>
          </w:p>
        </w:tc>
        <w:tc>
          <w:tcPr>
            <w:tcW w:w="1019" w:type="dxa"/>
            <w:vAlign w:val="center"/>
          </w:tcPr>
          <w:p w14:paraId="7B40C1C3">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对社会发展可能造成的负面影响</w:t>
            </w:r>
          </w:p>
        </w:tc>
        <w:tc>
          <w:tcPr>
            <w:tcW w:w="1089" w:type="dxa"/>
            <w:vAlign w:val="center"/>
          </w:tcPr>
          <w:p w14:paraId="2F21F1B2">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无负面影响</w:t>
            </w:r>
          </w:p>
        </w:tc>
        <w:tc>
          <w:tcPr>
            <w:tcW w:w="1079" w:type="dxa"/>
            <w:vAlign w:val="center"/>
          </w:tcPr>
          <w:p w14:paraId="39DBC94E">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无负面影响</w:t>
            </w:r>
          </w:p>
        </w:tc>
        <w:tc>
          <w:tcPr>
            <w:tcW w:w="799" w:type="dxa"/>
            <w:vAlign w:val="center"/>
          </w:tcPr>
          <w:p w14:paraId="27B3399D">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29" w:type="dxa"/>
            <w:vAlign w:val="center"/>
          </w:tcPr>
          <w:p w14:paraId="56FA53BC">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23" w:type="dxa"/>
            <w:vAlign w:val="center"/>
          </w:tcPr>
          <w:p w14:paraId="3E95CD17">
            <w:pPr>
              <w:spacing w:line="240" w:lineRule="auto"/>
              <w:jc w:val="center"/>
              <w:rPr>
                <w:rFonts w:hint="eastAsia" w:ascii="仿宋_GB2312" w:hAnsi="宋体" w:eastAsia="仿宋_GB2312" w:cs="宋体"/>
                <w:kern w:val="0"/>
                <w:lang w:eastAsia="zh-CN"/>
              </w:rPr>
            </w:pPr>
          </w:p>
        </w:tc>
      </w:tr>
      <w:tr w14:paraId="44250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153" w:type="dxa"/>
            <w:vMerge w:val="continue"/>
            <w:tcBorders>
              <w:top w:val="nil"/>
              <w:bottom w:val="nil"/>
            </w:tcBorders>
            <w:textDirection w:val="tbRlV"/>
            <w:vAlign w:val="center"/>
          </w:tcPr>
          <w:p w14:paraId="0CF1D115">
            <w:pPr>
              <w:spacing w:line="240" w:lineRule="auto"/>
              <w:jc w:val="center"/>
              <w:rPr>
                <w:rFonts w:hint="eastAsia" w:ascii="仿宋_GB2312" w:hAnsi="宋体" w:eastAsia="仿宋_GB2312" w:cs="宋体"/>
                <w:kern w:val="0"/>
                <w:lang w:eastAsia="zh-CN"/>
              </w:rPr>
            </w:pPr>
          </w:p>
        </w:tc>
        <w:tc>
          <w:tcPr>
            <w:tcW w:w="1039" w:type="dxa"/>
            <w:vMerge w:val="continue"/>
            <w:tcBorders>
              <w:bottom w:val="nil"/>
            </w:tcBorders>
            <w:vAlign w:val="center"/>
          </w:tcPr>
          <w:p w14:paraId="28014D93">
            <w:pPr>
              <w:spacing w:line="240" w:lineRule="auto"/>
              <w:jc w:val="center"/>
              <w:rPr>
                <w:rFonts w:hint="eastAsia" w:ascii="仿宋_GB2312" w:hAnsi="宋体" w:eastAsia="仿宋_GB2312" w:cs="宋体"/>
                <w:kern w:val="0"/>
                <w:lang w:eastAsia="zh-CN"/>
              </w:rPr>
            </w:pPr>
          </w:p>
        </w:tc>
        <w:tc>
          <w:tcPr>
            <w:tcW w:w="1228" w:type="dxa"/>
            <w:tcBorders>
              <w:bottom w:val="nil"/>
            </w:tcBorders>
            <w:vAlign w:val="center"/>
          </w:tcPr>
          <w:p w14:paraId="2E26833E">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生态环境成本指标</w:t>
            </w:r>
          </w:p>
        </w:tc>
        <w:tc>
          <w:tcPr>
            <w:tcW w:w="1019" w:type="dxa"/>
            <w:vAlign w:val="center"/>
          </w:tcPr>
          <w:p w14:paraId="5728C716">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对自然生态环境造成的负面影响</w:t>
            </w:r>
          </w:p>
        </w:tc>
        <w:tc>
          <w:tcPr>
            <w:tcW w:w="1089" w:type="dxa"/>
            <w:vAlign w:val="center"/>
          </w:tcPr>
          <w:p w14:paraId="5BE1ADC3">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无负面影响</w:t>
            </w:r>
          </w:p>
        </w:tc>
        <w:tc>
          <w:tcPr>
            <w:tcW w:w="1079" w:type="dxa"/>
            <w:vAlign w:val="center"/>
          </w:tcPr>
          <w:p w14:paraId="19269DB7">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无负面影响</w:t>
            </w:r>
          </w:p>
        </w:tc>
        <w:tc>
          <w:tcPr>
            <w:tcW w:w="799" w:type="dxa"/>
            <w:vAlign w:val="center"/>
          </w:tcPr>
          <w:p w14:paraId="00A013D1">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29" w:type="dxa"/>
            <w:vAlign w:val="center"/>
          </w:tcPr>
          <w:p w14:paraId="514999A0">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23" w:type="dxa"/>
            <w:vAlign w:val="center"/>
          </w:tcPr>
          <w:p w14:paraId="661B2135">
            <w:pPr>
              <w:spacing w:line="240" w:lineRule="auto"/>
              <w:jc w:val="center"/>
              <w:rPr>
                <w:rFonts w:hint="eastAsia" w:ascii="仿宋_GB2312" w:hAnsi="宋体" w:eastAsia="仿宋_GB2312" w:cs="宋体"/>
                <w:kern w:val="0"/>
                <w:lang w:eastAsia="zh-CN"/>
              </w:rPr>
            </w:pPr>
          </w:p>
        </w:tc>
      </w:tr>
      <w:tr w14:paraId="726D20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6607" w:type="dxa"/>
            <w:gridSpan w:val="6"/>
            <w:vAlign w:val="center"/>
          </w:tcPr>
          <w:p w14:paraId="5041CD5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总分</w:t>
            </w:r>
          </w:p>
        </w:tc>
        <w:tc>
          <w:tcPr>
            <w:tcW w:w="799" w:type="dxa"/>
            <w:vAlign w:val="center"/>
          </w:tcPr>
          <w:p w14:paraId="0805EB5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100</w:t>
            </w:r>
          </w:p>
        </w:tc>
        <w:tc>
          <w:tcPr>
            <w:tcW w:w="829" w:type="dxa"/>
            <w:vAlign w:val="center"/>
          </w:tcPr>
          <w:p w14:paraId="64214DF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100</w:t>
            </w:r>
          </w:p>
        </w:tc>
        <w:tc>
          <w:tcPr>
            <w:tcW w:w="1323" w:type="dxa"/>
            <w:vAlign w:val="center"/>
          </w:tcPr>
          <w:p w14:paraId="7A10AA22">
            <w:pPr>
              <w:spacing w:line="240" w:lineRule="auto"/>
              <w:jc w:val="center"/>
              <w:rPr>
                <w:rFonts w:hint="eastAsia" w:ascii="仿宋_GB2312" w:hAnsi="宋体" w:eastAsia="仿宋_GB2312" w:cs="宋体"/>
                <w:kern w:val="0"/>
                <w:lang w:eastAsia="zh-CN"/>
              </w:rPr>
            </w:pPr>
          </w:p>
        </w:tc>
      </w:tr>
    </w:tbl>
    <w:p w14:paraId="1036428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备注： 一个一级项目支出一张表。如，业务工作经费，运行维护经费，其他事业发展类资金…各一张表.</w:t>
      </w:r>
    </w:p>
    <w:p w14:paraId="36AF6C92">
      <w:pPr>
        <w:spacing w:line="240" w:lineRule="auto"/>
        <w:jc w:val="center"/>
        <w:rPr>
          <w:rFonts w:hint="eastAsia" w:ascii="仿宋_GB2312" w:hAnsi="宋体" w:eastAsia="仿宋_GB2312" w:cs="宋体"/>
          <w:kern w:val="0"/>
          <w:lang w:eastAsia="zh-CN"/>
        </w:rPr>
      </w:pPr>
    </w:p>
    <w:p w14:paraId="2AC2C6FF">
      <w:pPr>
        <w:spacing w:line="240" w:lineRule="auto"/>
        <w:jc w:val="center"/>
        <w:rPr>
          <w:rFonts w:hint="eastAsia" w:ascii="仿宋_GB2312" w:hAnsi="宋体" w:eastAsia="仿宋_GB2312" w:cs="宋体"/>
          <w:kern w:val="0"/>
          <w:lang w:eastAsia="zh-CN"/>
        </w:rPr>
        <w:sectPr>
          <w:pgSz w:w="11900" w:h="16840"/>
          <w:pgMar w:top="1431" w:right="1345" w:bottom="400" w:left="1095" w:header="0" w:footer="0" w:gutter="0"/>
          <w:cols w:equalWidth="0" w:num="1">
            <w:col w:w="9460"/>
          </w:cols>
        </w:sectPr>
      </w:pPr>
    </w:p>
    <w:p w14:paraId="5526E4D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填表人：何毅</w:t>
      </w:r>
    </w:p>
    <w:p w14:paraId="6DCADD19">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eastAsia="zh-CN"/>
        </w:rPr>
        <w:br w:type="column"/>
      </w:r>
      <w:r>
        <w:rPr>
          <w:rFonts w:hint="eastAsia" w:ascii="仿宋_GB2312" w:hAnsi="宋体" w:eastAsia="仿宋_GB2312" w:cs="宋体"/>
          <w:kern w:val="0"/>
          <w:lang w:eastAsia="zh-CN"/>
        </w:rPr>
        <w:t>填报日期：202</w:t>
      </w:r>
      <w:r>
        <w:rPr>
          <w:rFonts w:hint="eastAsia" w:ascii="仿宋_GB2312" w:hAnsi="宋体" w:eastAsia="仿宋_GB2312" w:cs="宋体"/>
          <w:kern w:val="0"/>
          <w:lang w:val="en-US" w:eastAsia="zh-CN"/>
        </w:rPr>
        <w:t>3</w:t>
      </w:r>
      <w:r>
        <w:rPr>
          <w:rFonts w:hint="eastAsia" w:ascii="仿宋_GB2312" w:hAnsi="宋体" w:eastAsia="仿宋_GB2312" w:cs="宋体"/>
          <w:kern w:val="0"/>
          <w:lang w:eastAsia="zh-CN"/>
        </w:rPr>
        <w:t>.05.1</w:t>
      </w:r>
      <w:r>
        <w:rPr>
          <w:rFonts w:hint="eastAsia" w:ascii="仿宋_GB2312" w:hAnsi="宋体" w:eastAsia="仿宋_GB2312" w:cs="宋体"/>
          <w:kern w:val="0"/>
          <w:lang w:val="en-US" w:eastAsia="zh-CN"/>
        </w:rPr>
        <w:t>0</w:t>
      </w:r>
    </w:p>
    <w:p w14:paraId="18F0EA0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br w:type="column"/>
      </w:r>
      <w:r>
        <w:rPr>
          <w:rFonts w:hint="eastAsia" w:ascii="仿宋_GB2312" w:hAnsi="宋体" w:eastAsia="仿宋_GB2312" w:cs="宋体"/>
          <w:kern w:val="0"/>
          <w:lang w:eastAsia="zh-CN"/>
        </w:rPr>
        <w:t xml:space="preserve">联系电话：18309100988 </w:t>
      </w:r>
    </w:p>
    <w:p w14:paraId="5C68F82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br w:type="column"/>
      </w:r>
      <w:r>
        <w:rPr>
          <w:rFonts w:hint="eastAsia" w:ascii="仿宋_GB2312" w:hAnsi="宋体" w:eastAsia="仿宋_GB2312" w:cs="宋体"/>
          <w:kern w:val="0"/>
          <w:lang w:eastAsia="zh-CN"/>
        </w:rPr>
        <w:t>单位负责人签字：</w:t>
      </w:r>
    </w:p>
    <w:p w14:paraId="6CF83A6C">
      <w:pPr>
        <w:spacing w:line="189" w:lineRule="auto"/>
        <w:rPr>
          <w:sz w:val="20"/>
          <w:szCs w:val="20"/>
        </w:rPr>
        <w:sectPr>
          <w:type w:val="continuous"/>
          <w:pgSz w:w="11900" w:h="16840"/>
          <w:pgMar w:top="1431" w:right="1345" w:bottom="400" w:left="1095" w:header="0" w:footer="0" w:gutter="0"/>
          <w:cols w:equalWidth="0" w:num="4">
            <w:col w:w="2175" w:space="100"/>
            <w:col w:w="2171" w:space="100"/>
            <w:col w:w="2070" w:space="100"/>
            <w:col w:w="2745"/>
          </w:cols>
        </w:sectPr>
      </w:pPr>
    </w:p>
    <w:p w14:paraId="3B06ADB1">
      <w:pPr>
        <w:kinsoku w:val="0"/>
        <w:autoSpaceDE w:val="0"/>
        <w:autoSpaceDN w:val="0"/>
        <w:adjustRightInd w:val="0"/>
        <w:snapToGrid w:val="0"/>
        <w:spacing w:before="293" w:line="236" w:lineRule="auto"/>
        <w:ind w:firstLine="544" w:firstLineChars="200"/>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附件3-7</w:t>
      </w:r>
    </w:p>
    <w:p w14:paraId="58947704">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14:paraId="17BD9491">
      <w:pPr>
        <w:spacing w:line="95" w:lineRule="exact"/>
        <w:ind w:firstLine="420"/>
        <w:jc w:val="left"/>
        <w:rPr>
          <w:kern w:val="0"/>
          <w:lang w:eastAsia="zh-CN"/>
        </w:rPr>
      </w:pPr>
    </w:p>
    <w:tbl>
      <w:tblPr>
        <w:tblStyle w:val="10"/>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088865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742483F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6E058CEC">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行政村运行经费</w:t>
            </w:r>
          </w:p>
        </w:tc>
      </w:tr>
      <w:tr w14:paraId="041124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1A7EB32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2837DB4D">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岳阳市卫生健康委员会</w:t>
            </w:r>
          </w:p>
        </w:tc>
        <w:tc>
          <w:tcPr>
            <w:tcW w:w="1099" w:type="dxa"/>
            <w:vAlign w:val="center"/>
          </w:tcPr>
          <w:p w14:paraId="2DF40D5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00EDD1C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46ABB816">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汨罗市卫生健康局</w:t>
            </w:r>
          </w:p>
        </w:tc>
      </w:tr>
      <w:tr w14:paraId="6D97A2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637F14B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项目资金 (万元)</w:t>
            </w:r>
          </w:p>
        </w:tc>
        <w:tc>
          <w:tcPr>
            <w:tcW w:w="2277" w:type="dxa"/>
            <w:gridSpan w:val="2"/>
            <w:vAlign w:val="center"/>
          </w:tcPr>
          <w:p w14:paraId="365ED6E7">
            <w:pPr>
              <w:spacing w:line="240" w:lineRule="auto"/>
              <w:jc w:val="center"/>
              <w:rPr>
                <w:rFonts w:hint="eastAsia" w:ascii="仿宋_GB2312" w:hAnsi="宋体" w:eastAsia="仿宋_GB2312" w:cs="宋体"/>
                <w:kern w:val="0"/>
                <w:lang w:eastAsia="zh-CN"/>
              </w:rPr>
            </w:pPr>
          </w:p>
        </w:tc>
        <w:tc>
          <w:tcPr>
            <w:tcW w:w="1020" w:type="dxa"/>
            <w:vAlign w:val="center"/>
          </w:tcPr>
          <w:p w14:paraId="0C14633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15C80A9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0472ED8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6C84F51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5C6803A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7153664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4ED084B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6271FC1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4454FDC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6BB36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0F2FCA05">
            <w:pPr>
              <w:spacing w:line="240" w:lineRule="auto"/>
              <w:jc w:val="center"/>
              <w:rPr>
                <w:rFonts w:hint="eastAsia" w:ascii="仿宋_GB2312" w:hAnsi="宋体" w:eastAsia="仿宋_GB2312" w:cs="宋体"/>
                <w:kern w:val="0"/>
                <w:lang w:eastAsia="zh-CN"/>
              </w:rPr>
            </w:pPr>
          </w:p>
        </w:tc>
        <w:tc>
          <w:tcPr>
            <w:tcW w:w="2277" w:type="dxa"/>
            <w:gridSpan w:val="2"/>
            <w:vAlign w:val="center"/>
          </w:tcPr>
          <w:p w14:paraId="1D1ADCF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5A54952A">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87.60</w:t>
            </w:r>
          </w:p>
        </w:tc>
        <w:tc>
          <w:tcPr>
            <w:tcW w:w="1099" w:type="dxa"/>
            <w:vAlign w:val="center"/>
          </w:tcPr>
          <w:p w14:paraId="7E1CEA43">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87.60</w:t>
            </w:r>
          </w:p>
        </w:tc>
        <w:tc>
          <w:tcPr>
            <w:tcW w:w="1099" w:type="dxa"/>
            <w:vAlign w:val="center"/>
          </w:tcPr>
          <w:p w14:paraId="38860386">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87.60</w:t>
            </w:r>
          </w:p>
        </w:tc>
        <w:tc>
          <w:tcPr>
            <w:tcW w:w="809" w:type="dxa"/>
            <w:vAlign w:val="center"/>
          </w:tcPr>
          <w:p w14:paraId="4379DE2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w:t>
            </w:r>
          </w:p>
        </w:tc>
        <w:tc>
          <w:tcPr>
            <w:tcW w:w="849" w:type="dxa"/>
            <w:vAlign w:val="center"/>
          </w:tcPr>
          <w:p w14:paraId="1261E274">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00C4125B">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14:paraId="0A57F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5D2AFB35">
            <w:pPr>
              <w:spacing w:line="240" w:lineRule="auto"/>
              <w:jc w:val="center"/>
              <w:rPr>
                <w:rFonts w:hint="eastAsia" w:ascii="仿宋_GB2312" w:hAnsi="宋体" w:eastAsia="仿宋_GB2312" w:cs="宋体"/>
                <w:kern w:val="0"/>
                <w:lang w:eastAsia="zh-CN"/>
              </w:rPr>
            </w:pPr>
          </w:p>
        </w:tc>
        <w:tc>
          <w:tcPr>
            <w:tcW w:w="2277" w:type="dxa"/>
            <w:gridSpan w:val="2"/>
            <w:vAlign w:val="center"/>
          </w:tcPr>
          <w:p w14:paraId="4F834B4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2656220E">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87.60</w:t>
            </w:r>
          </w:p>
        </w:tc>
        <w:tc>
          <w:tcPr>
            <w:tcW w:w="1099" w:type="dxa"/>
            <w:vAlign w:val="center"/>
          </w:tcPr>
          <w:p w14:paraId="2FA0D2DD">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87.60</w:t>
            </w:r>
          </w:p>
        </w:tc>
        <w:tc>
          <w:tcPr>
            <w:tcW w:w="1099" w:type="dxa"/>
            <w:vAlign w:val="center"/>
          </w:tcPr>
          <w:p w14:paraId="2391BE17">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87.60</w:t>
            </w:r>
          </w:p>
        </w:tc>
        <w:tc>
          <w:tcPr>
            <w:tcW w:w="809" w:type="dxa"/>
            <w:vAlign w:val="center"/>
          </w:tcPr>
          <w:p w14:paraId="0DA65DB3">
            <w:pPr>
              <w:spacing w:line="240" w:lineRule="auto"/>
              <w:jc w:val="center"/>
              <w:rPr>
                <w:rFonts w:hint="eastAsia" w:ascii="仿宋_GB2312" w:hAnsi="宋体" w:eastAsia="仿宋_GB2312" w:cs="宋体"/>
                <w:kern w:val="0"/>
                <w:lang w:eastAsia="zh-CN"/>
              </w:rPr>
            </w:pPr>
          </w:p>
        </w:tc>
        <w:tc>
          <w:tcPr>
            <w:tcW w:w="849" w:type="dxa"/>
            <w:vAlign w:val="center"/>
          </w:tcPr>
          <w:p w14:paraId="1E9E9C9F">
            <w:pPr>
              <w:spacing w:line="240" w:lineRule="auto"/>
              <w:jc w:val="center"/>
              <w:rPr>
                <w:rFonts w:hint="eastAsia" w:ascii="仿宋_GB2312" w:hAnsi="宋体" w:eastAsia="仿宋_GB2312" w:cs="宋体"/>
                <w:kern w:val="0"/>
                <w:lang w:eastAsia="zh-CN"/>
              </w:rPr>
            </w:pPr>
          </w:p>
        </w:tc>
        <w:tc>
          <w:tcPr>
            <w:tcW w:w="1383" w:type="dxa"/>
            <w:vAlign w:val="center"/>
          </w:tcPr>
          <w:p w14:paraId="57E9E781">
            <w:pPr>
              <w:spacing w:line="240" w:lineRule="auto"/>
              <w:jc w:val="center"/>
              <w:rPr>
                <w:rFonts w:hint="eastAsia" w:ascii="仿宋_GB2312" w:hAnsi="宋体" w:eastAsia="仿宋_GB2312" w:cs="宋体"/>
                <w:kern w:val="0"/>
                <w:lang w:eastAsia="zh-CN"/>
              </w:rPr>
            </w:pPr>
          </w:p>
        </w:tc>
      </w:tr>
      <w:tr w14:paraId="5A0DA1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51E5BB58">
            <w:pPr>
              <w:spacing w:line="240" w:lineRule="auto"/>
              <w:jc w:val="center"/>
              <w:rPr>
                <w:rFonts w:hint="eastAsia" w:ascii="仿宋_GB2312" w:hAnsi="宋体" w:eastAsia="仿宋_GB2312" w:cs="宋体"/>
                <w:kern w:val="0"/>
                <w:lang w:eastAsia="zh-CN"/>
              </w:rPr>
            </w:pPr>
          </w:p>
        </w:tc>
        <w:tc>
          <w:tcPr>
            <w:tcW w:w="2277" w:type="dxa"/>
            <w:gridSpan w:val="2"/>
            <w:vAlign w:val="center"/>
          </w:tcPr>
          <w:p w14:paraId="586871A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2DA0F3C5">
            <w:pPr>
              <w:spacing w:line="240" w:lineRule="auto"/>
              <w:jc w:val="center"/>
              <w:rPr>
                <w:rFonts w:hint="eastAsia" w:ascii="仿宋_GB2312" w:hAnsi="宋体" w:eastAsia="仿宋_GB2312" w:cs="宋体"/>
                <w:kern w:val="0"/>
                <w:lang w:eastAsia="zh-CN"/>
              </w:rPr>
            </w:pPr>
          </w:p>
        </w:tc>
        <w:tc>
          <w:tcPr>
            <w:tcW w:w="1099" w:type="dxa"/>
            <w:vAlign w:val="center"/>
          </w:tcPr>
          <w:p w14:paraId="0DB0F176">
            <w:pPr>
              <w:spacing w:line="240" w:lineRule="auto"/>
              <w:jc w:val="center"/>
              <w:rPr>
                <w:rFonts w:hint="eastAsia" w:ascii="仿宋_GB2312" w:hAnsi="宋体" w:eastAsia="仿宋_GB2312" w:cs="宋体"/>
                <w:kern w:val="0"/>
                <w:lang w:eastAsia="zh-CN"/>
              </w:rPr>
            </w:pPr>
          </w:p>
        </w:tc>
        <w:tc>
          <w:tcPr>
            <w:tcW w:w="1099" w:type="dxa"/>
            <w:vAlign w:val="center"/>
          </w:tcPr>
          <w:p w14:paraId="5755185B">
            <w:pPr>
              <w:spacing w:line="240" w:lineRule="auto"/>
              <w:jc w:val="center"/>
              <w:rPr>
                <w:rFonts w:hint="eastAsia" w:ascii="仿宋_GB2312" w:hAnsi="宋体" w:eastAsia="仿宋_GB2312" w:cs="宋体"/>
                <w:kern w:val="0"/>
                <w:lang w:eastAsia="zh-CN"/>
              </w:rPr>
            </w:pPr>
          </w:p>
        </w:tc>
        <w:tc>
          <w:tcPr>
            <w:tcW w:w="809" w:type="dxa"/>
            <w:vAlign w:val="center"/>
          </w:tcPr>
          <w:p w14:paraId="5FD0D2B0">
            <w:pPr>
              <w:spacing w:line="240" w:lineRule="auto"/>
              <w:jc w:val="center"/>
              <w:rPr>
                <w:rFonts w:hint="eastAsia" w:ascii="仿宋_GB2312" w:hAnsi="宋体" w:eastAsia="仿宋_GB2312" w:cs="宋体"/>
                <w:kern w:val="0"/>
                <w:lang w:eastAsia="zh-CN"/>
              </w:rPr>
            </w:pPr>
          </w:p>
        </w:tc>
        <w:tc>
          <w:tcPr>
            <w:tcW w:w="849" w:type="dxa"/>
            <w:vAlign w:val="center"/>
          </w:tcPr>
          <w:p w14:paraId="1F68ECBF">
            <w:pPr>
              <w:spacing w:line="240" w:lineRule="auto"/>
              <w:jc w:val="center"/>
              <w:rPr>
                <w:rFonts w:hint="eastAsia" w:ascii="仿宋_GB2312" w:hAnsi="宋体" w:eastAsia="仿宋_GB2312" w:cs="宋体"/>
                <w:kern w:val="0"/>
                <w:lang w:eastAsia="zh-CN"/>
              </w:rPr>
            </w:pPr>
          </w:p>
        </w:tc>
        <w:tc>
          <w:tcPr>
            <w:tcW w:w="1383" w:type="dxa"/>
            <w:vAlign w:val="center"/>
          </w:tcPr>
          <w:p w14:paraId="66F18FFB">
            <w:pPr>
              <w:spacing w:line="240" w:lineRule="auto"/>
              <w:jc w:val="center"/>
              <w:rPr>
                <w:rFonts w:hint="eastAsia" w:ascii="仿宋_GB2312" w:hAnsi="宋体" w:eastAsia="仿宋_GB2312" w:cs="宋体"/>
                <w:kern w:val="0"/>
                <w:lang w:eastAsia="zh-CN"/>
              </w:rPr>
            </w:pPr>
          </w:p>
        </w:tc>
      </w:tr>
      <w:tr w14:paraId="3E601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7995198C">
            <w:pPr>
              <w:spacing w:line="240" w:lineRule="auto"/>
              <w:jc w:val="center"/>
              <w:rPr>
                <w:rFonts w:hint="eastAsia" w:ascii="仿宋_GB2312" w:hAnsi="宋体" w:eastAsia="仿宋_GB2312" w:cs="宋体"/>
                <w:kern w:val="0"/>
                <w:lang w:eastAsia="zh-CN"/>
              </w:rPr>
            </w:pPr>
          </w:p>
        </w:tc>
        <w:tc>
          <w:tcPr>
            <w:tcW w:w="2277" w:type="dxa"/>
            <w:gridSpan w:val="2"/>
            <w:vAlign w:val="center"/>
          </w:tcPr>
          <w:p w14:paraId="4865468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其他资金</w:t>
            </w:r>
          </w:p>
        </w:tc>
        <w:tc>
          <w:tcPr>
            <w:tcW w:w="1020" w:type="dxa"/>
            <w:vAlign w:val="center"/>
          </w:tcPr>
          <w:p w14:paraId="07C1A27D">
            <w:pPr>
              <w:spacing w:line="240" w:lineRule="auto"/>
              <w:jc w:val="center"/>
              <w:rPr>
                <w:rFonts w:hint="eastAsia" w:ascii="仿宋_GB2312" w:hAnsi="宋体" w:eastAsia="仿宋_GB2312" w:cs="宋体"/>
                <w:kern w:val="0"/>
                <w:lang w:eastAsia="zh-CN"/>
              </w:rPr>
            </w:pPr>
          </w:p>
        </w:tc>
        <w:tc>
          <w:tcPr>
            <w:tcW w:w="1099" w:type="dxa"/>
            <w:vAlign w:val="center"/>
          </w:tcPr>
          <w:p w14:paraId="1F69FA12">
            <w:pPr>
              <w:spacing w:line="240" w:lineRule="auto"/>
              <w:jc w:val="center"/>
              <w:rPr>
                <w:rFonts w:hint="eastAsia" w:ascii="仿宋_GB2312" w:hAnsi="宋体" w:eastAsia="仿宋_GB2312" w:cs="宋体"/>
                <w:kern w:val="0"/>
                <w:lang w:eastAsia="zh-CN"/>
              </w:rPr>
            </w:pPr>
          </w:p>
        </w:tc>
        <w:tc>
          <w:tcPr>
            <w:tcW w:w="1099" w:type="dxa"/>
            <w:vAlign w:val="center"/>
          </w:tcPr>
          <w:p w14:paraId="26DAA026">
            <w:pPr>
              <w:spacing w:line="240" w:lineRule="auto"/>
              <w:jc w:val="center"/>
              <w:rPr>
                <w:rFonts w:hint="eastAsia" w:ascii="仿宋_GB2312" w:hAnsi="宋体" w:eastAsia="仿宋_GB2312" w:cs="宋体"/>
                <w:kern w:val="0"/>
                <w:lang w:eastAsia="zh-CN"/>
              </w:rPr>
            </w:pPr>
          </w:p>
        </w:tc>
        <w:tc>
          <w:tcPr>
            <w:tcW w:w="809" w:type="dxa"/>
            <w:vAlign w:val="center"/>
          </w:tcPr>
          <w:p w14:paraId="6489511E">
            <w:pPr>
              <w:spacing w:line="240" w:lineRule="auto"/>
              <w:jc w:val="center"/>
              <w:rPr>
                <w:rFonts w:hint="eastAsia" w:ascii="仿宋_GB2312" w:hAnsi="宋体" w:eastAsia="仿宋_GB2312" w:cs="宋体"/>
                <w:kern w:val="0"/>
                <w:lang w:eastAsia="zh-CN"/>
              </w:rPr>
            </w:pPr>
          </w:p>
        </w:tc>
        <w:tc>
          <w:tcPr>
            <w:tcW w:w="849" w:type="dxa"/>
            <w:vAlign w:val="center"/>
          </w:tcPr>
          <w:p w14:paraId="2A9F31E7">
            <w:pPr>
              <w:spacing w:line="240" w:lineRule="auto"/>
              <w:jc w:val="center"/>
              <w:rPr>
                <w:rFonts w:hint="eastAsia" w:ascii="仿宋_GB2312" w:hAnsi="宋体" w:eastAsia="仿宋_GB2312" w:cs="宋体"/>
                <w:kern w:val="0"/>
                <w:lang w:eastAsia="zh-CN"/>
              </w:rPr>
            </w:pPr>
          </w:p>
        </w:tc>
        <w:tc>
          <w:tcPr>
            <w:tcW w:w="1383" w:type="dxa"/>
            <w:vAlign w:val="center"/>
          </w:tcPr>
          <w:p w14:paraId="469CB838">
            <w:pPr>
              <w:spacing w:line="240" w:lineRule="auto"/>
              <w:jc w:val="center"/>
              <w:rPr>
                <w:rFonts w:hint="eastAsia" w:ascii="仿宋_GB2312" w:hAnsi="宋体" w:eastAsia="仿宋_GB2312" w:cs="宋体"/>
                <w:kern w:val="0"/>
                <w:lang w:eastAsia="zh-CN"/>
              </w:rPr>
            </w:pPr>
          </w:p>
        </w:tc>
      </w:tr>
      <w:tr w14:paraId="14E69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33CB963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年度总体目标</w:t>
            </w:r>
          </w:p>
        </w:tc>
        <w:tc>
          <w:tcPr>
            <w:tcW w:w="4396" w:type="dxa"/>
            <w:gridSpan w:val="4"/>
            <w:vAlign w:val="center"/>
          </w:tcPr>
          <w:p w14:paraId="14ECED7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预期目标</w:t>
            </w:r>
          </w:p>
        </w:tc>
        <w:tc>
          <w:tcPr>
            <w:tcW w:w="4140" w:type="dxa"/>
            <w:gridSpan w:val="4"/>
            <w:vAlign w:val="center"/>
          </w:tcPr>
          <w:p w14:paraId="63621B6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实际完成情况</w:t>
            </w:r>
          </w:p>
        </w:tc>
      </w:tr>
      <w:tr w14:paraId="7BE31B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27BE3186">
            <w:pPr>
              <w:spacing w:line="240" w:lineRule="auto"/>
              <w:jc w:val="center"/>
              <w:rPr>
                <w:rFonts w:hint="eastAsia" w:ascii="仿宋_GB2312" w:hAnsi="宋体" w:eastAsia="仿宋_GB2312" w:cs="宋体"/>
                <w:kern w:val="0"/>
                <w:lang w:eastAsia="zh-CN"/>
              </w:rPr>
            </w:pPr>
          </w:p>
        </w:tc>
        <w:tc>
          <w:tcPr>
            <w:tcW w:w="4396" w:type="dxa"/>
            <w:gridSpan w:val="4"/>
            <w:vAlign w:val="center"/>
          </w:tcPr>
          <w:p w14:paraId="0376A15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进一步稳定和发展我市乡村医生队伍，完善乡村卫生服务一体化管理，提升农村医疗卫生服务水平。我局联合人社、财政部门，制定方案，根据上级拨付及配套资金，人均分配给在岗乡村医生，资金用于购买养老保险。</w:t>
            </w:r>
          </w:p>
        </w:tc>
        <w:tc>
          <w:tcPr>
            <w:tcW w:w="4140" w:type="dxa"/>
            <w:gridSpan w:val="4"/>
            <w:vAlign w:val="center"/>
          </w:tcPr>
          <w:p w14:paraId="02827A1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已完成</w:t>
            </w:r>
          </w:p>
        </w:tc>
      </w:tr>
      <w:tr w14:paraId="0D200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307EE787">
            <w:pPr>
              <w:spacing w:line="240" w:lineRule="auto"/>
              <w:jc w:val="center"/>
              <w:rPr>
                <w:rFonts w:hint="eastAsia" w:ascii="仿宋_GB2312" w:hAnsi="宋体" w:eastAsia="仿宋_GB2312" w:cs="宋体"/>
                <w:kern w:val="0"/>
                <w:lang w:eastAsia="zh-CN"/>
              </w:rPr>
            </w:pPr>
          </w:p>
          <w:p w14:paraId="3F76D1E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绩效指标</w:t>
            </w:r>
          </w:p>
        </w:tc>
        <w:tc>
          <w:tcPr>
            <w:tcW w:w="1059" w:type="dxa"/>
            <w:vAlign w:val="center"/>
          </w:tcPr>
          <w:p w14:paraId="07C6A84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一级指标</w:t>
            </w:r>
          </w:p>
        </w:tc>
        <w:tc>
          <w:tcPr>
            <w:tcW w:w="1218" w:type="dxa"/>
            <w:vAlign w:val="center"/>
          </w:tcPr>
          <w:p w14:paraId="1195866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二级指标</w:t>
            </w:r>
          </w:p>
        </w:tc>
        <w:tc>
          <w:tcPr>
            <w:tcW w:w="1020" w:type="dxa"/>
            <w:vAlign w:val="center"/>
          </w:tcPr>
          <w:p w14:paraId="701F95D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三级指标</w:t>
            </w:r>
          </w:p>
        </w:tc>
        <w:tc>
          <w:tcPr>
            <w:tcW w:w="1099" w:type="dxa"/>
            <w:vAlign w:val="center"/>
          </w:tcPr>
          <w:p w14:paraId="6E4F3CD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年度指标值</w:t>
            </w:r>
          </w:p>
        </w:tc>
        <w:tc>
          <w:tcPr>
            <w:tcW w:w="1099" w:type="dxa"/>
            <w:vAlign w:val="center"/>
          </w:tcPr>
          <w:p w14:paraId="3B0FFB9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实际完成值</w:t>
            </w:r>
          </w:p>
        </w:tc>
        <w:tc>
          <w:tcPr>
            <w:tcW w:w="809" w:type="dxa"/>
            <w:vAlign w:val="center"/>
          </w:tcPr>
          <w:p w14:paraId="7D1216E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68EBB49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得分</w:t>
            </w:r>
          </w:p>
        </w:tc>
        <w:tc>
          <w:tcPr>
            <w:tcW w:w="1383" w:type="dxa"/>
            <w:vAlign w:val="center"/>
          </w:tcPr>
          <w:p w14:paraId="4C0B4B1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568EA7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086B7E05">
            <w:pPr>
              <w:spacing w:line="240" w:lineRule="auto"/>
              <w:jc w:val="center"/>
              <w:rPr>
                <w:rFonts w:hint="eastAsia" w:ascii="仿宋_GB2312" w:hAnsi="宋体" w:eastAsia="仿宋_GB2312" w:cs="宋体"/>
                <w:kern w:val="0"/>
                <w:lang w:eastAsia="zh-CN"/>
              </w:rPr>
            </w:pPr>
          </w:p>
        </w:tc>
        <w:tc>
          <w:tcPr>
            <w:tcW w:w="1059" w:type="dxa"/>
            <w:vMerge w:val="restart"/>
            <w:tcBorders>
              <w:bottom w:val="nil"/>
            </w:tcBorders>
            <w:vAlign w:val="center"/>
          </w:tcPr>
          <w:p w14:paraId="3CFFED8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产出指标</w:t>
            </w:r>
          </w:p>
          <w:p w14:paraId="7E32738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w:t>
            </w:r>
            <w:r>
              <w:rPr>
                <w:rFonts w:hint="eastAsia" w:ascii="仿宋_GB2312" w:hAnsi="宋体" w:eastAsia="仿宋_GB2312" w:cs="宋体"/>
                <w:kern w:val="0"/>
                <w:lang w:val="en-US" w:eastAsia="zh-CN"/>
              </w:rPr>
              <w:t>3</w:t>
            </w:r>
            <w:r>
              <w:rPr>
                <w:rFonts w:hint="eastAsia" w:ascii="仿宋_GB2312" w:hAnsi="宋体" w:eastAsia="仿宋_GB2312" w:cs="宋体"/>
                <w:kern w:val="0"/>
                <w:lang w:eastAsia="zh-CN"/>
              </w:rPr>
              <w:t>0分)</w:t>
            </w:r>
          </w:p>
        </w:tc>
        <w:tc>
          <w:tcPr>
            <w:tcW w:w="1218" w:type="dxa"/>
            <w:tcBorders>
              <w:bottom w:val="nil"/>
            </w:tcBorders>
            <w:vAlign w:val="center"/>
          </w:tcPr>
          <w:p w14:paraId="127133F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数量指标</w:t>
            </w:r>
          </w:p>
        </w:tc>
        <w:tc>
          <w:tcPr>
            <w:tcW w:w="1020" w:type="dxa"/>
            <w:shd w:val="clear" w:color="auto" w:fill="auto"/>
            <w:vAlign w:val="top"/>
          </w:tcPr>
          <w:p w14:paraId="1F6DD8ED">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144个行政村</w:t>
            </w:r>
          </w:p>
        </w:tc>
        <w:tc>
          <w:tcPr>
            <w:tcW w:w="1099" w:type="dxa"/>
            <w:shd w:val="clear" w:color="auto" w:fill="auto"/>
            <w:vAlign w:val="top"/>
          </w:tcPr>
          <w:p w14:paraId="7C345210">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144个</w:t>
            </w:r>
          </w:p>
        </w:tc>
        <w:tc>
          <w:tcPr>
            <w:tcW w:w="1099" w:type="dxa"/>
            <w:shd w:val="clear" w:color="auto" w:fill="auto"/>
            <w:vAlign w:val="top"/>
          </w:tcPr>
          <w:p w14:paraId="0B30EE50">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144个</w:t>
            </w:r>
          </w:p>
        </w:tc>
        <w:tc>
          <w:tcPr>
            <w:tcW w:w="809" w:type="dxa"/>
            <w:shd w:val="clear" w:color="auto" w:fill="auto"/>
            <w:vAlign w:val="center"/>
          </w:tcPr>
          <w:p w14:paraId="0E402DB2">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shd w:val="clear" w:color="auto" w:fill="auto"/>
            <w:vAlign w:val="center"/>
          </w:tcPr>
          <w:p w14:paraId="744B7702">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032F99D5">
            <w:pPr>
              <w:spacing w:line="240" w:lineRule="auto"/>
              <w:jc w:val="center"/>
              <w:rPr>
                <w:rFonts w:hint="eastAsia" w:ascii="仿宋_GB2312" w:hAnsi="宋体" w:eastAsia="仿宋_GB2312" w:cs="宋体"/>
                <w:kern w:val="0"/>
                <w:lang w:eastAsia="zh-CN"/>
              </w:rPr>
            </w:pPr>
          </w:p>
        </w:tc>
      </w:tr>
      <w:tr w14:paraId="4E126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3C889E93">
            <w:pPr>
              <w:spacing w:line="240" w:lineRule="auto"/>
              <w:jc w:val="center"/>
              <w:rPr>
                <w:rFonts w:hint="eastAsia" w:ascii="仿宋_GB2312" w:hAnsi="宋体" w:eastAsia="仿宋_GB2312" w:cs="宋体"/>
                <w:kern w:val="0"/>
                <w:lang w:eastAsia="zh-CN"/>
              </w:rPr>
            </w:pPr>
          </w:p>
        </w:tc>
        <w:tc>
          <w:tcPr>
            <w:tcW w:w="1059" w:type="dxa"/>
            <w:vMerge w:val="continue"/>
            <w:tcBorders>
              <w:top w:val="nil"/>
              <w:bottom w:val="nil"/>
            </w:tcBorders>
            <w:vAlign w:val="center"/>
          </w:tcPr>
          <w:p w14:paraId="4B52BAEC">
            <w:pPr>
              <w:spacing w:line="240" w:lineRule="auto"/>
              <w:jc w:val="center"/>
              <w:rPr>
                <w:rFonts w:hint="eastAsia" w:ascii="仿宋_GB2312" w:hAnsi="宋体" w:eastAsia="仿宋_GB2312" w:cs="宋体"/>
                <w:kern w:val="0"/>
                <w:lang w:eastAsia="zh-CN"/>
              </w:rPr>
            </w:pPr>
          </w:p>
        </w:tc>
        <w:tc>
          <w:tcPr>
            <w:tcW w:w="1218" w:type="dxa"/>
            <w:tcBorders>
              <w:bottom w:val="nil"/>
            </w:tcBorders>
            <w:vAlign w:val="center"/>
          </w:tcPr>
          <w:p w14:paraId="1BC5711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质量指标</w:t>
            </w:r>
          </w:p>
        </w:tc>
        <w:tc>
          <w:tcPr>
            <w:tcW w:w="1020" w:type="dxa"/>
            <w:shd w:val="clear" w:color="auto" w:fill="auto"/>
            <w:vAlign w:val="center"/>
          </w:tcPr>
          <w:p w14:paraId="79521507">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保证每个村医享受到国家福利政策</w:t>
            </w:r>
          </w:p>
        </w:tc>
        <w:tc>
          <w:tcPr>
            <w:tcW w:w="1099" w:type="dxa"/>
            <w:shd w:val="clear" w:color="auto" w:fill="auto"/>
            <w:vAlign w:val="center"/>
          </w:tcPr>
          <w:p w14:paraId="230E74CE">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基本满足</w:t>
            </w:r>
          </w:p>
        </w:tc>
        <w:tc>
          <w:tcPr>
            <w:tcW w:w="1099" w:type="dxa"/>
            <w:shd w:val="clear" w:color="auto" w:fill="auto"/>
            <w:vAlign w:val="center"/>
          </w:tcPr>
          <w:p w14:paraId="6605F08C">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基本满足</w:t>
            </w:r>
          </w:p>
        </w:tc>
        <w:tc>
          <w:tcPr>
            <w:tcW w:w="809" w:type="dxa"/>
            <w:shd w:val="clear" w:color="auto" w:fill="auto"/>
            <w:vAlign w:val="center"/>
          </w:tcPr>
          <w:p w14:paraId="4B33DCE9">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shd w:val="clear" w:color="auto" w:fill="auto"/>
            <w:vAlign w:val="center"/>
          </w:tcPr>
          <w:p w14:paraId="7BF7C839">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1CDB8FFA">
            <w:pPr>
              <w:spacing w:line="240" w:lineRule="auto"/>
              <w:jc w:val="center"/>
              <w:rPr>
                <w:rFonts w:hint="eastAsia" w:ascii="仿宋_GB2312" w:hAnsi="宋体" w:eastAsia="仿宋_GB2312" w:cs="宋体"/>
                <w:kern w:val="0"/>
                <w:lang w:eastAsia="zh-CN"/>
              </w:rPr>
            </w:pPr>
          </w:p>
        </w:tc>
      </w:tr>
      <w:tr w14:paraId="1C781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21FA297C">
            <w:pPr>
              <w:spacing w:line="240" w:lineRule="auto"/>
              <w:jc w:val="center"/>
              <w:rPr>
                <w:rFonts w:hint="eastAsia" w:ascii="仿宋_GB2312" w:hAnsi="宋体" w:eastAsia="仿宋_GB2312" w:cs="宋体"/>
                <w:kern w:val="0"/>
                <w:lang w:eastAsia="zh-CN"/>
              </w:rPr>
            </w:pPr>
          </w:p>
        </w:tc>
        <w:tc>
          <w:tcPr>
            <w:tcW w:w="1059" w:type="dxa"/>
            <w:vMerge w:val="continue"/>
            <w:tcBorders>
              <w:top w:val="nil"/>
              <w:bottom w:val="nil"/>
            </w:tcBorders>
            <w:vAlign w:val="center"/>
          </w:tcPr>
          <w:p w14:paraId="027CC65E">
            <w:pPr>
              <w:spacing w:line="240" w:lineRule="auto"/>
              <w:jc w:val="center"/>
              <w:rPr>
                <w:rFonts w:hint="eastAsia" w:ascii="仿宋_GB2312" w:hAnsi="宋体" w:eastAsia="仿宋_GB2312" w:cs="宋体"/>
                <w:kern w:val="0"/>
                <w:lang w:eastAsia="zh-CN"/>
              </w:rPr>
            </w:pPr>
          </w:p>
        </w:tc>
        <w:tc>
          <w:tcPr>
            <w:tcW w:w="1218" w:type="dxa"/>
            <w:tcBorders>
              <w:bottom w:val="nil"/>
            </w:tcBorders>
            <w:vAlign w:val="center"/>
          </w:tcPr>
          <w:p w14:paraId="56C4CA5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时效指标</w:t>
            </w:r>
          </w:p>
        </w:tc>
        <w:tc>
          <w:tcPr>
            <w:tcW w:w="1020" w:type="dxa"/>
            <w:shd w:val="clear" w:color="auto" w:fill="auto"/>
            <w:vAlign w:val="top"/>
          </w:tcPr>
          <w:p w14:paraId="179847BD">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2022年12月30日前购买养老保险</w:t>
            </w:r>
          </w:p>
        </w:tc>
        <w:tc>
          <w:tcPr>
            <w:tcW w:w="1099" w:type="dxa"/>
            <w:shd w:val="clear" w:color="auto" w:fill="auto"/>
            <w:vAlign w:val="top"/>
          </w:tcPr>
          <w:p w14:paraId="245E744B">
            <w:pPr>
              <w:spacing w:line="240" w:lineRule="auto"/>
              <w:jc w:val="center"/>
              <w:rPr>
                <w:rFonts w:hint="default" w:ascii="仿宋_GB2312" w:hAnsi="宋体" w:eastAsia="仿宋_GB2312" w:cs="宋体"/>
                <w:kern w:val="0"/>
                <w:lang w:val="en-US" w:eastAsia="en-US"/>
              </w:rPr>
            </w:pPr>
            <w:r>
              <w:rPr>
                <w:rFonts w:hint="eastAsia" w:ascii="仿宋_GB2312" w:hAnsi="宋体" w:eastAsia="仿宋_GB2312" w:cs="宋体"/>
                <w:kern w:val="0"/>
                <w:lang w:val="en-US" w:eastAsia="zh-CN"/>
              </w:rPr>
              <w:t>452人</w:t>
            </w:r>
          </w:p>
        </w:tc>
        <w:tc>
          <w:tcPr>
            <w:tcW w:w="1099" w:type="dxa"/>
            <w:shd w:val="clear" w:color="auto" w:fill="auto"/>
            <w:vAlign w:val="top"/>
          </w:tcPr>
          <w:p w14:paraId="5FA62F82">
            <w:pPr>
              <w:spacing w:line="240" w:lineRule="auto"/>
              <w:jc w:val="center"/>
              <w:rPr>
                <w:rFonts w:hint="default" w:ascii="仿宋_GB2312" w:hAnsi="宋体" w:eastAsia="仿宋_GB2312" w:cs="宋体"/>
                <w:kern w:val="0"/>
                <w:lang w:val="en-US" w:eastAsia="en-US"/>
              </w:rPr>
            </w:pPr>
            <w:r>
              <w:rPr>
                <w:rFonts w:hint="eastAsia" w:ascii="仿宋_GB2312" w:hAnsi="宋体" w:eastAsia="仿宋_GB2312" w:cs="宋体"/>
                <w:kern w:val="0"/>
                <w:lang w:val="en-US" w:eastAsia="zh-CN"/>
              </w:rPr>
              <w:t>已完成</w:t>
            </w:r>
          </w:p>
        </w:tc>
        <w:tc>
          <w:tcPr>
            <w:tcW w:w="809" w:type="dxa"/>
            <w:shd w:val="clear" w:color="auto" w:fill="auto"/>
            <w:vAlign w:val="center"/>
          </w:tcPr>
          <w:p w14:paraId="47E33177">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shd w:val="clear" w:color="auto" w:fill="auto"/>
            <w:vAlign w:val="center"/>
          </w:tcPr>
          <w:p w14:paraId="0E866A45">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6F5FEC59">
            <w:pPr>
              <w:spacing w:line="240" w:lineRule="auto"/>
              <w:jc w:val="center"/>
              <w:rPr>
                <w:rFonts w:hint="eastAsia" w:ascii="仿宋_GB2312" w:hAnsi="宋体" w:eastAsia="仿宋_GB2312" w:cs="宋体"/>
                <w:kern w:val="0"/>
                <w:lang w:eastAsia="zh-CN"/>
              </w:rPr>
            </w:pPr>
          </w:p>
        </w:tc>
      </w:tr>
      <w:tr w14:paraId="7EB5DB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D49367E">
            <w:pPr>
              <w:spacing w:line="240" w:lineRule="auto"/>
              <w:jc w:val="center"/>
              <w:rPr>
                <w:rFonts w:hint="eastAsia" w:ascii="仿宋_GB2312" w:hAnsi="宋体" w:eastAsia="仿宋_GB2312" w:cs="宋体"/>
                <w:kern w:val="0"/>
                <w:lang w:eastAsia="zh-CN"/>
              </w:rPr>
            </w:pPr>
          </w:p>
        </w:tc>
        <w:tc>
          <w:tcPr>
            <w:tcW w:w="1059" w:type="dxa"/>
            <w:vMerge w:val="restart"/>
            <w:tcBorders>
              <w:bottom w:val="nil"/>
            </w:tcBorders>
            <w:vAlign w:val="center"/>
          </w:tcPr>
          <w:p w14:paraId="2C75B75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效益指标</w:t>
            </w:r>
          </w:p>
          <w:p w14:paraId="51793C6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(30分)</w:t>
            </w:r>
          </w:p>
        </w:tc>
        <w:tc>
          <w:tcPr>
            <w:tcW w:w="1218" w:type="dxa"/>
            <w:tcBorders>
              <w:bottom w:val="nil"/>
            </w:tcBorders>
            <w:vAlign w:val="center"/>
          </w:tcPr>
          <w:p w14:paraId="096D1F5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经济效益指标</w:t>
            </w:r>
          </w:p>
        </w:tc>
        <w:tc>
          <w:tcPr>
            <w:tcW w:w="1020" w:type="dxa"/>
            <w:shd w:val="clear" w:color="auto" w:fill="auto"/>
            <w:vAlign w:val="top"/>
          </w:tcPr>
          <w:p w14:paraId="7C17300F">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有效减轻乡村医生负担</w:t>
            </w:r>
          </w:p>
        </w:tc>
        <w:tc>
          <w:tcPr>
            <w:tcW w:w="1099" w:type="dxa"/>
            <w:shd w:val="clear" w:color="auto" w:fill="auto"/>
            <w:vAlign w:val="top"/>
          </w:tcPr>
          <w:p w14:paraId="77E91302">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452人</w:t>
            </w:r>
          </w:p>
        </w:tc>
        <w:tc>
          <w:tcPr>
            <w:tcW w:w="1099" w:type="dxa"/>
            <w:shd w:val="clear" w:color="auto" w:fill="auto"/>
            <w:vAlign w:val="top"/>
          </w:tcPr>
          <w:p w14:paraId="072D5AC3">
            <w:pPr>
              <w:spacing w:line="240" w:lineRule="auto"/>
              <w:jc w:val="center"/>
              <w:rPr>
                <w:rFonts w:hint="default" w:ascii="仿宋_GB2312" w:hAnsi="宋体" w:eastAsia="仿宋_GB2312" w:cs="宋体"/>
                <w:kern w:val="0"/>
                <w:lang w:val="en-US" w:eastAsia="en-US"/>
              </w:rPr>
            </w:pPr>
            <w:r>
              <w:rPr>
                <w:rFonts w:hint="eastAsia" w:ascii="仿宋_GB2312" w:hAnsi="宋体" w:eastAsia="仿宋_GB2312" w:cs="宋体"/>
                <w:kern w:val="0"/>
                <w:lang w:val="en-US" w:eastAsia="zh-CN"/>
              </w:rPr>
              <w:t>已完成</w:t>
            </w:r>
          </w:p>
        </w:tc>
        <w:tc>
          <w:tcPr>
            <w:tcW w:w="809" w:type="dxa"/>
            <w:shd w:val="clear" w:color="auto" w:fill="auto"/>
            <w:vAlign w:val="center"/>
          </w:tcPr>
          <w:p w14:paraId="190072D0">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shd w:val="clear" w:color="auto" w:fill="auto"/>
            <w:vAlign w:val="center"/>
          </w:tcPr>
          <w:p w14:paraId="05C4DACE">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15D90E37">
            <w:pPr>
              <w:spacing w:line="240" w:lineRule="auto"/>
              <w:jc w:val="center"/>
              <w:rPr>
                <w:rFonts w:hint="eastAsia" w:ascii="仿宋_GB2312" w:hAnsi="宋体" w:eastAsia="仿宋_GB2312" w:cs="宋体"/>
                <w:kern w:val="0"/>
                <w:lang w:eastAsia="zh-CN"/>
              </w:rPr>
            </w:pPr>
          </w:p>
        </w:tc>
      </w:tr>
      <w:tr w14:paraId="3F5F5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BF93605">
            <w:pPr>
              <w:spacing w:line="240" w:lineRule="auto"/>
              <w:jc w:val="center"/>
              <w:rPr>
                <w:rFonts w:hint="eastAsia" w:ascii="仿宋_GB2312" w:hAnsi="宋体" w:eastAsia="仿宋_GB2312" w:cs="宋体"/>
                <w:kern w:val="0"/>
                <w:lang w:eastAsia="zh-CN"/>
              </w:rPr>
            </w:pPr>
          </w:p>
        </w:tc>
        <w:tc>
          <w:tcPr>
            <w:tcW w:w="1059" w:type="dxa"/>
            <w:vMerge w:val="continue"/>
            <w:tcBorders>
              <w:top w:val="nil"/>
              <w:bottom w:val="nil"/>
            </w:tcBorders>
            <w:vAlign w:val="center"/>
          </w:tcPr>
          <w:p w14:paraId="3813EF7A">
            <w:pPr>
              <w:spacing w:line="240" w:lineRule="auto"/>
              <w:jc w:val="center"/>
              <w:rPr>
                <w:rFonts w:hint="eastAsia" w:ascii="仿宋_GB2312" w:hAnsi="宋体" w:eastAsia="仿宋_GB2312" w:cs="宋体"/>
                <w:kern w:val="0"/>
                <w:lang w:eastAsia="zh-CN"/>
              </w:rPr>
            </w:pPr>
          </w:p>
        </w:tc>
        <w:tc>
          <w:tcPr>
            <w:tcW w:w="1218" w:type="dxa"/>
            <w:tcBorders>
              <w:bottom w:val="nil"/>
            </w:tcBorders>
            <w:vAlign w:val="center"/>
          </w:tcPr>
          <w:p w14:paraId="57BDE44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社会效益指标</w:t>
            </w:r>
          </w:p>
        </w:tc>
        <w:tc>
          <w:tcPr>
            <w:tcW w:w="1020" w:type="dxa"/>
            <w:shd w:val="clear" w:color="auto" w:fill="auto"/>
            <w:vAlign w:val="top"/>
          </w:tcPr>
          <w:p w14:paraId="2B906A2E">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提高乡村医生医疗卫生服务能力水平</w:t>
            </w:r>
          </w:p>
        </w:tc>
        <w:tc>
          <w:tcPr>
            <w:tcW w:w="1099" w:type="dxa"/>
            <w:shd w:val="clear" w:color="auto" w:fill="auto"/>
            <w:vAlign w:val="top"/>
          </w:tcPr>
          <w:p w14:paraId="08523DE5">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452人</w:t>
            </w:r>
          </w:p>
        </w:tc>
        <w:tc>
          <w:tcPr>
            <w:tcW w:w="1099" w:type="dxa"/>
            <w:shd w:val="clear" w:color="auto" w:fill="auto"/>
            <w:vAlign w:val="top"/>
          </w:tcPr>
          <w:p w14:paraId="086ABB2F">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已完成</w:t>
            </w:r>
          </w:p>
        </w:tc>
        <w:tc>
          <w:tcPr>
            <w:tcW w:w="809" w:type="dxa"/>
            <w:shd w:val="clear" w:color="auto" w:fill="auto"/>
            <w:vAlign w:val="center"/>
          </w:tcPr>
          <w:p w14:paraId="723DCCDE">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shd w:val="clear" w:color="auto" w:fill="auto"/>
            <w:vAlign w:val="center"/>
          </w:tcPr>
          <w:p w14:paraId="4732A263">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70E7A6B4">
            <w:pPr>
              <w:spacing w:line="240" w:lineRule="auto"/>
              <w:jc w:val="center"/>
              <w:rPr>
                <w:rFonts w:hint="eastAsia" w:ascii="仿宋_GB2312" w:hAnsi="宋体" w:eastAsia="仿宋_GB2312" w:cs="宋体"/>
                <w:kern w:val="0"/>
                <w:lang w:eastAsia="zh-CN"/>
              </w:rPr>
            </w:pPr>
          </w:p>
        </w:tc>
      </w:tr>
      <w:tr w14:paraId="22200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89E440C">
            <w:pPr>
              <w:spacing w:line="240" w:lineRule="auto"/>
              <w:jc w:val="center"/>
              <w:rPr>
                <w:rFonts w:hint="eastAsia" w:ascii="仿宋_GB2312" w:hAnsi="宋体" w:eastAsia="仿宋_GB2312" w:cs="宋体"/>
                <w:kern w:val="0"/>
                <w:lang w:eastAsia="zh-CN"/>
              </w:rPr>
            </w:pPr>
          </w:p>
        </w:tc>
        <w:tc>
          <w:tcPr>
            <w:tcW w:w="1059" w:type="dxa"/>
            <w:vMerge w:val="continue"/>
            <w:tcBorders>
              <w:top w:val="nil"/>
              <w:bottom w:val="nil"/>
            </w:tcBorders>
            <w:vAlign w:val="center"/>
          </w:tcPr>
          <w:p w14:paraId="54AE79CC">
            <w:pPr>
              <w:spacing w:line="240" w:lineRule="auto"/>
              <w:jc w:val="center"/>
              <w:rPr>
                <w:rFonts w:hint="eastAsia" w:ascii="仿宋_GB2312" w:hAnsi="宋体" w:eastAsia="仿宋_GB2312" w:cs="宋体"/>
                <w:kern w:val="0"/>
                <w:lang w:eastAsia="zh-CN"/>
              </w:rPr>
            </w:pPr>
          </w:p>
        </w:tc>
        <w:tc>
          <w:tcPr>
            <w:tcW w:w="1218" w:type="dxa"/>
            <w:tcBorders>
              <w:bottom w:val="nil"/>
            </w:tcBorders>
            <w:vAlign w:val="center"/>
          </w:tcPr>
          <w:p w14:paraId="2AFF99A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生态效益指标</w:t>
            </w:r>
          </w:p>
        </w:tc>
        <w:tc>
          <w:tcPr>
            <w:tcW w:w="1020" w:type="dxa"/>
            <w:shd w:val="clear" w:color="auto" w:fill="auto"/>
            <w:vAlign w:val="center"/>
          </w:tcPr>
          <w:p w14:paraId="08ACB587">
            <w:pPr>
              <w:spacing w:line="240" w:lineRule="auto"/>
              <w:jc w:val="center"/>
              <w:rPr>
                <w:rFonts w:hint="default" w:ascii="仿宋_GB2312" w:hAnsi="宋体" w:eastAsia="仿宋_GB2312" w:cs="宋体"/>
                <w:kern w:val="0"/>
                <w:lang w:val="en-US" w:eastAsia="en-US"/>
              </w:rPr>
            </w:pPr>
            <w:r>
              <w:rPr>
                <w:rFonts w:hint="eastAsia" w:ascii="仿宋_GB2312" w:hAnsi="宋体" w:eastAsia="仿宋_GB2312" w:cs="宋体"/>
                <w:kern w:val="0"/>
                <w:lang w:val="en-US" w:eastAsia="zh-CN"/>
              </w:rPr>
              <w:t>提高社会和环境的稳定</w:t>
            </w:r>
          </w:p>
        </w:tc>
        <w:tc>
          <w:tcPr>
            <w:tcW w:w="1099" w:type="dxa"/>
            <w:shd w:val="clear" w:color="auto" w:fill="auto"/>
            <w:vAlign w:val="center"/>
          </w:tcPr>
          <w:p w14:paraId="3EE27464">
            <w:pPr>
              <w:spacing w:line="240" w:lineRule="auto"/>
              <w:jc w:val="center"/>
              <w:rPr>
                <w:rFonts w:hint="default" w:ascii="仿宋_GB2312" w:hAnsi="宋体" w:eastAsia="仿宋_GB2312" w:cs="宋体"/>
                <w:kern w:val="0"/>
                <w:lang w:val="en-US" w:eastAsia="en-US"/>
              </w:rPr>
            </w:pPr>
            <w:r>
              <w:rPr>
                <w:rFonts w:hint="eastAsia" w:ascii="仿宋_GB2312" w:hAnsi="宋体" w:eastAsia="仿宋_GB2312" w:cs="宋体"/>
                <w:kern w:val="0"/>
                <w:lang w:val="en-US" w:eastAsia="zh-CN"/>
              </w:rPr>
              <w:t>逐步提高</w:t>
            </w:r>
          </w:p>
        </w:tc>
        <w:tc>
          <w:tcPr>
            <w:tcW w:w="1099" w:type="dxa"/>
            <w:shd w:val="clear" w:color="auto" w:fill="auto"/>
            <w:vAlign w:val="center"/>
          </w:tcPr>
          <w:p w14:paraId="2A119856">
            <w:pPr>
              <w:spacing w:line="240" w:lineRule="auto"/>
              <w:jc w:val="center"/>
              <w:rPr>
                <w:rFonts w:hint="default" w:ascii="仿宋_GB2312" w:hAnsi="宋体" w:eastAsia="仿宋_GB2312" w:cs="宋体"/>
                <w:kern w:val="0"/>
                <w:lang w:val="en-US" w:eastAsia="en-US"/>
              </w:rPr>
            </w:pPr>
            <w:r>
              <w:rPr>
                <w:rFonts w:hint="eastAsia" w:ascii="仿宋_GB2312" w:hAnsi="宋体" w:eastAsia="仿宋_GB2312" w:cs="宋体"/>
                <w:kern w:val="0"/>
                <w:lang w:val="en-US" w:eastAsia="zh-CN"/>
              </w:rPr>
              <w:t>逐步提高</w:t>
            </w:r>
          </w:p>
        </w:tc>
        <w:tc>
          <w:tcPr>
            <w:tcW w:w="809" w:type="dxa"/>
            <w:shd w:val="clear" w:color="auto" w:fill="auto"/>
            <w:vAlign w:val="center"/>
          </w:tcPr>
          <w:p w14:paraId="31B1092E">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shd w:val="clear" w:color="auto" w:fill="auto"/>
            <w:vAlign w:val="center"/>
          </w:tcPr>
          <w:p w14:paraId="3927EE17">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7C237B0A">
            <w:pPr>
              <w:spacing w:line="240" w:lineRule="auto"/>
              <w:jc w:val="center"/>
              <w:rPr>
                <w:rFonts w:hint="eastAsia" w:ascii="仿宋_GB2312" w:hAnsi="宋体" w:eastAsia="仿宋_GB2312" w:cs="宋体"/>
                <w:kern w:val="0"/>
                <w:lang w:eastAsia="zh-CN"/>
              </w:rPr>
            </w:pPr>
          </w:p>
        </w:tc>
      </w:tr>
      <w:tr w14:paraId="1682F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58D359B7">
            <w:pPr>
              <w:spacing w:line="240" w:lineRule="auto"/>
              <w:jc w:val="center"/>
              <w:rPr>
                <w:rFonts w:hint="eastAsia" w:ascii="仿宋_GB2312" w:hAnsi="宋体" w:eastAsia="仿宋_GB2312" w:cs="宋体"/>
                <w:kern w:val="0"/>
                <w:lang w:eastAsia="zh-CN"/>
              </w:rPr>
            </w:pPr>
          </w:p>
        </w:tc>
        <w:tc>
          <w:tcPr>
            <w:tcW w:w="1059" w:type="dxa"/>
            <w:vMerge w:val="continue"/>
            <w:tcBorders>
              <w:top w:val="nil"/>
              <w:bottom w:val="nil"/>
            </w:tcBorders>
            <w:vAlign w:val="center"/>
          </w:tcPr>
          <w:p w14:paraId="31B70565">
            <w:pPr>
              <w:spacing w:line="240" w:lineRule="auto"/>
              <w:jc w:val="center"/>
              <w:rPr>
                <w:rFonts w:hint="eastAsia" w:ascii="仿宋_GB2312" w:hAnsi="宋体" w:eastAsia="仿宋_GB2312" w:cs="宋体"/>
                <w:kern w:val="0"/>
                <w:lang w:eastAsia="zh-CN"/>
              </w:rPr>
            </w:pPr>
          </w:p>
        </w:tc>
        <w:tc>
          <w:tcPr>
            <w:tcW w:w="1218" w:type="dxa"/>
            <w:tcBorders>
              <w:bottom w:val="nil"/>
            </w:tcBorders>
            <w:vAlign w:val="center"/>
          </w:tcPr>
          <w:p w14:paraId="24FE1D6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可持续影响指标</w:t>
            </w:r>
          </w:p>
        </w:tc>
        <w:tc>
          <w:tcPr>
            <w:tcW w:w="1020" w:type="dxa"/>
            <w:shd w:val="clear" w:color="auto" w:fill="auto"/>
            <w:vAlign w:val="top"/>
          </w:tcPr>
          <w:p w14:paraId="39892292">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稳定乡村医生队伍</w:t>
            </w:r>
          </w:p>
        </w:tc>
        <w:tc>
          <w:tcPr>
            <w:tcW w:w="1099" w:type="dxa"/>
            <w:shd w:val="clear" w:color="auto" w:fill="auto"/>
            <w:vAlign w:val="top"/>
          </w:tcPr>
          <w:p w14:paraId="447C4627">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452人</w:t>
            </w:r>
          </w:p>
        </w:tc>
        <w:tc>
          <w:tcPr>
            <w:tcW w:w="1099" w:type="dxa"/>
            <w:shd w:val="clear" w:color="auto" w:fill="auto"/>
            <w:vAlign w:val="top"/>
          </w:tcPr>
          <w:p w14:paraId="08870905">
            <w:pPr>
              <w:spacing w:line="240" w:lineRule="auto"/>
              <w:jc w:val="center"/>
              <w:rPr>
                <w:rFonts w:hint="default" w:ascii="仿宋_GB2312" w:hAnsi="宋体" w:eastAsia="仿宋_GB2312" w:cs="宋体"/>
                <w:kern w:val="0"/>
                <w:lang w:val="en-US" w:eastAsia="en-US"/>
              </w:rPr>
            </w:pPr>
            <w:r>
              <w:rPr>
                <w:rFonts w:hint="eastAsia" w:ascii="仿宋_GB2312" w:hAnsi="宋体" w:eastAsia="仿宋_GB2312" w:cs="宋体"/>
                <w:kern w:val="0"/>
                <w:lang w:val="en-US" w:eastAsia="zh-CN"/>
              </w:rPr>
              <w:t>已完成</w:t>
            </w:r>
          </w:p>
        </w:tc>
        <w:tc>
          <w:tcPr>
            <w:tcW w:w="809" w:type="dxa"/>
            <w:shd w:val="clear" w:color="auto" w:fill="auto"/>
            <w:vAlign w:val="center"/>
          </w:tcPr>
          <w:p w14:paraId="683E3915">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shd w:val="clear" w:color="auto" w:fill="auto"/>
            <w:vAlign w:val="center"/>
          </w:tcPr>
          <w:p w14:paraId="79EEE751">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0787992C">
            <w:pPr>
              <w:spacing w:line="240" w:lineRule="auto"/>
              <w:jc w:val="center"/>
              <w:rPr>
                <w:rFonts w:hint="eastAsia" w:ascii="仿宋_GB2312" w:hAnsi="宋体" w:eastAsia="仿宋_GB2312" w:cs="宋体"/>
                <w:kern w:val="0"/>
                <w:lang w:eastAsia="zh-CN"/>
              </w:rPr>
            </w:pPr>
          </w:p>
        </w:tc>
      </w:tr>
      <w:tr w14:paraId="5A24A5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20DF1189">
            <w:pPr>
              <w:spacing w:line="240" w:lineRule="auto"/>
              <w:jc w:val="center"/>
              <w:rPr>
                <w:rFonts w:hint="eastAsia" w:ascii="仿宋_GB2312" w:hAnsi="宋体" w:eastAsia="仿宋_GB2312" w:cs="宋体"/>
                <w:kern w:val="0"/>
                <w:lang w:eastAsia="zh-CN"/>
              </w:rPr>
            </w:pPr>
          </w:p>
        </w:tc>
        <w:tc>
          <w:tcPr>
            <w:tcW w:w="1059" w:type="dxa"/>
            <w:tcBorders>
              <w:bottom w:val="nil"/>
            </w:tcBorders>
            <w:vAlign w:val="center"/>
          </w:tcPr>
          <w:p w14:paraId="4D60224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满意度指标(10分)</w:t>
            </w:r>
          </w:p>
        </w:tc>
        <w:tc>
          <w:tcPr>
            <w:tcW w:w="1218" w:type="dxa"/>
            <w:tcBorders>
              <w:bottom w:val="nil"/>
            </w:tcBorders>
            <w:vAlign w:val="center"/>
          </w:tcPr>
          <w:p w14:paraId="715F793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服务对象满意度指标</w:t>
            </w:r>
          </w:p>
        </w:tc>
        <w:tc>
          <w:tcPr>
            <w:tcW w:w="1020" w:type="dxa"/>
            <w:shd w:val="clear" w:color="auto" w:fill="auto"/>
            <w:vAlign w:val="top"/>
          </w:tcPr>
          <w:p w14:paraId="4E02C2E7">
            <w:pPr>
              <w:spacing w:line="240" w:lineRule="auto"/>
              <w:jc w:val="center"/>
              <w:rPr>
                <w:rFonts w:hint="default" w:ascii="仿宋_GB2312" w:hAnsi="宋体" w:eastAsia="仿宋_GB2312" w:cs="宋体"/>
                <w:kern w:val="0"/>
                <w:lang w:val="en-US" w:eastAsia="en-US"/>
              </w:rPr>
            </w:pPr>
            <w:r>
              <w:rPr>
                <w:rFonts w:hint="eastAsia" w:ascii="仿宋_GB2312" w:hAnsi="宋体" w:eastAsia="仿宋_GB2312" w:cs="宋体"/>
                <w:kern w:val="0"/>
                <w:lang w:val="en-US" w:eastAsia="zh-CN"/>
              </w:rPr>
              <w:t>乡村医生满意度</w:t>
            </w:r>
          </w:p>
        </w:tc>
        <w:tc>
          <w:tcPr>
            <w:tcW w:w="1099" w:type="dxa"/>
            <w:shd w:val="clear" w:color="auto" w:fill="auto"/>
            <w:vAlign w:val="center"/>
          </w:tcPr>
          <w:p w14:paraId="03EDDF30">
            <w:pPr>
              <w:spacing w:line="240" w:lineRule="auto"/>
              <w:jc w:val="center"/>
              <w:rPr>
                <w:rFonts w:hint="default" w:ascii="仿宋_GB2312" w:hAnsi="宋体" w:eastAsia="仿宋_GB2312" w:cs="宋体"/>
                <w:kern w:val="0"/>
                <w:lang w:val="en-US" w:eastAsia="en-US"/>
              </w:rPr>
            </w:pPr>
            <w:r>
              <w:rPr>
                <w:rFonts w:hint="eastAsia" w:ascii="仿宋_GB2312" w:hAnsi="宋体" w:eastAsia="仿宋_GB2312" w:cs="宋体"/>
                <w:kern w:val="0"/>
                <w:lang w:eastAsia="zh-CN"/>
              </w:rPr>
              <w:t>≥95%</w:t>
            </w:r>
          </w:p>
        </w:tc>
        <w:tc>
          <w:tcPr>
            <w:tcW w:w="1099" w:type="dxa"/>
            <w:shd w:val="clear" w:color="auto" w:fill="auto"/>
            <w:vAlign w:val="center"/>
          </w:tcPr>
          <w:p w14:paraId="6D258401">
            <w:pPr>
              <w:spacing w:line="240" w:lineRule="auto"/>
              <w:jc w:val="center"/>
              <w:rPr>
                <w:rFonts w:hint="default" w:ascii="仿宋_GB2312" w:hAnsi="宋体" w:eastAsia="仿宋_GB2312" w:cs="宋体"/>
                <w:kern w:val="0"/>
                <w:lang w:val="en-US" w:eastAsia="en-US"/>
              </w:rPr>
            </w:pPr>
            <w:r>
              <w:rPr>
                <w:rFonts w:hint="eastAsia" w:ascii="仿宋_GB2312" w:hAnsi="宋体" w:eastAsia="仿宋_GB2312" w:cs="宋体"/>
                <w:kern w:val="0"/>
                <w:lang w:eastAsia="zh-CN"/>
              </w:rPr>
              <w:t>9</w:t>
            </w:r>
            <w:r>
              <w:rPr>
                <w:rFonts w:hint="eastAsia" w:ascii="仿宋_GB2312" w:hAnsi="宋体" w:eastAsia="仿宋_GB2312" w:cs="宋体"/>
                <w:kern w:val="0"/>
                <w:lang w:val="en-US" w:eastAsia="zh-CN"/>
              </w:rPr>
              <w:t>8</w:t>
            </w:r>
            <w:r>
              <w:rPr>
                <w:rFonts w:hint="eastAsia" w:ascii="仿宋_GB2312" w:hAnsi="宋体" w:eastAsia="仿宋_GB2312" w:cs="宋体"/>
                <w:kern w:val="0"/>
                <w:lang w:eastAsia="zh-CN"/>
              </w:rPr>
              <w:t>%</w:t>
            </w:r>
          </w:p>
        </w:tc>
        <w:tc>
          <w:tcPr>
            <w:tcW w:w="809" w:type="dxa"/>
            <w:shd w:val="clear" w:color="auto" w:fill="auto"/>
            <w:vAlign w:val="center"/>
          </w:tcPr>
          <w:p w14:paraId="13CA66B6">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shd w:val="clear" w:color="auto" w:fill="auto"/>
            <w:vAlign w:val="center"/>
          </w:tcPr>
          <w:p w14:paraId="1B010EA3">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5D8AC2ED">
            <w:pPr>
              <w:spacing w:line="240" w:lineRule="auto"/>
              <w:jc w:val="center"/>
              <w:rPr>
                <w:rFonts w:hint="eastAsia" w:ascii="仿宋_GB2312" w:hAnsi="宋体" w:eastAsia="仿宋_GB2312" w:cs="宋体"/>
                <w:kern w:val="0"/>
                <w:lang w:eastAsia="zh-CN"/>
              </w:rPr>
            </w:pPr>
          </w:p>
        </w:tc>
      </w:tr>
      <w:tr w14:paraId="474004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3D0E35B3">
            <w:pPr>
              <w:spacing w:line="240" w:lineRule="auto"/>
              <w:jc w:val="center"/>
              <w:rPr>
                <w:rFonts w:hint="eastAsia" w:ascii="仿宋_GB2312" w:hAnsi="宋体" w:eastAsia="仿宋_GB2312" w:cs="宋体"/>
                <w:kern w:val="0"/>
                <w:lang w:eastAsia="zh-CN"/>
              </w:rPr>
            </w:pPr>
          </w:p>
        </w:tc>
        <w:tc>
          <w:tcPr>
            <w:tcW w:w="1059" w:type="dxa"/>
            <w:vMerge w:val="restart"/>
            <w:tcBorders>
              <w:top w:val="nil"/>
            </w:tcBorders>
            <w:vAlign w:val="center"/>
          </w:tcPr>
          <w:p w14:paraId="07B85656">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成本指标</w:t>
            </w:r>
          </w:p>
          <w:p w14:paraId="4A9B87D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（20分）</w:t>
            </w:r>
          </w:p>
        </w:tc>
        <w:tc>
          <w:tcPr>
            <w:tcW w:w="1218" w:type="dxa"/>
            <w:tcBorders>
              <w:top w:val="nil"/>
            </w:tcBorders>
            <w:vAlign w:val="center"/>
          </w:tcPr>
          <w:p w14:paraId="5861DF1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经济成本指标</w:t>
            </w:r>
          </w:p>
        </w:tc>
        <w:tc>
          <w:tcPr>
            <w:tcW w:w="1020" w:type="dxa"/>
            <w:shd w:val="clear" w:color="auto" w:fill="auto"/>
            <w:vAlign w:val="center"/>
          </w:tcPr>
          <w:p w14:paraId="21A2B5FA">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按预算批复金额</w:t>
            </w:r>
          </w:p>
        </w:tc>
        <w:tc>
          <w:tcPr>
            <w:tcW w:w="1099" w:type="dxa"/>
            <w:shd w:val="clear" w:color="auto" w:fill="auto"/>
            <w:vAlign w:val="center"/>
          </w:tcPr>
          <w:p w14:paraId="7E8986ED">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87.60万元</w:t>
            </w:r>
          </w:p>
        </w:tc>
        <w:tc>
          <w:tcPr>
            <w:tcW w:w="1099" w:type="dxa"/>
            <w:shd w:val="clear" w:color="auto" w:fill="auto"/>
            <w:vAlign w:val="center"/>
          </w:tcPr>
          <w:p w14:paraId="49C7A9C6">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87.60万元</w:t>
            </w:r>
          </w:p>
        </w:tc>
        <w:tc>
          <w:tcPr>
            <w:tcW w:w="809" w:type="dxa"/>
            <w:shd w:val="clear" w:color="auto" w:fill="auto"/>
            <w:vAlign w:val="center"/>
          </w:tcPr>
          <w:p w14:paraId="2CB54BF2">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shd w:val="clear" w:color="auto" w:fill="auto"/>
            <w:vAlign w:val="center"/>
          </w:tcPr>
          <w:p w14:paraId="298A171A">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35F24A93">
            <w:pPr>
              <w:spacing w:line="240" w:lineRule="auto"/>
              <w:jc w:val="center"/>
              <w:rPr>
                <w:rFonts w:hint="eastAsia" w:ascii="仿宋_GB2312" w:hAnsi="宋体" w:eastAsia="仿宋_GB2312" w:cs="宋体"/>
                <w:kern w:val="0"/>
                <w:lang w:eastAsia="zh-CN"/>
              </w:rPr>
            </w:pPr>
          </w:p>
        </w:tc>
      </w:tr>
      <w:tr w14:paraId="30796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3614A886">
            <w:pPr>
              <w:spacing w:line="240" w:lineRule="auto"/>
              <w:jc w:val="center"/>
              <w:rPr>
                <w:rFonts w:hint="eastAsia" w:ascii="仿宋_GB2312" w:hAnsi="宋体" w:eastAsia="仿宋_GB2312" w:cs="宋体"/>
                <w:kern w:val="0"/>
                <w:lang w:eastAsia="zh-CN"/>
              </w:rPr>
            </w:pPr>
          </w:p>
        </w:tc>
        <w:tc>
          <w:tcPr>
            <w:tcW w:w="1059" w:type="dxa"/>
            <w:vMerge w:val="continue"/>
            <w:tcBorders>
              <w:top w:val="nil"/>
            </w:tcBorders>
            <w:vAlign w:val="center"/>
          </w:tcPr>
          <w:p w14:paraId="339358FD">
            <w:pPr>
              <w:spacing w:line="240" w:lineRule="auto"/>
              <w:jc w:val="center"/>
              <w:rPr>
                <w:rFonts w:hint="eastAsia" w:ascii="仿宋_GB2312" w:hAnsi="宋体" w:eastAsia="仿宋_GB2312" w:cs="宋体"/>
                <w:kern w:val="0"/>
                <w:lang w:eastAsia="zh-CN"/>
              </w:rPr>
            </w:pPr>
          </w:p>
        </w:tc>
        <w:tc>
          <w:tcPr>
            <w:tcW w:w="1218" w:type="dxa"/>
            <w:tcBorders>
              <w:top w:val="nil"/>
            </w:tcBorders>
            <w:vAlign w:val="center"/>
          </w:tcPr>
          <w:p w14:paraId="27291F9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社会成本指标</w:t>
            </w:r>
          </w:p>
        </w:tc>
        <w:tc>
          <w:tcPr>
            <w:tcW w:w="1020" w:type="dxa"/>
            <w:vAlign w:val="center"/>
          </w:tcPr>
          <w:p w14:paraId="14C9C1F8">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对社会发展可能造成的负面影响</w:t>
            </w:r>
          </w:p>
        </w:tc>
        <w:tc>
          <w:tcPr>
            <w:tcW w:w="1099" w:type="dxa"/>
            <w:vAlign w:val="center"/>
          </w:tcPr>
          <w:p w14:paraId="1919AA19">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无负面影响</w:t>
            </w:r>
          </w:p>
        </w:tc>
        <w:tc>
          <w:tcPr>
            <w:tcW w:w="1099" w:type="dxa"/>
            <w:vAlign w:val="center"/>
          </w:tcPr>
          <w:p w14:paraId="47180224">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无负面影响</w:t>
            </w:r>
          </w:p>
        </w:tc>
        <w:tc>
          <w:tcPr>
            <w:tcW w:w="809" w:type="dxa"/>
            <w:vAlign w:val="center"/>
          </w:tcPr>
          <w:p w14:paraId="2CBEB4B2">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731E316A">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72980FB6">
            <w:pPr>
              <w:spacing w:line="240" w:lineRule="auto"/>
              <w:jc w:val="center"/>
              <w:rPr>
                <w:rFonts w:hint="eastAsia" w:ascii="仿宋_GB2312" w:hAnsi="宋体" w:eastAsia="仿宋_GB2312" w:cs="宋体"/>
                <w:kern w:val="0"/>
                <w:lang w:eastAsia="zh-CN"/>
              </w:rPr>
            </w:pPr>
          </w:p>
        </w:tc>
      </w:tr>
      <w:tr w14:paraId="1F4C2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6FA54D4F">
            <w:pPr>
              <w:spacing w:line="240" w:lineRule="auto"/>
              <w:jc w:val="center"/>
              <w:rPr>
                <w:rFonts w:hint="eastAsia" w:ascii="仿宋_GB2312" w:hAnsi="宋体" w:eastAsia="仿宋_GB2312" w:cs="宋体"/>
                <w:kern w:val="0"/>
                <w:lang w:eastAsia="zh-CN"/>
              </w:rPr>
            </w:pPr>
          </w:p>
        </w:tc>
        <w:tc>
          <w:tcPr>
            <w:tcW w:w="1059" w:type="dxa"/>
            <w:vMerge w:val="continue"/>
            <w:tcBorders>
              <w:top w:val="nil"/>
            </w:tcBorders>
            <w:vAlign w:val="center"/>
          </w:tcPr>
          <w:p w14:paraId="2167AD99">
            <w:pPr>
              <w:spacing w:line="240" w:lineRule="auto"/>
              <w:jc w:val="center"/>
              <w:rPr>
                <w:rFonts w:hint="eastAsia" w:ascii="仿宋_GB2312" w:hAnsi="宋体" w:eastAsia="仿宋_GB2312" w:cs="宋体"/>
                <w:kern w:val="0"/>
                <w:lang w:eastAsia="zh-CN"/>
              </w:rPr>
            </w:pPr>
          </w:p>
        </w:tc>
        <w:tc>
          <w:tcPr>
            <w:tcW w:w="1218" w:type="dxa"/>
            <w:tcBorders>
              <w:top w:val="nil"/>
            </w:tcBorders>
            <w:vAlign w:val="center"/>
          </w:tcPr>
          <w:p w14:paraId="7C12456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生态环境成本指标</w:t>
            </w:r>
          </w:p>
        </w:tc>
        <w:tc>
          <w:tcPr>
            <w:tcW w:w="1020" w:type="dxa"/>
            <w:vAlign w:val="center"/>
          </w:tcPr>
          <w:p w14:paraId="080FFF03">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对自然生态环境造成的负面影响</w:t>
            </w:r>
          </w:p>
        </w:tc>
        <w:tc>
          <w:tcPr>
            <w:tcW w:w="1099" w:type="dxa"/>
            <w:vAlign w:val="center"/>
          </w:tcPr>
          <w:p w14:paraId="4B884ACB">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无负面影响</w:t>
            </w:r>
          </w:p>
        </w:tc>
        <w:tc>
          <w:tcPr>
            <w:tcW w:w="1099" w:type="dxa"/>
            <w:vAlign w:val="center"/>
          </w:tcPr>
          <w:p w14:paraId="5C8249C7">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无负面影响</w:t>
            </w:r>
          </w:p>
        </w:tc>
        <w:tc>
          <w:tcPr>
            <w:tcW w:w="809" w:type="dxa"/>
            <w:vAlign w:val="center"/>
          </w:tcPr>
          <w:p w14:paraId="67487CD7">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7BD40425">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7AF95D01">
            <w:pPr>
              <w:spacing w:line="240" w:lineRule="auto"/>
              <w:jc w:val="center"/>
              <w:rPr>
                <w:rFonts w:hint="eastAsia" w:ascii="仿宋_GB2312" w:hAnsi="宋体" w:eastAsia="仿宋_GB2312" w:cs="宋体"/>
                <w:kern w:val="0"/>
                <w:lang w:eastAsia="zh-CN"/>
              </w:rPr>
            </w:pPr>
          </w:p>
        </w:tc>
      </w:tr>
      <w:tr w14:paraId="362C1E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79383F5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总分</w:t>
            </w:r>
          </w:p>
        </w:tc>
        <w:tc>
          <w:tcPr>
            <w:tcW w:w="809" w:type="dxa"/>
            <w:vAlign w:val="center"/>
          </w:tcPr>
          <w:p w14:paraId="16B4A07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100</w:t>
            </w:r>
          </w:p>
        </w:tc>
        <w:tc>
          <w:tcPr>
            <w:tcW w:w="849" w:type="dxa"/>
            <w:vAlign w:val="center"/>
          </w:tcPr>
          <w:p w14:paraId="7D6DD8D0">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1B206DD3">
            <w:pPr>
              <w:spacing w:line="240" w:lineRule="auto"/>
              <w:jc w:val="center"/>
              <w:rPr>
                <w:rFonts w:hint="eastAsia" w:ascii="仿宋_GB2312" w:hAnsi="宋体" w:eastAsia="仿宋_GB2312" w:cs="宋体"/>
                <w:kern w:val="0"/>
                <w:lang w:eastAsia="zh-CN"/>
              </w:rPr>
            </w:pPr>
          </w:p>
        </w:tc>
      </w:tr>
    </w:tbl>
    <w:p w14:paraId="1343CC1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备注： 一个一级项目支出一张表。如，业务工作经费，运行维护经费，其他事业发展类资金…各一张表.</w:t>
      </w:r>
    </w:p>
    <w:p w14:paraId="640BBC8A">
      <w:pPr>
        <w:spacing w:line="240" w:lineRule="auto"/>
        <w:jc w:val="center"/>
        <w:rPr>
          <w:rFonts w:hint="eastAsia" w:ascii="仿宋_GB2312" w:hAnsi="宋体" w:eastAsia="仿宋_GB2312" w:cs="宋体"/>
          <w:kern w:val="0"/>
          <w:lang w:eastAsia="zh-CN"/>
        </w:rPr>
      </w:pPr>
    </w:p>
    <w:p w14:paraId="0B1CCBB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 xml:space="preserve">填表人： </w:t>
      </w:r>
      <w:r>
        <w:rPr>
          <w:rFonts w:hint="eastAsia" w:ascii="仿宋_GB2312" w:hAnsi="宋体" w:eastAsia="仿宋_GB2312" w:cs="宋体"/>
          <w:kern w:val="0"/>
          <w:lang w:val="en-US" w:eastAsia="zh-CN"/>
        </w:rPr>
        <w:t>刘洋</w:t>
      </w:r>
      <w:r>
        <w:rPr>
          <w:rFonts w:hint="eastAsia" w:ascii="仿宋_GB2312" w:hAnsi="宋体" w:eastAsia="仿宋_GB2312" w:cs="宋体"/>
          <w:kern w:val="0"/>
          <w:lang w:eastAsia="zh-CN"/>
        </w:rPr>
        <w:t xml:space="preserve">     填报日期： </w:t>
      </w:r>
      <w:r>
        <w:rPr>
          <w:rFonts w:hint="eastAsia" w:ascii="仿宋_GB2312" w:hAnsi="宋体" w:eastAsia="仿宋_GB2312" w:cs="宋体"/>
          <w:kern w:val="0"/>
          <w:lang w:val="en-US" w:eastAsia="zh-CN"/>
        </w:rPr>
        <w:t xml:space="preserve">2023.05.10 </w:t>
      </w:r>
      <w:r>
        <w:rPr>
          <w:rFonts w:hint="eastAsia" w:ascii="仿宋_GB2312" w:hAnsi="宋体" w:eastAsia="仿宋_GB2312" w:cs="宋体"/>
          <w:kern w:val="0"/>
          <w:lang w:eastAsia="zh-CN"/>
        </w:rPr>
        <w:t xml:space="preserve">   联系电话：</w:t>
      </w:r>
      <w:r>
        <w:rPr>
          <w:rFonts w:hint="eastAsia" w:ascii="仿宋_GB2312" w:hAnsi="宋体" w:eastAsia="仿宋_GB2312" w:cs="宋体"/>
          <w:kern w:val="0"/>
          <w:lang w:val="en-US" w:eastAsia="zh-CN"/>
        </w:rPr>
        <w:t xml:space="preserve">13874080122 </w:t>
      </w:r>
      <w:r>
        <w:rPr>
          <w:rFonts w:hint="eastAsia" w:ascii="仿宋_GB2312" w:hAnsi="宋体" w:eastAsia="仿宋_GB2312" w:cs="宋体"/>
          <w:kern w:val="0"/>
          <w:lang w:eastAsia="zh-CN"/>
        </w:rPr>
        <w:t xml:space="preserve">   单位负责人签字:</w:t>
      </w:r>
    </w:p>
    <w:p w14:paraId="1550A3E5">
      <w:pPr>
        <w:spacing w:line="240" w:lineRule="auto"/>
        <w:jc w:val="center"/>
        <w:rPr>
          <w:rFonts w:hint="eastAsia" w:ascii="仿宋_GB2312" w:hAnsi="宋体" w:eastAsia="仿宋_GB2312" w:cs="宋体"/>
          <w:kern w:val="0"/>
          <w:lang w:eastAsia="zh-CN"/>
        </w:rPr>
      </w:pPr>
    </w:p>
    <w:p w14:paraId="4FC0747D">
      <w:pPr>
        <w:rPr>
          <w:rFonts w:hint="eastAsia" w:ascii="仿宋_GB2312" w:hAnsi="宋体" w:eastAsia="仿宋_GB2312" w:cs="宋体"/>
          <w:kern w:val="0"/>
          <w:lang w:eastAsia="zh-CN"/>
        </w:rPr>
      </w:pPr>
    </w:p>
    <w:p w14:paraId="5716FE91">
      <w:pPr>
        <w:rPr>
          <w:rFonts w:hint="eastAsia" w:ascii="仿宋_GB2312" w:hAnsi="宋体" w:eastAsia="仿宋_GB2312" w:cs="宋体"/>
          <w:kern w:val="0"/>
          <w:lang w:eastAsia="zh-CN"/>
        </w:rPr>
      </w:pPr>
    </w:p>
    <w:p w14:paraId="006ABA3B">
      <w:pPr>
        <w:spacing w:before="137" w:line="221" w:lineRule="auto"/>
        <w:ind w:left="2336"/>
        <w:rPr>
          <w:rFonts w:ascii="黑体" w:hAnsi="黑体" w:eastAsia="黑体" w:cs="黑体"/>
          <w:b/>
          <w:bCs/>
          <w:spacing w:val="6"/>
          <w:sz w:val="42"/>
          <w:szCs w:val="42"/>
        </w:rPr>
      </w:pPr>
    </w:p>
    <w:p w14:paraId="5B276EAD">
      <w:pPr>
        <w:spacing w:before="137" w:line="221" w:lineRule="auto"/>
        <w:ind w:left="2336"/>
        <w:rPr>
          <w:rFonts w:ascii="黑体" w:hAnsi="黑体" w:eastAsia="黑体" w:cs="黑体"/>
          <w:b/>
          <w:bCs/>
          <w:spacing w:val="6"/>
          <w:sz w:val="42"/>
          <w:szCs w:val="42"/>
        </w:rPr>
      </w:pPr>
    </w:p>
    <w:p w14:paraId="6AA303CF">
      <w:pPr>
        <w:spacing w:before="137" w:line="221" w:lineRule="auto"/>
        <w:ind w:left="2336"/>
        <w:rPr>
          <w:rFonts w:ascii="黑体" w:hAnsi="黑体" w:eastAsia="黑体" w:cs="黑体"/>
          <w:b/>
          <w:bCs/>
          <w:spacing w:val="6"/>
          <w:sz w:val="42"/>
          <w:szCs w:val="42"/>
        </w:rPr>
      </w:pPr>
    </w:p>
    <w:p w14:paraId="4823B717">
      <w:pPr>
        <w:spacing w:before="137" w:line="221" w:lineRule="auto"/>
        <w:ind w:left="2336"/>
        <w:rPr>
          <w:rFonts w:ascii="黑体" w:hAnsi="黑体" w:eastAsia="黑体" w:cs="黑体"/>
          <w:b/>
          <w:bCs/>
          <w:spacing w:val="6"/>
          <w:sz w:val="42"/>
          <w:szCs w:val="42"/>
        </w:rPr>
      </w:pPr>
    </w:p>
    <w:p w14:paraId="23719F12">
      <w:pPr>
        <w:spacing w:before="137" w:line="221" w:lineRule="auto"/>
        <w:ind w:left="2336"/>
        <w:rPr>
          <w:rFonts w:ascii="黑体" w:hAnsi="黑体" w:eastAsia="黑体" w:cs="黑体"/>
          <w:b/>
          <w:bCs/>
          <w:spacing w:val="6"/>
          <w:sz w:val="42"/>
          <w:szCs w:val="42"/>
        </w:rPr>
      </w:pPr>
    </w:p>
    <w:p w14:paraId="3DE4BCA7">
      <w:pPr>
        <w:spacing w:before="137" w:line="221" w:lineRule="auto"/>
        <w:ind w:left="2336"/>
        <w:rPr>
          <w:rFonts w:ascii="黑体" w:hAnsi="黑体" w:eastAsia="黑体" w:cs="黑体"/>
          <w:b/>
          <w:bCs/>
          <w:spacing w:val="6"/>
          <w:sz w:val="42"/>
          <w:szCs w:val="42"/>
        </w:rPr>
      </w:pPr>
    </w:p>
    <w:p w14:paraId="78531569">
      <w:pPr>
        <w:spacing w:line="267" w:lineRule="auto"/>
        <w:ind w:firstLine="552"/>
        <w:jc w:val="both"/>
        <w:rPr>
          <w:rFonts w:hint="eastAsia" w:ascii="宋体" w:hAnsi="宋体" w:eastAsia="宋体" w:cs="宋体"/>
          <w:bCs/>
          <w:spacing w:val="-4"/>
          <w:kern w:val="0"/>
          <w:sz w:val="28"/>
          <w:szCs w:val="28"/>
          <w:lang w:eastAsia="zh-CN"/>
        </w:rPr>
      </w:pPr>
    </w:p>
    <w:p w14:paraId="19FE4186">
      <w:pPr>
        <w:spacing w:line="267" w:lineRule="auto"/>
        <w:ind w:firstLine="552"/>
        <w:jc w:val="both"/>
        <w:rPr>
          <w:rFonts w:hint="eastAsia" w:ascii="宋体" w:hAnsi="宋体" w:eastAsia="宋体" w:cs="宋体"/>
          <w:bCs/>
          <w:spacing w:val="-4"/>
          <w:kern w:val="0"/>
          <w:sz w:val="28"/>
          <w:szCs w:val="28"/>
          <w:lang w:eastAsia="zh-CN"/>
        </w:rPr>
      </w:pPr>
    </w:p>
    <w:p w14:paraId="57CE66E7">
      <w:pPr>
        <w:spacing w:line="267" w:lineRule="auto"/>
        <w:ind w:firstLine="552"/>
        <w:jc w:val="both"/>
        <w:rPr>
          <w:rFonts w:hint="eastAsia" w:ascii="宋体" w:hAnsi="宋体" w:eastAsia="宋体" w:cs="宋体"/>
          <w:bCs/>
          <w:spacing w:val="-4"/>
          <w:kern w:val="0"/>
          <w:sz w:val="28"/>
          <w:szCs w:val="28"/>
          <w:lang w:eastAsia="zh-CN"/>
        </w:rPr>
      </w:pPr>
    </w:p>
    <w:p w14:paraId="1E3F9C98">
      <w:pPr>
        <w:spacing w:line="267" w:lineRule="auto"/>
        <w:ind w:firstLine="552"/>
        <w:jc w:val="both"/>
        <w:rPr>
          <w:rFonts w:hint="eastAsia" w:ascii="宋体" w:hAnsi="宋体" w:eastAsia="宋体" w:cs="宋体"/>
          <w:bCs/>
          <w:spacing w:val="-4"/>
          <w:kern w:val="0"/>
          <w:sz w:val="28"/>
          <w:szCs w:val="28"/>
          <w:lang w:eastAsia="zh-CN"/>
        </w:rPr>
      </w:pPr>
    </w:p>
    <w:p w14:paraId="03225B82">
      <w:pPr>
        <w:spacing w:line="267" w:lineRule="auto"/>
        <w:ind w:firstLine="552"/>
        <w:jc w:val="both"/>
        <w:rPr>
          <w:rFonts w:hint="eastAsia" w:ascii="宋体" w:hAnsi="宋体" w:eastAsia="宋体" w:cs="宋体"/>
          <w:bCs/>
          <w:spacing w:val="-4"/>
          <w:kern w:val="0"/>
          <w:sz w:val="28"/>
          <w:szCs w:val="28"/>
          <w:lang w:eastAsia="zh-CN"/>
        </w:rPr>
      </w:pPr>
    </w:p>
    <w:p w14:paraId="246B182B">
      <w:pPr>
        <w:spacing w:line="267" w:lineRule="auto"/>
        <w:ind w:firstLine="552"/>
        <w:jc w:val="both"/>
        <w:rPr>
          <w:rFonts w:hint="eastAsia" w:ascii="宋体" w:hAnsi="宋体" w:eastAsia="宋体" w:cs="宋体"/>
          <w:bCs/>
          <w:spacing w:val="-4"/>
          <w:kern w:val="0"/>
          <w:sz w:val="28"/>
          <w:szCs w:val="28"/>
          <w:lang w:eastAsia="zh-CN"/>
        </w:rPr>
      </w:pPr>
    </w:p>
    <w:p w14:paraId="04A8A9FE">
      <w:pPr>
        <w:spacing w:line="267" w:lineRule="auto"/>
        <w:ind w:firstLine="552"/>
        <w:jc w:val="both"/>
        <w:rPr>
          <w:rFonts w:hint="eastAsia" w:ascii="宋体" w:hAnsi="宋体" w:eastAsia="宋体" w:cs="宋体"/>
          <w:bCs/>
          <w:spacing w:val="-4"/>
          <w:kern w:val="0"/>
          <w:sz w:val="28"/>
          <w:szCs w:val="28"/>
          <w:lang w:eastAsia="zh-CN"/>
        </w:rPr>
      </w:pPr>
    </w:p>
    <w:p w14:paraId="51EB7210">
      <w:pPr>
        <w:spacing w:line="267" w:lineRule="auto"/>
        <w:ind w:firstLine="552"/>
        <w:jc w:val="both"/>
        <w:rPr>
          <w:rFonts w:hint="eastAsia" w:ascii="宋体" w:hAnsi="宋体" w:eastAsia="宋体" w:cs="宋体"/>
          <w:bCs/>
          <w:spacing w:val="-4"/>
          <w:kern w:val="0"/>
          <w:sz w:val="28"/>
          <w:szCs w:val="28"/>
          <w:lang w:eastAsia="zh-CN"/>
        </w:rPr>
      </w:pPr>
    </w:p>
    <w:p w14:paraId="6587CC7F">
      <w:pPr>
        <w:spacing w:line="267" w:lineRule="auto"/>
        <w:ind w:firstLine="552"/>
        <w:jc w:val="both"/>
        <w:rPr>
          <w:rFonts w:hint="eastAsia" w:ascii="宋体" w:hAnsi="宋体" w:eastAsia="宋体" w:cs="宋体"/>
          <w:bCs/>
          <w:spacing w:val="-4"/>
          <w:kern w:val="0"/>
          <w:sz w:val="28"/>
          <w:szCs w:val="28"/>
          <w:lang w:eastAsia="zh-CN"/>
        </w:rPr>
      </w:pPr>
    </w:p>
    <w:p w14:paraId="3ECE52C0">
      <w:pPr>
        <w:spacing w:line="267" w:lineRule="auto"/>
        <w:ind w:firstLine="552"/>
        <w:jc w:val="both"/>
        <w:rPr>
          <w:rFonts w:hint="eastAsia" w:ascii="宋体" w:hAnsi="宋体" w:eastAsia="宋体" w:cs="宋体"/>
          <w:bCs/>
          <w:spacing w:val="-4"/>
          <w:kern w:val="0"/>
          <w:sz w:val="28"/>
          <w:szCs w:val="28"/>
          <w:lang w:eastAsia="zh-CN"/>
        </w:rPr>
      </w:pPr>
    </w:p>
    <w:p w14:paraId="5839237E">
      <w:pPr>
        <w:spacing w:line="267" w:lineRule="auto"/>
        <w:ind w:firstLine="552"/>
        <w:jc w:val="both"/>
        <w:rPr>
          <w:rFonts w:hint="eastAsia" w:ascii="宋体" w:hAnsi="宋体" w:eastAsia="宋体" w:cs="宋体"/>
          <w:bCs/>
          <w:spacing w:val="-4"/>
          <w:kern w:val="0"/>
          <w:sz w:val="28"/>
          <w:szCs w:val="28"/>
          <w:lang w:eastAsia="zh-CN"/>
        </w:rPr>
      </w:pPr>
    </w:p>
    <w:p w14:paraId="470B0899">
      <w:pPr>
        <w:spacing w:line="267" w:lineRule="auto"/>
        <w:ind w:firstLine="552"/>
        <w:jc w:val="both"/>
        <w:rPr>
          <w:rFonts w:hint="eastAsia" w:ascii="宋体" w:hAnsi="宋体" w:eastAsia="宋体" w:cs="宋体"/>
          <w:bCs/>
          <w:spacing w:val="-4"/>
          <w:kern w:val="0"/>
          <w:sz w:val="28"/>
          <w:szCs w:val="28"/>
          <w:lang w:eastAsia="zh-CN"/>
        </w:rPr>
      </w:pPr>
    </w:p>
    <w:p w14:paraId="0954E710">
      <w:pPr>
        <w:spacing w:line="267" w:lineRule="auto"/>
        <w:ind w:firstLine="552"/>
        <w:jc w:val="both"/>
        <w:rPr>
          <w:rFonts w:hint="eastAsia" w:ascii="宋体" w:hAnsi="宋体" w:eastAsia="宋体" w:cs="宋体"/>
          <w:bCs/>
          <w:spacing w:val="-4"/>
          <w:kern w:val="0"/>
          <w:sz w:val="28"/>
          <w:szCs w:val="28"/>
          <w:lang w:eastAsia="zh-CN"/>
        </w:rPr>
      </w:pPr>
    </w:p>
    <w:p w14:paraId="6983369C">
      <w:pPr>
        <w:spacing w:line="267" w:lineRule="auto"/>
        <w:ind w:firstLine="552"/>
        <w:jc w:val="both"/>
        <w:rPr>
          <w:rFonts w:hint="eastAsia" w:ascii="宋体" w:hAnsi="宋体" w:eastAsia="宋体" w:cs="宋体"/>
          <w:bCs/>
          <w:spacing w:val="-4"/>
          <w:kern w:val="0"/>
          <w:sz w:val="28"/>
          <w:szCs w:val="28"/>
          <w:lang w:eastAsia="zh-CN"/>
        </w:rPr>
      </w:pPr>
    </w:p>
    <w:p w14:paraId="2393F281">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14:paraId="55C30A03">
      <w:pPr>
        <w:spacing w:line="267" w:lineRule="auto"/>
        <w:ind w:firstLine="544" w:firstLineChars="200"/>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14:paraId="68C70125">
      <w:pPr>
        <w:spacing w:line="240" w:lineRule="auto"/>
        <w:ind w:firstLine="880"/>
        <w:jc w:val="center"/>
        <w:rPr>
          <w:rFonts w:hint="eastAsia" w:ascii="方正小标宋简体" w:eastAsia="方正小标宋简体"/>
          <w:kern w:val="0"/>
          <w:sz w:val="44"/>
          <w:szCs w:val="44"/>
          <w:lang w:eastAsia="zh-CN"/>
        </w:rPr>
      </w:pPr>
    </w:p>
    <w:p w14:paraId="651F7153">
      <w:pPr>
        <w:spacing w:line="240" w:lineRule="auto"/>
        <w:ind w:firstLine="880"/>
        <w:jc w:val="center"/>
        <w:rPr>
          <w:rFonts w:hint="eastAsia" w:ascii="方正小标宋简体" w:hAnsi="宋体" w:eastAsia="方正小标宋简体" w:cs="宋体"/>
          <w:kern w:val="0"/>
          <w:sz w:val="44"/>
          <w:szCs w:val="44"/>
          <w:lang w:eastAsia="zh-CN"/>
        </w:rPr>
      </w:pPr>
    </w:p>
    <w:p w14:paraId="4E3D087B">
      <w:pPr>
        <w:spacing w:line="240" w:lineRule="auto"/>
        <w:ind w:firstLine="880"/>
        <w:jc w:val="center"/>
        <w:rPr>
          <w:rFonts w:hint="eastAsia" w:ascii="方正小标宋简体" w:hAnsi="宋体" w:eastAsia="方正小标宋简体" w:cs="宋体"/>
          <w:kern w:val="0"/>
          <w:sz w:val="44"/>
          <w:szCs w:val="44"/>
          <w:lang w:eastAsia="zh-CN"/>
        </w:rPr>
      </w:pPr>
      <w:r>
        <w:rPr>
          <w:rFonts w:hint="eastAsia" w:ascii="方正小标宋简体" w:hAnsi="宋体" w:eastAsia="方正小标宋简体" w:cs="宋体"/>
          <w:kern w:val="0"/>
          <w:sz w:val="44"/>
          <w:szCs w:val="44"/>
          <w:lang w:eastAsia="zh-CN"/>
        </w:rPr>
        <w:t>202</w:t>
      </w:r>
      <w:r>
        <w:rPr>
          <w:rFonts w:hint="eastAsia" w:ascii="方正小标宋简体" w:hAnsi="宋体" w:eastAsia="方正小标宋简体" w:cs="宋体"/>
          <w:kern w:val="0"/>
          <w:sz w:val="44"/>
          <w:szCs w:val="44"/>
          <w:lang w:val="en-US" w:eastAsia="zh-CN"/>
        </w:rPr>
        <w:t>2</w:t>
      </w:r>
      <w:r>
        <w:rPr>
          <w:rFonts w:hint="eastAsia" w:ascii="方正小标宋简体" w:hAnsi="宋体" w:eastAsia="方正小标宋简体" w:cs="宋体"/>
          <w:kern w:val="0"/>
          <w:sz w:val="44"/>
          <w:szCs w:val="44"/>
          <w:lang w:eastAsia="zh-CN"/>
        </w:rPr>
        <w:t>年度</w:t>
      </w:r>
      <w:r>
        <w:rPr>
          <w:rFonts w:hint="eastAsia" w:ascii="方正小标宋简体" w:hAnsi="宋体" w:eastAsia="方正小标宋简体" w:cs="宋体"/>
          <w:kern w:val="0"/>
          <w:sz w:val="44"/>
          <w:szCs w:val="44"/>
          <w:lang w:val="en-US" w:eastAsia="zh-CN"/>
        </w:rPr>
        <w:t>汨罗市卫生健康局</w:t>
      </w:r>
      <w:r>
        <w:rPr>
          <w:rFonts w:hint="eastAsia" w:ascii="方正小标宋简体" w:hAnsi="宋体" w:eastAsia="方正小标宋简体" w:cs="宋体"/>
          <w:kern w:val="0"/>
          <w:sz w:val="44"/>
          <w:szCs w:val="44"/>
          <w:lang w:eastAsia="zh-CN"/>
        </w:rPr>
        <w:t>部门(单位)整体支出绩效自评报告</w:t>
      </w:r>
    </w:p>
    <w:p w14:paraId="32A103B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DAE694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69785C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32C1086">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6A148A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9787298">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481D73D">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4AB441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2ABB184">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680D2E8B">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B9B190F">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7A0CD23">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5E78EDC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5C6CCC64">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u w:val="single"/>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汨罗市卫生健康局</w:t>
      </w:r>
    </w:p>
    <w:p w14:paraId="39F4ACEB">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p>
    <w:p w14:paraId="2CE85E71">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val="en-US" w:eastAsia="zh-CN"/>
        </w:rPr>
        <w:t>2023</w:t>
      </w: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b/>
          <w:bCs/>
          <w:spacing w:val="-13"/>
          <w:kern w:val="0"/>
          <w:sz w:val="32"/>
          <w:szCs w:val="32"/>
          <w:lang w:val="en-US" w:eastAsia="zh-CN"/>
        </w:rPr>
        <w:t>5</w:t>
      </w:r>
      <w:r>
        <w:rPr>
          <w:rFonts w:hint="eastAsia" w:ascii="楷体_GB2312" w:hAnsi="楷体" w:eastAsia="楷体_GB2312" w:cs="楷体"/>
          <w:b/>
          <w:bCs/>
          <w:spacing w:val="-13"/>
          <w:kern w:val="0"/>
          <w:sz w:val="32"/>
          <w:szCs w:val="32"/>
          <w:lang w:eastAsia="zh-CN"/>
        </w:rPr>
        <w:t xml:space="preserve">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spacing w:val="-13"/>
          <w:kern w:val="0"/>
          <w:sz w:val="32"/>
          <w:szCs w:val="32"/>
          <w:lang w:val="en-US" w:eastAsia="zh-CN"/>
        </w:rPr>
        <w:t>10</w:t>
      </w:r>
      <w:r>
        <w:rPr>
          <w:rFonts w:hint="eastAsia" w:ascii="楷体_GB2312" w:hAnsi="楷体" w:eastAsia="楷体_GB2312" w:cs="楷体"/>
          <w:spacing w:val="-13"/>
          <w:kern w:val="0"/>
          <w:sz w:val="32"/>
          <w:szCs w:val="32"/>
          <w:lang w:eastAsia="zh-CN"/>
        </w:rPr>
        <w:t xml:space="preserve">  </w:t>
      </w:r>
      <w:r>
        <w:rPr>
          <w:rFonts w:hint="eastAsia" w:ascii="楷体_GB2312" w:hAnsi="楷体" w:eastAsia="楷体_GB2312" w:cs="楷体"/>
          <w:b/>
          <w:bCs/>
          <w:spacing w:val="-13"/>
          <w:kern w:val="0"/>
          <w:sz w:val="32"/>
          <w:szCs w:val="32"/>
          <w:lang w:eastAsia="zh-CN"/>
        </w:rPr>
        <w:t>日</w:t>
      </w:r>
    </w:p>
    <w:p w14:paraId="4303E6AE">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14:paraId="58CFEB6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6FE6DCA">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8CE56D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6E502FB4">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368A41CD">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0405FD6B">
          <w:pPr>
            <w:pStyle w:val="5"/>
            <w:ind w:firstLine="360"/>
            <w:jc w:val="left"/>
            <w:rPr>
              <w:rFonts w:asciiTheme="minorEastAsia" w:hAnsiTheme="minorEastAsia" w:eastAsiaTheme="minorEastAsia"/>
              <w:kern w:val="0"/>
              <w:lang w:eastAsia="zh-CN"/>
            </w:rPr>
          </w:pPr>
        </w:p>
      </w:sdtContent>
    </w:sdt>
    <w:p w14:paraId="4392926C">
      <w:pPr>
        <w:spacing w:before="130" w:line="221" w:lineRule="auto"/>
        <w:jc w:val="center"/>
        <w:rPr>
          <w:rFonts w:ascii="黑体" w:hAnsi="黑体" w:eastAsia="黑体" w:cs="黑体"/>
          <w:spacing w:val="16"/>
          <w:sz w:val="40"/>
          <w:szCs w:val="40"/>
        </w:rPr>
      </w:pP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2</w:t>
      </w:r>
      <w:r>
        <w:rPr>
          <w:rFonts w:ascii="黑体" w:hAnsi="黑体" w:eastAsia="黑体" w:cs="黑体"/>
          <w:spacing w:val="16"/>
          <w:sz w:val="40"/>
          <w:szCs w:val="40"/>
        </w:rPr>
        <w:t>年度</w:t>
      </w:r>
      <w:r>
        <w:rPr>
          <w:rFonts w:hint="eastAsia" w:ascii="黑体" w:hAnsi="黑体" w:eastAsia="黑体" w:cs="黑体"/>
          <w:spacing w:val="16"/>
          <w:sz w:val="40"/>
          <w:szCs w:val="40"/>
          <w:lang w:val="en-US" w:eastAsia="zh-CN"/>
        </w:rPr>
        <w:t>汨罗市卫生健康局</w:t>
      </w:r>
      <w:r>
        <w:rPr>
          <w:rFonts w:ascii="黑体" w:hAnsi="黑体" w:eastAsia="黑体" w:cs="黑体"/>
          <w:spacing w:val="16"/>
          <w:sz w:val="40"/>
          <w:szCs w:val="40"/>
        </w:rPr>
        <w:t>部门整体支出绩效</w:t>
      </w:r>
    </w:p>
    <w:p w14:paraId="3CE5BB8D">
      <w:pPr>
        <w:spacing w:before="130" w:line="221" w:lineRule="auto"/>
        <w:jc w:val="center"/>
        <w:rPr>
          <w:rFonts w:ascii="黑体" w:hAnsi="黑体" w:eastAsia="黑体" w:cs="黑体"/>
          <w:spacing w:val="16"/>
          <w:sz w:val="40"/>
          <w:szCs w:val="40"/>
        </w:rPr>
      </w:pPr>
      <w:r>
        <w:rPr>
          <w:rFonts w:ascii="黑体" w:hAnsi="黑体" w:eastAsia="黑体" w:cs="黑体"/>
          <w:spacing w:val="16"/>
          <w:sz w:val="40"/>
          <w:szCs w:val="40"/>
        </w:rPr>
        <w:t>自 评 报 告</w:t>
      </w:r>
    </w:p>
    <w:p w14:paraId="752E669F">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14:paraId="676D9274">
      <w:pPr>
        <w:numPr>
          <w:ilvl w:val="0"/>
          <w:numId w:val="1"/>
        </w:numPr>
        <w:kinsoku w:val="0"/>
        <w:autoSpaceDE w:val="0"/>
        <w:autoSpaceDN w:val="0"/>
        <w:adjustRightInd w:val="0"/>
        <w:snapToGrid w:val="0"/>
        <w:spacing w:before="211" w:line="224" w:lineRule="auto"/>
        <w:ind w:firstLine="64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w:t>
      </w:r>
    </w:p>
    <w:p w14:paraId="0B6267CF">
      <w:pPr>
        <w:pStyle w:val="3"/>
        <w:numPr>
          <w:ilvl w:val="0"/>
          <w:numId w:val="0"/>
        </w:numPr>
        <w:ind w:firstLine="640" w:firstLineChars="20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汨罗市卫生健康局2022年末共有干职工134人，离退休人员 57人。</w:t>
      </w:r>
    </w:p>
    <w:p w14:paraId="6FFD2BD3">
      <w:pPr>
        <w:pStyle w:val="3"/>
        <w:numPr>
          <w:ilvl w:val="0"/>
          <w:numId w:val="0"/>
        </w:numPr>
        <w:ind w:firstLine="640" w:firstLineChars="20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 xml:space="preserve"> 按照“三定”方案，卫健系统的基本职能为：</w:t>
      </w:r>
    </w:p>
    <w:p w14:paraId="199C0262">
      <w:pPr>
        <w:pStyle w:val="3"/>
        <w:numPr>
          <w:ilvl w:val="0"/>
          <w:numId w:val="0"/>
        </w:numPr>
        <w:ind w:firstLine="640" w:firstLineChars="20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贯彻执行国民健康政策及国家和省、岳阳市关于卫生健康工作的方针政策和法律法规，拟订并组织实施全市卫生健康政策、规划，组织实施国家、省、岳阳市卫生健康地方标准和技术规范。统筹规划全市卫生健康服务资源配置，指导全市卫生健康规划的编制和实施。制定并组织实施推进卫生健康基本公共服务均等化、普惠化、便捷化和公共资源向基层延伸等政策措施。</w:t>
      </w:r>
    </w:p>
    <w:p w14:paraId="330C93B8">
      <w:pPr>
        <w:pStyle w:val="3"/>
        <w:numPr>
          <w:ilvl w:val="0"/>
          <w:numId w:val="0"/>
        </w:numPr>
        <w:ind w:firstLine="640" w:firstLineChars="20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协调推进全市深化医药卫生体制改革，研究提出全市深化医药卫生体制改革政策、措施的建议。组织深化公立医院综合改革，推进管办分离。健全现代医院管理制度，制定并组织实施推动卫生健康公共服务提供主体多元化。提供方式多样化的政策措施，提出医疗服务和药品价格政策的建议。</w:t>
      </w:r>
    </w:p>
    <w:p w14:paraId="034B95CA">
      <w:pPr>
        <w:pStyle w:val="3"/>
        <w:numPr>
          <w:ilvl w:val="0"/>
          <w:numId w:val="0"/>
        </w:numPr>
        <w:ind w:firstLine="640" w:firstLineChars="20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3、制定并组织落实全市疾病预防控制规划、免疫规划以及严重危害人民健康公共卫生问题的干预措施。负责卫生应急工作，组织指导全市突发公共卫生事件预防控制和各类突发公共事件的医疗卫生救援。承担传染病疫情信息上报工作，发布突发公共卫生事件应急处置信息。</w:t>
      </w:r>
    </w:p>
    <w:p w14:paraId="6C1595F5">
      <w:pPr>
        <w:pStyle w:val="3"/>
        <w:numPr>
          <w:ilvl w:val="0"/>
          <w:numId w:val="0"/>
        </w:numPr>
        <w:ind w:firstLine="640" w:firstLineChars="20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4、组织拟订并协调落实应对人口老龄化政策措施，推进老年健康服务体系建设和医养结合工作。</w:t>
      </w:r>
    </w:p>
    <w:p w14:paraId="2B8F6546">
      <w:pPr>
        <w:pStyle w:val="3"/>
        <w:numPr>
          <w:ilvl w:val="0"/>
          <w:numId w:val="0"/>
        </w:numPr>
        <w:ind w:firstLine="640" w:firstLineChars="20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5、贯彻执行国家药物政策和国家基本药物制度，开展药品使用监测、临床综合评价和短缺药品预警。组织开展食品安全风险监测，负责食源性疾病及与食品安全事故有关的流行病学调查。</w:t>
      </w:r>
    </w:p>
    <w:p w14:paraId="6473DFD0">
      <w:pPr>
        <w:pStyle w:val="3"/>
        <w:numPr>
          <w:ilvl w:val="0"/>
          <w:numId w:val="0"/>
        </w:numPr>
        <w:ind w:firstLine="640" w:firstLineChars="20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6、负责职责范围内的职业卫生、放射卫生、环境卫生、学校卫生、公共场所卫生、饮用水卫生等公共卫生的监督管理与相关知识普及。负责传染病防治监督，健全卫生健康综合监督体系。</w:t>
      </w:r>
    </w:p>
    <w:p w14:paraId="5FE67AF1">
      <w:pPr>
        <w:pStyle w:val="3"/>
        <w:numPr>
          <w:ilvl w:val="0"/>
          <w:numId w:val="0"/>
        </w:numPr>
        <w:ind w:firstLine="640" w:firstLineChars="20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7、制定全市医疗机构、医疗服务行业管理办法并监督实施，建立医疗服务评价和监督管理体系。会同有关部门实施卫生健康专业技术人员资格标准。组织实施医疗服务规范、标准和卫生健康专业技术人员执业规则、服务规范。</w:t>
      </w:r>
    </w:p>
    <w:p w14:paraId="3DCED7D7">
      <w:pPr>
        <w:pStyle w:val="3"/>
        <w:numPr>
          <w:ilvl w:val="0"/>
          <w:numId w:val="0"/>
        </w:numPr>
        <w:ind w:firstLine="640" w:firstLineChars="20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8、负责计划生育管理和服务工作，开展人口监测预警，研究提出人口与家庭发展相关政策建议，提出完善计划生育政策建议。</w:t>
      </w:r>
    </w:p>
    <w:p w14:paraId="470D94C5">
      <w:pPr>
        <w:pStyle w:val="3"/>
        <w:numPr>
          <w:ilvl w:val="0"/>
          <w:numId w:val="0"/>
        </w:numPr>
        <w:ind w:firstLine="640" w:firstLineChars="20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9、指导全市卫生健康工作，指导基层医疗卫生、妇幼康服务体系建设，加强全科医生队伍建设。推进卫生健康科技创新发展。</w:t>
      </w:r>
    </w:p>
    <w:p w14:paraId="0B93FA5A">
      <w:pPr>
        <w:pStyle w:val="3"/>
        <w:numPr>
          <w:ilvl w:val="0"/>
          <w:numId w:val="0"/>
        </w:numPr>
        <w:ind w:firstLine="640" w:firstLineChars="20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10、负责全市健康教育、健康促进和卫生健康信息化建设等工作。组织实施国际、港澳台的交流合作与援外工作。</w:t>
      </w:r>
    </w:p>
    <w:p w14:paraId="487C1971">
      <w:pPr>
        <w:pStyle w:val="3"/>
        <w:numPr>
          <w:ilvl w:val="0"/>
          <w:numId w:val="0"/>
        </w:numPr>
        <w:ind w:firstLine="640" w:firstLineChars="20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11、负责市保健对象的医疗保健工作，负责重要来宾、重要会议与重大活动的医疗卫生保障工作，指导全市保健工作。</w:t>
      </w:r>
    </w:p>
    <w:p w14:paraId="431D8C40">
      <w:pPr>
        <w:pStyle w:val="3"/>
        <w:numPr>
          <w:ilvl w:val="0"/>
          <w:numId w:val="0"/>
        </w:numPr>
        <w:ind w:firstLine="640" w:firstLineChars="20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12、组织开展卫生健康教育、健康宣传、健康促进活动，承担卫生健康科学普及，信息发布工作。</w:t>
      </w:r>
    </w:p>
    <w:p w14:paraId="666FDDB5">
      <w:pPr>
        <w:pStyle w:val="3"/>
        <w:numPr>
          <w:ilvl w:val="0"/>
          <w:numId w:val="0"/>
        </w:numPr>
        <w:ind w:firstLine="640" w:firstLineChars="20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13、指导市计划生育协会的业务工作。</w:t>
      </w:r>
    </w:p>
    <w:p w14:paraId="6A8A8AC9">
      <w:pPr>
        <w:pStyle w:val="3"/>
        <w:numPr>
          <w:ilvl w:val="0"/>
          <w:numId w:val="0"/>
        </w:numPr>
        <w:ind w:firstLine="640" w:firstLineChars="20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14、完成市委、市政府交办的其他任务。</w:t>
      </w:r>
    </w:p>
    <w:p w14:paraId="091B9467">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14:paraId="5D33D416">
      <w:pPr>
        <w:pStyle w:val="12"/>
        <w:spacing w:line="600" w:lineRule="exact"/>
        <w:ind w:firstLine="643"/>
        <w:jc w:val="both"/>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（一）基本支出情况</w:t>
      </w:r>
    </w:p>
    <w:p w14:paraId="38B03D34">
      <w:pPr>
        <w:pStyle w:val="12"/>
        <w:spacing w:line="600" w:lineRule="exact"/>
        <w:ind w:firstLine="643"/>
        <w:jc w:val="both"/>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2022年</w:t>
      </w:r>
      <w:r>
        <w:rPr>
          <w:rFonts w:hint="eastAsia" w:eastAsia="仿宋_GB2312" w:cs="Arial"/>
          <w:snapToGrid w:val="0"/>
          <w:color w:val="000000"/>
          <w:kern w:val="0"/>
          <w:sz w:val="32"/>
          <w:szCs w:val="32"/>
          <w:lang w:val="en-US" w:eastAsia="zh-CN" w:bidi="ar-SA"/>
        </w:rPr>
        <w:t>基本支出为2357.26万元，其中人员经费1577.11万元，公用经费780.15万元。</w:t>
      </w:r>
    </w:p>
    <w:p w14:paraId="330B1585">
      <w:pPr>
        <w:pStyle w:val="12"/>
        <w:numPr>
          <w:ilvl w:val="0"/>
          <w:numId w:val="2"/>
        </w:numPr>
        <w:spacing w:line="600" w:lineRule="exact"/>
        <w:ind w:firstLine="643"/>
        <w:jc w:val="both"/>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项目支出情况</w:t>
      </w:r>
    </w:p>
    <w:p w14:paraId="1497AD57">
      <w:pPr>
        <w:pStyle w:val="12"/>
        <w:numPr>
          <w:ilvl w:val="0"/>
          <w:numId w:val="0"/>
        </w:numPr>
        <w:spacing w:line="600" w:lineRule="exact"/>
        <w:ind w:firstLine="640" w:firstLineChars="200"/>
        <w:jc w:val="both"/>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2022年项目支出</w:t>
      </w:r>
      <w:r>
        <w:rPr>
          <w:rFonts w:hint="eastAsia" w:eastAsia="仿宋_GB2312" w:cs="Arial"/>
          <w:snapToGrid w:val="0"/>
          <w:color w:val="000000"/>
          <w:kern w:val="0"/>
          <w:sz w:val="32"/>
          <w:szCs w:val="32"/>
          <w:lang w:val="en-US" w:eastAsia="zh-CN" w:bidi="ar-SA"/>
        </w:rPr>
        <w:t>为</w:t>
      </w:r>
      <w:r>
        <w:rPr>
          <w:rFonts w:hint="eastAsia" w:ascii="Arial" w:hAnsi="Arial" w:eastAsia="仿宋_GB2312" w:cs="Arial"/>
          <w:snapToGrid w:val="0"/>
          <w:color w:val="000000"/>
          <w:kern w:val="0"/>
          <w:sz w:val="32"/>
          <w:szCs w:val="32"/>
          <w:lang w:val="en-US" w:eastAsia="zh-CN" w:bidi="ar-SA"/>
        </w:rPr>
        <w:t>2811.12万元。</w:t>
      </w:r>
    </w:p>
    <w:p w14:paraId="3F73C537">
      <w:pPr>
        <w:pStyle w:val="12"/>
        <w:spacing w:line="600" w:lineRule="exact"/>
        <w:ind w:left="0" w:leftChars="0" w:firstLine="640" w:firstLineChars="200"/>
        <w:jc w:val="both"/>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2022年，中央、省级财政和市本级加大卫生健康项目经费投入力度，保障卫生健康项目资金足额到位。为加强专项资金的管理，根据《汨罗市财政专项资金管理办法》文件精神，结合卫健系统工作实际，我局制定了《汨罗市卫生健康局专项资金管理办法》。按照办法要求，2022年我局各项目资金拨付使用情况如下：</w:t>
      </w:r>
    </w:p>
    <w:p w14:paraId="582B4847">
      <w:pPr>
        <w:pStyle w:val="12"/>
        <w:spacing w:line="600" w:lineRule="exact"/>
        <w:jc w:val="both"/>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国家基本公共卫生服务项目：按照人均84元的标准，已收到上级转移支付经费4152.8万元，本级配套经费565.2万元,共计4718.1万元。根据各级考核要求和汨罗市卫健局《专项资金管理办法》的规定，2022年已拨付资金4718.1万元。</w:t>
      </w:r>
    </w:p>
    <w:p w14:paraId="67AF12BD">
      <w:pPr>
        <w:pStyle w:val="12"/>
        <w:spacing w:line="600" w:lineRule="exact"/>
        <w:jc w:val="both"/>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（2）老年乡村医生生活困难补助项目：共计收到上级财政拨入经费35.8万元，本级配套45万元，2022年我市共有383名老年乡村医生享受了生活困难补贴，共计发放资金80.95万元，已经由新农保及卫健局代发到位。</w:t>
      </w:r>
    </w:p>
    <w:p w14:paraId="724932D1">
      <w:pPr>
        <w:pStyle w:val="12"/>
        <w:spacing w:line="600" w:lineRule="exact"/>
        <w:ind w:firstLine="643"/>
        <w:jc w:val="both"/>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3）农村计划生育惠农资金补助项目：2022年共计收到计划生育惠农资金1735.58元，其中：中央财政727.53万元、省级财政386.87万元、本级配套621.18万元。共计拨付计划生育惠农补贴资金1698.036万元，其中：奖扶对象7799人，发放资金897.75万元；特扶对象829人，发放资金800.286万元；纯农独生子女对象1306人，发放资金23.508万元；手术并发症对象39人，发放资金14.04万元。</w:t>
      </w:r>
    </w:p>
    <w:p w14:paraId="6477E287">
      <w:pPr>
        <w:pStyle w:val="12"/>
        <w:spacing w:line="600" w:lineRule="exact"/>
        <w:ind w:firstLine="643"/>
        <w:jc w:val="both"/>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4）国家基本药物制度项目：共计收到上级财政拨付实施基本药物制度项目经费883.7万元，拨付县级公立医院综合改革项目经费3870万元，基层医疗卫生机构基药补助项目经费569万元，村卫生室基药补助经费314.7万元。</w:t>
      </w:r>
    </w:p>
    <w:p w14:paraId="0CB52346">
      <w:pPr>
        <w:pStyle w:val="12"/>
        <w:spacing w:line="600" w:lineRule="exact"/>
        <w:ind w:firstLine="643"/>
        <w:jc w:val="both"/>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 xml:space="preserve">（5）城镇独生子女父母奖励金项目 ：共计收到上级财政拨入经费329.87万元，本级配套593万元，拨付城镇独生子女父母奖励金补贴对象8845人，发放资金996.238万元。  </w:t>
      </w:r>
    </w:p>
    <w:p w14:paraId="728F967B">
      <w:pPr>
        <w:pStyle w:val="12"/>
        <w:spacing w:line="600" w:lineRule="exact"/>
        <w:ind w:firstLine="643"/>
        <w:jc w:val="both"/>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（6）其他项目：拨付计划生育特殊家庭重病大病住院护理补贴补助经费13.95万元、计生家庭保险费12.45万元。乡村医生养老保险经费87.60万元。</w:t>
      </w:r>
    </w:p>
    <w:p w14:paraId="7B9FE283">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三、政府性基金预算支出情况</w:t>
      </w:r>
    </w:p>
    <w:p w14:paraId="1D262F24">
      <w:pPr>
        <w:pStyle w:val="3"/>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本单位无政府性基金预算支出情况。</w:t>
      </w:r>
    </w:p>
    <w:p w14:paraId="7E4615EC">
      <w:pPr>
        <w:numPr>
          <w:ilvl w:val="0"/>
          <w:numId w:val="3"/>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国有资本经营预算支出情况</w:t>
      </w:r>
    </w:p>
    <w:p w14:paraId="35E43194">
      <w:pPr>
        <w:pStyle w:val="3"/>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本单位无国有资本经营预算支出情况。</w:t>
      </w:r>
    </w:p>
    <w:p w14:paraId="60621120">
      <w:pPr>
        <w:numPr>
          <w:ilvl w:val="0"/>
          <w:numId w:val="0"/>
        </w:numPr>
        <w:spacing w:line="600" w:lineRule="exact"/>
        <w:ind w:firstLine="640" w:firstLineChars="200"/>
        <w:jc w:val="both"/>
        <w:rPr>
          <w:rFonts w:hint="eastAsia" w:ascii="方正黑体_GBK" w:eastAsia="方正黑体_GBK"/>
          <w:kern w:val="0"/>
          <w:sz w:val="32"/>
          <w:szCs w:val="32"/>
          <w:lang w:val="en-US" w:eastAsia="zh-CN"/>
        </w:rPr>
      </w:pPr>
      <w:r>
        <w:rPr>
          <w:rFonts w:hint="eastAsia" w:ascii="方正黑体_GBK" w:eastAsia="方正黑体_GBK"/>
          <w:kern w:val="0"/>
          <w:sz w:val="32"/>
          <w:szCs w:val="32"/>
          <w:lang w:val="en-US" w:eastAsia="zh-CN"/>
        </w:rPr>
        <w:t>五、</w:t>
      </w:r>
      <w:r>
        <w:rPr>
          <w:rFonts w:hint="eastAsia" w:ascii="方正黑体_GBK" w:eastAsia="方正黑体_GBK"/>
          <w:kern w:val="0"/>
          <w:sz w:val="32"/>
          <w:szCs w:val="32"/>
          <w:lang w:eastAsia="zh-CN"/>
        </w:rPr>
        <w:t>社会保险基金预算支出情况</w:t>
      </w:r>
    </w:p>
    <w:p w14:paraId="6626808F">
      <w:pPr>
        <w:numPr>
          <w:ilvl w:val="0"/>
          <w:numId w:val="0"/>
        </w:numPr>
        <w:spacing w:line="600" w:lineRule="exact"/>
        <w:ind w:firstLine="640" w:firstLineChars="200"/>
        <w:jc w:val="both"/>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本单位无社会保险基金预算支出情况。</w:t>
      </w:r>
    </w:p>
    <w:p w14:paraId="6C845283">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六、部门整体支出绩效情况</w:t>
      </w:r>
    </w:p>
    <w:p w14:paraId="0B12CEF3">
      <w:pPr>
        <w:numPr>
          <w:ilvl w:val="0"/>
          <w:numId w:val="0"/>
        </w:numPr>
        <w:spacing w:line="600" w:lineRule="exact"/>
        <w:ind w:firstLine="640" w:firstLineChars="200"/>
        <w:jc w:val="both"/>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（一）突出中心，确保重点工作实现新突破</w:t>
      </w:r>
    </w:p>
    <w:p w14:paraId="01D13C06">
      <w:pPr>
        <w:numPr>
          <w:ilvl w:val="0"/>
          <w:numId w:val="0"/>
        </w:numPr>
        <w:spacing w:line="600" w:lineRule="exact"/>
        <w:ind w:firstLine="640" w:firstLineChars="200"/>
        <w:jc w:val="both"/>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毫不松懈抓好常态化疫情防控。始终将疫情防控作为头等大事和政治任务，坚持“外防输入、内防反弹”政策不动摇，保持指挥体系高效运转。广大的医务工作者闻令而动，上下一心，严格落实常态化疫情防控各项措施，有力有效处置了10月份聚集性疫情，确保了人民群众生命健康。一是加强重点人群排查管控。充分发挥大数据优势，精准开展重点区域来汨人员比对追踪。全年累计摸排封控区域来汨40939人，入境人员609人，累计协查密接1347人，次密接689人。二是强化院感防控。落实医疗机构首诊负责制，进一步加强预检分诊、发热门诊等关键部位管理，严格落实陪护、探视制度。三是推进常态化核酸检测。严格落实“应检尽检”，按要求储备应急采样力量，加强人员培训，进一步提升核酸检测应急能力，累计核酸采样300余万份。四是有序推进老年人群疫苗接种。截至12月31日，全市60岁及以上人群接种114873人，接种覆盖率为92.34%。五是规范隔离区的建设和管理，严格落实“三巡查、两监测、两消毒、日报告”制度，对存在的安全隐患进行细致的排查和整改；六是优化防控政策。自“新十条”和“乙类乙管”总体方案发布后，紧盯“保健康、防重症”目标，科学研判形势，精准把握要求，不断提升医疗救治能力，保障群众用药需求，加强重点人群管理，确保了“乙类乙管”平稳有序实施、有序转段。</w:t>
      </w:r>
    </w:p>
    <w:p w14:paraId="5B9639BE">
      <w:pPr>
        <w:numPr>
          <w:ilvl w:val="0"/>
          <w:numId w:val="0"/>
        </w:numPr>
        <w:spacing w:line="600" w:lineRule="exact"/>
        <w:ind w:firstLine="640" w:firstLineChars="200"/>
        <w:jc w:val="both"/>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着力提升医疗服务水平。加快项目建设。新妇幼保健院投入运营，新人民医院、中医医院、第二人民医院完成主体建设，疾控能力提升项目、长乐镇医疗次中心、120急救指挥中心项目完成前期准备工作。强化人才队伍建设。通过“四海揽才”“柔性引才”引进硕士、研究生等高学历医学生18人， 医疗卫生人才本土化公费订单定向本科医学生培养7人，专科层次89人（省级13人，岳阳76人）。稳步推进医共（联）体建设。以紧密型县域医共体建设为抓手，建立多种形式医联体互补的分级诊疗模式。目前，我市二级医院共与20家乡镇卫生院签订医共体协议书，与上级医院建立了20余个医联体或专科联盟，为我市人民群众提供更优质的医疗服务。积极推进三级医院创建。2022年市人民医院获省卫健批准三级医院创建，召开了三级医院创建动员会，成立工作专班，对照《湖南省三级医院评审标准（2020版）实施细则（征求意见稿）》完成了相关指标的初步评估，取得了初步成效。</w:t>
      </w:r>
    </w:p>
    <w:p w14:paraId="327276E9">
      <w:pPr>
        <w:numPr>
          <w:ilvl w:val="0"/>
          <w:numId w:val="0"/>
        </w:numPr>
        <w:spacing w:line="600" w:lineRule="exact"/>
        <w:ind w:firstLine="640" w:firstLineChars="200"/>
        <w:jc w:val="both"/>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3、深入推进医药卫生制度改革。一是逐步完善三医联动。制定了《汨罗市深入推广福建省三明市医改经验实施方案》，及时调整了市医药卫生体制改革领导小组成员，充分发挥医改领导小组的统筹协调作用，切实落实医药卫生体制改革工作的领导责任、保障责任、管理责任、监督责任。二是进一步巩固国家基本药物制度。完善基本药物制度评价体系，做好药品保供稳价，推进药品使用监测建设，提升药事服务能力，加快临床药学人才队伍建设；继续加强各级医疗卫生机构基本药物配备使用管理，实现了二级和基层医疗机构的基药配备金额和品种分别达40%、70%和50%、80%以上。三是积极推进分级诊疗制度建设。制定各级医院诊疗的病种、双向转诊标准以及考核评估的方法，全力推进医共体建设。</w:t>
      </w:r>
    </w:p>
    <w:p w14:paraId="78A61D8F">
      <w:pPr>
        <w:numPr>
          <w:ilvl w:val="0"/>
          <w:numId w:val="0"/>
        </w:numPr>
        <w:spacing w:line="600" w:lineRule="exact"/>
        <w:ind w:firstLine="640" w:firstLineChars="200"/>
        <w:jc w:val="both"/>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4、全面促进基本公共卫生服务提质增效。一是扎实开展“优质服务基层行”活动。当前共有17家乡镇卫生院（社卫服务中心）达到基本标准，2家达到推荐标准；二是推进医防融合管理工作。启动第一批试点单位4家，以糖尿病管理为慢病管理切入点，对35周岁以上常住人口全面筛查，及早干预治疗，提升糖尿病防治成效，有效降低医保支出。三是规范实施基本公卫服务项目。2022年，我市居民电子健康档案建档率111.37%，开放率71.91%，65岁以上老年人健康体检率83.64%，高血压患者管理率110.07%，糖尿病患者管理率111.350%。四是深入开展家庭医生签约服务。结合“世界家庭医生日”开展“五进”活动，加强签约服务政策宣传，切实提高群众对签约服务知晓率和感受度。全年家庭医生电子签约535354人，共拨付签约经费428.2832万元。五是做好乡村振兴健康帮扶工作。全面清理3.0系统数据，做实做细慢病签约服务管理，全面开展对脱贫户、监测户、五保低保户、特困户、计生奖扶对象、特扶对象进行免费健康体检。六是开展智慧公卫建设。在汨罗镇、桃林寺卫生院启动智慧公卫体检系统试点工作，有效提高了公卫工作效率，反响效果很好。</w:t>
      </w:r>
    </w:p>
    <w:p w14:paraId="21DECA72">
      <w:pPr>
        <w:numPr>
          <w:ilvl w:val="0"/>
          <w:numId w:val="0"/>
        </w:numPr>
        <w:spacing w:line="600" w:lineRule="exact"/>
        <w:ind w:firstLine="640" w:firstLineChars="200"/>
        <w:jc w:val="both"/>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5、持续开展爱国卫生运动。一是深入宣传发动。结合疫情防控工作，以爱国卫生月为契机，多渠道、全方位动员各部门单位广泛深入开展爱国卫生运动，倡导文明健康生活方式；二是持续巩固无烟环境建设成果。全力指导申报单位对照要求开展无烟环境建设。2022年实现了全市无烟党政机关、医疗机构、学校全覆盖，创建无烟家庭1000个。三是全力做好病媒生物单项达标省级评估工作。主动对接省爱卫办，督促指导专业公司在城区公共区域进行了病媒生物全面消杀，指导各单位开展病媒生物防制，降低病媒密度。四是加强卫生镇、村创建。去年，我市罗江镇成功创建省级卫生镇，罗江镇山秀村、金塘村成功创建省级卫生村，汨东村、罗江村、托头岭村成功创建岳阳卫生村。</w:t>
      </w:r>
    </w:p>
    <w:p w14:paraId="759DF651">
      <w:pPr>
        <w:numPr>
          <w:ilvl w:val="0"/>
          <w:numId w:val="0"/>
        </w:numPr>
        <w:spacing w:line="600" w:lineRule="exact"/>
        <w:ind w:firstLine="320" w:firstLineChars="100"/>
        <w:jc w:val="both"/>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（二）聚焦民生，推进惠民项目取得新成果</w:t>
      </w:r>
    </w:p>
    <w:p w14:paraId="0E985388">
      <w:pPr>
        <w:numPr>
          <w:ilvl w:val="0"/>
          <w:numId w:val="0"/>
        </w:numPr>
        <w:spacing w:line="600" w:lineRule="exact"/>
        <w:ind w:firstLine="640" w:firstLineChars="200"/>
        <w:jc w:val="both"/>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提升妇幼健康服务质量。全面做好宣传发动，抓好民生工程落实，坚持底线工作，规范托幼卫生保健工作，统筹推进重大公共卫生妇幼项目管理，加强培训督查力度，强化疫情期间妇幼健康保障措施，建立健全工作预案，有效保障母婴安全。全年完成产前筛查2362人，“两癌”筛查18005人，新生儿先天性心脏病筛查2473人，新生儿耳聋基因筛查2513人，孕前优生检查6018人，均超额完成上级任务。连续6年孕产妇零死亡，5岁以下儿童死亡率控制在6‰以下。</w:t>
      </w:r>
    </w:p>
    <w:p w14:paraId="74B75C2B">
      <w:pPr>
        <w:numPr>
          <w:ilvl w:val="0"/>
          <w:numId w:val="0"/>
        </w:numPr>
        <w:spacing w:line="600" w:lineRule="exact"/>
        <w:ind w:firstLine="640" w:firstLineChars="200"/>
        <w:jc w:val="both"/>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促进中医药事业发展。建立汨罗市中医药工作部门联席会议制度，出台《关于促进中医药传承创新发展实施方案（2022-2025年）》政策性文件；与省中医药大学第二附属医院合作成立我市首家中医紧密型医联体，投入近300万落实15个建制乡镇卫生院、2个社卫中心中医馆建设；全程参与疫情防控工作，指导各级医疗机构科学应用中医药技术方法开展防控工作，今年10月中旬我市发生疫情后，第一时间启动中医药参与救治工作机制，为重点人群提供了10354剂预防性中药。</w:t>
      </w:r>
    </w:p>
    <w:p w14:paraId="4E49476A">
      <w:pPr>
        <w:numPr>
          <w:ilvl w:val="0"/>
          <w:numId w:val="0"/>
        </w:numPr>
        <w:spacing w:line="600" w:lineRule="exact"/>
        <w:ind w:firstLine="640" w:firstLineChars="200"/>
        <w:jc w:val="both"/>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3、深化计生服务管理。一是加强人口监测。截至2022年12月份，全市出生人口为4205人，死亡5341人，全员信息与公安信息的匹配率为96.47％，各项主要指标在岳阳市处于领先地位。二是落实“两扶”政策。加强业务培训，采取户户实地调查的形式开展“两扶”调查，做到不漏一户。全年新增奖扶对象1213人，新增特扶对象63人，退出奖扶123人、特扶17人；三是积极发展普惠托育项目。采取全日托、半日托、计时托、临时托等形式为广大家长提供优质服务。目前，全市共有收托的托育机构9家；四是落实生育配套措施。全面落实三孩政策，加强政策宣传力度，落实生育服务登记制度，严格办理流程，简化办证手续。全年网上办理生育服务证3650个。五是抓好生育关怀。在重大节日对609名计生特殊对象和困难对象进行慰问，发放慰问金58万元，为114名对象打卡发放住院护理补贴13.95万元，为830名计生特殊对象购买意外保险12.45万元。</w:t>
      </w:r>
    </w:p>
    <w:p w14:paraId="2D29FBF9">
      <w:pPr>
        <w:numPr>
          <w:ilvl w:val="0"/>
          <w:numId w:val="0"/>
        </w:numPr>
        <w:spacing w:line="600" w:lineRule="exact"/>
        <w:ind w:firstLine="640" w:firstLineChars="200"/>
        <w:jc w:val="both"/>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4、加强人口老龄工作。一是推进“银龄安康”工程。积极应对人口老龄化，建立健全健康服务体系和养老保障体系，主动对接民政、退伍军人事务局等部门，为全市9479名“五类”特困老年人购买意外伤害保险。二是不断提升医养服务质量。将养老和医疗的功能有效结合，组织医疗团队下基层为老年人提供健康咨询服务和免费义诊。2022年共为1200余名老年人、100余名孤残儿童提供服务。三是开展专项整治行动。联合相关职能部门，重点对我市医养结合机构中存在非法集资、非法执业、医疗服务质量等7个方面突出问题进行全面督查、整治。四是积极指导汨罗镇瞭家山社区成功创建全国示范性老年友好型社区。</w:t>
      </w:r>
    </w:p>
    <w:p w14:paraId="5DE2647B">
      <w:pPr>
        <w:numPr>
          <w:ilvl w:val="0"/>
          <w:numId w:val="0"/>
        </w:numPr>
        <w:spacing w:line="600" w:lineRule="exact"/>
        <w:ind w:firstLine="640" w:firstLineChars="200"/>
        <w:jc w:val="both"/>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5、积极推动红会工作。一是超额完成无偿献血任务。充分利用“5·8”红十字日、世界卫生日、国际护士节、世界献血日等纪念日，大力宣传无偿献血，圆满完成无偿献血任务。二是大力弘扬红十字会精神。加大宣传力度，积极推动造血干细胞捐献和人道救助工作，营造良好社会氛围，2022年完成4例造血干细胞捐献，为14名贫困家庭申请省级人道救助基金。三是做好捐赠款物管理工作。规范工作流程，做到公开透明，主动接受社会监督，全年共收到捐赠款、防疫物资700多万元。</w:t>
      </w:r>
    </w:p>
    <w:p w14:paraId="1474ED52">
      <w:pPr>
        <w:numPr>
          <w:ilvl w:val="0"/>
          <w:numId w:val="0"/>
        </w:numPr>
        <w:spacing w:line="600" w:lineRule="exact"/>
        <w:ind w:firstLine="320" w:firstLineChars="100"/>
        <w:jc w:val="both"/>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（三）服务大局，推动卫生健康工作再上新台阶</w:t>
      </w:r>
    </w:p>
    <w:p w14:paraId="1A90D739">
      <w:pPr>
        <w:numPr>
          <w:ilvl w:val="0"/>
          <w:numId w:val="0"/>
        </w:numPr>
        <w:spacing w:line="600" w:lineRule="exact"/>
        <w:ind w:firstLine="640" w:firstLineChars="200"/>
        <w:jc w:val="both"/>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全面加强党的建设。扎实开展“四亮”主题活动。全系统三千余工作人员服从市指挥部、局党组调度，保持全天候开足马力运转，落实指令反应及时，成立临时党支部18个，吸纳入党积极分子26名，志愿参与核酸检测、流调溯源、酒店值守、重要交通要点值守等工作380余名党员，100余名医护人员驰援岳阳、邵阳、怀化等兄弟市区。巩固党史学习教育学习成果。多举并措，学用结合，持续开展为群众办实事活动。各基层医疗卫生健康单位开展义诊36次，参加义诊医师超200人，受益群众超5000人，举办健康知识讲座、健康知识进校园、宣传健康知识等活动25次，开展入户送健康活动7次。完成年度党建重点任务。高质量召开年度组织生活会和开展民主评议党员工作，组织系统内各基层党组织书记开展年度党建述职评议，完成“光荣在党50周年”纪念章摸底和发放，组织系统19名入党积极分子参加培训，新发展党员9人，预备党员转正26人。</w:t>
      </w:r>
    </w:p>
    <w:p w14:paraId="1C6A1D22">
      <w:pPr>
        <w:numPr>
          <w:ilvl w:val="0"/>
          <w:numId w:val="0"/>
        </w:numPr>
        <w:spacing w:line="600" w:lineRule="exact"/>
        <w:ind w:firstLine="640" w:firstLineChars="200"/>
        <w:jc w:val="both"/>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优化政务服务工作。根据“三集中，三到位”原则，将局行政审批事项集中到政务窗口，基本上实现了群众办事只进一张门，避免了“多头审批”、“体外循环”等问题，做到政务中心之外无审批。同时，积极组织市级领导和局领导开展“走流程、解难题、优服务”行动，全面体验办事服务，持续优化营商环境，不断增强人民群众的获得感、幸福感。全年共受理放射诊疗许可证5件；医师执业注册首次92件、医师地点变更注册148件、医师执业范围变更32件、医师多执业备案35件、医师执业备案3件；护士执业注册62件、护士延续注册97件、护士变更86件；公共场所卫生许可新办242件；医疗机构执业许可证528件；中医诊所备案证1件；母婴保健技术考核合格证7件、母婴保健执业许可证1件。</w:t>
      </w:r>
    </w:p>
    <w:p w14:paraId="26892F95">
      <w:pPr>
        <w:numPr>
          <w:ilvl w:val="0"/>
          <w:numId w:val="0"/>
        </w:numPr>
        <w:spacing w:line="600" w:lineRule="exact"/>
        <w:ind w:firstLine="640" w:firstLineChars="200"/>
        <w:jc w:val="both"/>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3、强化综合监督执法。一是加强卫生监督。严厉打击非法行医，开展公共场所卫生监督、学校卫生监督、职业病防治监督和计划生育监督，共出动监督执法人员1766人次，共检查各类单位2272家次、下达《卫生监督意见书》2957份，查办案件67起，罚款31000余元，发放预防宣传资料11000余份。开展了国家卫生健康“双随机”监督抽查工作，任务总数33家，完成率100%。二是加强环保整治。完成了省、岳阳市污染防治攻坚战“夏季攻势”任务，对全市6家二级以上医院医疗废水进行了全面的整改销号、对32家医疗机构医疗废水、医疗废物进行了全面的整治，为17家医疗机构办理了放射诊疗许可证。三是做好职业病防治。加大对尘肺病人的救助救治力度，免费为28个疑似尘肺病人开展了健康体检，进行了医疗救治12人次。对306家职业危害项目用人单位开展职业健康卫生监督检查，下达卫生监督意见书306份，查办案件4起，罚款10000元，有效预防、控制和消除职业病危害因素，切实保障了用人单位职工健康权益。</w:t>
      </w:r>
    </w:p>
    <w:p w14:paraId="5B1682C6">
      <w:pPr>
        <w:numPr>
          <w:ilvl w:val="0"/>
          <w:numId w:val="0"/>
        </w:numPr>
        <w:spacing w:line="600" w:lineRule="exact"/>
        <w:ind w:firstLine="640" w:firstLineChars="200"/>
        <w:jc w:val="both"/>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4、狠抓党风廉政建设。一是积极推动清廉医院建设。指导妇幼保健院“清廉医院”试点的创建工作，打造卫健特色清廉文化，以点带面覆盖整个医疗卫生系统，推动清廉医院建设走深走实。二是落实专项资金监督。按照“谁发放、谁监管、谁负责”的原则，组织相关股室对15个乡镇涉及的专项资金进行全面摸排。全年核查数据1900余条，涉及金额645万元。三是抓好日常监督。加强卫生系统队伍作风建设，组织局机关100多名干部观看廉洁警示教育片两次，组织局党组班子集中学习警示案例及上级文件5次，牢固树立廉洁从政的思想意识。协助市纪委派驻卫健局纪检监察组落实“清廉医保”专项督查检查。全年局机关纪委查办问题线索8件，处分4人。</w:t>
      </w:r>
    </w:p>
    <w:p w14:paraId="4A514014">
      <w:pPr>
        <w:numPr>
          <w:ilvl w:val="0"/>
          <w:numId w:val="0"/>
        </w:numPr>
        <w:spacing w:line="600" w:lineRule="exact"/>
        <w:ind w:firstLine="640" w:firstLineChars="200"/>
        <w:jc w:val="both"/>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5、全力做好其他工作。规划信息工作。争取财政资金39万元，完成市直5家医疗机构数据互联互通，包装谋划5个中央预算内资金项目，并办理相关入库手续。争资争项工作。主动与省、岳阳市相关部门对接，积极争取项目资金。全年争取乡镇卫生院修缮资金108万元，完成年度指标任务8686万元。安全生产工作。严格落实安全生产责任制，突出重点，加强风险防范。全年查处安全隐患37处，提出整改意见49条，排查自建房87栋，14处安全隐患全部整改到位。血防工作。大力开展招商引资，引进外部资金、项目资金共计310余万元，对罗城医院升级改造、磊石站房屋修缮、白塘站添置设备、城关站优化专技人员配置，基层能力建设大幅提升，全年没有发生一例血吸虫病。信访工作。进一步畅通信访渠道，创新工作机制，对市委、市政府、市信访局以及岳阳卫健委转办信访案件及时调查核实。全年共处理各种信访案件15起，没有出现因信访造成的不稳定事件。禁毒工作。积极配合市禁毒办开展禁毒宣传工作，深入广泛宣传相关法律知识和禁毒知识，提高干部职工识毒、防毒、拒毒意识，组织卫健系统3200余人参加毛发检测，未发现涉毒情况。</w:t>
      </w:r>
    </w:p>
    <w:p w14:paraId="35F1421B">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七、存在的问题及原因分析</w:t>
      </w:r>
    </w:p>
    <w:p w14:paraId="5087E9E3">
      <w:pPr>
        <w:numPr>
          <w:ilvl w:val="0"/>
          <w:numId w:val="0"/>
        </w:numPr>
        <w:spacing w:line="600" w:lineRule="exact"/>
        <w:ind w:firstLine="640" w:firstLineChars="200"/>
        <w:jc w:val="both"/>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（一）业务经费严重不足。局机关业务经费不足，制约了各项工作的开展。</w:t>
      </w:r>
    </w:p>
    <w:p w14:paraId="75CC7638">
      <w:pPr>
        <w:numPr>
          <w:ilvl w:val="0"/>
          <w:numId w:val="0"/>
        </w:numPr>
        <w:spacing w:line="600" w:lineRule="exact"/>
        <w:ind w:firstLine="640" w:firstLineChars="200"/>
        <w:jc w:val="both"/>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（二）县级公立医院综合改革问题:</w:t>
      </w:r>
    </w:p>
    <w:p w14:paraId="542CACC0">
      <w:pPr>
        <w:numPr>
          <w:ilvl w:val="0"/>
          <w:numId w:val="0"/>
        </w:numPr>
        <w:spacing w:line="600" w:lineRule="exact"/>
        <w:ind w:firstLine="640" w:firstLineChars="200"/>
        <w:jc w:val="both"/>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财政困难，投入不足。一是受疫情等因素影响，目前我市财政资金较为匮乏，财力举步维艰，在对公立医院投入还不足，与部分兄弟县区相比投入确实过少；二是我市四家医院陆续启动迁建建设，负债较高，且人才储备相应增加，加之疫情影响，全市医疗机构业务收入相对减少，防疫支出增多，门诊单次处方用药天数延长；三是在医改工作中投入不足，公立医院改革工作推进较为缓慢。</w:t>
      </w:r>
    </w:p>
    <w:p w14:paraId="64C9D4F9">
      <w:pPr>
        <w:numPr>
          <w:ilvl w:val="0"/>
          <w:numId w:val="0"/>
        </w:numPr>
        <w:spacing w:line="600" w:lineRule="exact"/>
        <w:ind w:firstLine="640" w:firstLineChars="200"/>
        <w:jc w:val="both"/>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基础薄弱，内涵不深。一是部门合力不强，医改内涵不深；二是医改数据指标监测欠规范、监管力度不深。三是基层医疗卫生服务能力水平不高，基层卫生院承接能力较差；四是互联网信息建设平台不强，信息化建设和远程诊疗服务体系建设质量不高；五是人才编制滞后，专技人员不足，乡村卫生“网底”较弱。</w:t>
      </w:r>
    </w:p>
    <w:p w14:paraId="7B519D81">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八、下一步改进措施</w:t>
      </w:r>
    </w:p>
    <w:p w14:paraId="20B3636F">
      <w:pPr>
        <w:pStyle w:val="3"/>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（一）、2022年财政拨付我市县级公立医院综合改革经费387万元，相对于医院取消药品加成所需要的资金弥补，无异于杯水车薪，医院亏损严重，制约了医院的良性发展。</w:t>
      </w:r>
    </w:p>
    <w:p w14:paraId="4A869ECD">
      <w:pPr>
        <w:pStyle w:val="3"/>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（二）、我市人民医院、妇幼保健院、中医医院和二人民医院整体迁建，上级财政没有安排专项资金。</w:t>
      </w:r>
    </w:p>
    <w:p w14:paraId="32FA675C">
      <w:pPr>
        <w:pStyle w:val="3"/>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（三）、项目实施需要安排相应的业务运行经费。</w:t>
      </w:r>
    </w:p>
    <w:p w14:paraId="4FD03A68">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九、部门整体支出绩效自评结果拟应用和公开情况</w:t>
      </w:r>
    </w:p>
    <w:p w14:paraId="4C230B15">
      <w:pPr>
        <w:numPr>
          <w:ilvl w:val="0"/>
          <w:numId w:val="0"/>
        </w:numPr>
        <w:spacing w:line="600" w:lineRule="exact"/>
        <w:ind w:firstLine="640" w:firstLineChars="200"/>
        <w:jc w:val="both"/>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通过此次绩效自评，自评结果拟应用于本单位各项收支管理中，并将绩效自评结果按要求及时公开。</w:t>
      </w:r>
    </w:p>
    <w:p w14:paraId="6A5EFAF9">
      <w:pPr>
        <w:numPr>
          <w:ilvl w:val="0"/>
          <w:numId w:val="0"/>
        </w:numPr>
        <w:spacing w:line="600" w:lineRule="exact"/>
        <w:ind w:firstLine="640" w:firstLineChars="200"/>
        <w:jc w:val="both"/>
        <w:rPr>
          <w:rFonts w:hint="eastAsia" w:eastAsia="黑体"/>
          <w:kern w:val="0"/>
          <w:sz w:val="32"/>
          <w:szCs w:val="32"/>
          <w:lang w:eastAsia="zh-CN"/>
        </w:rPr>
      </w:pPr>
      <w:r>
        <w:rPr>
          <w:rFonts w:hint="eastAsia" w:eastAsia="黑体"/>
          <w:kern w:val="0"/>
          <w:sz w:val="32"/>
          <w:szCs w:val="32"/>
          <w:lang w:val="en-US" w:eastAsia="zh-CN"/>
        </w:rPr>
        <w:t>十、</w:t>
      </w:r>
      <w:r>
        <w:rPr>
          <w:rFonts w:hint="eastAsia" w:eastAsia="黑体"/>
          <w:kern w:val="0"/>
          <w:sz w:val="32"/>
          <w:szCs w:val="32"/>
          <w:lang w:eastAsia="zh-CN"/>
        </w:rPr>
        <w:t>其他需要说明的情况</w:t>
      </w:r>
    </w:p>
    <w:p w14:paraId="20D2418B">
      <w:pPr>
        <w:pStyle w:val="3"/>
        <w:numPr>
          <w:ilvl w:val="0"/>
          <w:numId w:val="0"/>
        </w:numPr>
        <w:ind w:firstLine="640" w:firstLineChars="200"/>
        <w:rPr>
          <w:rFonts w:hint="default"/>
          <w:lang w:val="en-US" w:eastAsia="zh-CN"/>
        </w:rPr>
      </w:pPr>
      <w:r>
        <w:rPr>
          <w:rFonts w:hint="eastAsia" w:ascii="Arial" w:hAnsi="Arial" w:eastAsia="仿宋_GB2312" w:cs="Arial"/>
          <w:snapToGrid w:val="0"/>
          <w:color w:val="000000"/>
          <w:kern w:val="0"/>
          <w:sz w:val="32"/>
          <w:szCs w:val="32"/>
          <w:lang w:val="en-US" w:eastAsia="zh-CN" w:bidi="ar-SA"/>
        </w:rPr>
        <w:t>无</w:t>
      </w:r>
      <w:r>
        <w:rPr>
          <w:rFonts w:hint="eastAsia" w:ascii="Arial" w:hAnsi="Arial" w:cs="Arial"/>
          <w:snapToGrid w:val="0"/>
          <w:color w:val="000000"/>
          <w:kern w:val="0"/>
          <w:sz w:val="32"/>
          <w:szCs w:val="32"/>
          <w:lang w:val="en-US" w:eastAsia="zh-CN" w:bidi="ar-SA"/>
        </w:rPr>
        <w:t>。</w:t>
      </w:r>
    </w:p>
    <w:p w14:paraId="4123A2C8">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报告需要以下附件：</w:t>
      </w:r>
    </w:p>
    <w:p w14:paraId="4359FC74">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1</w:t>
      </w:r>
      <w:r>
        <w:rPr>
          <w:rFonts w:hint="eastAsia" w:eastAsia="仿宋_GB2312"/>
          <w:kern w:val="0"/>
          <w:sz w:val="32"/>
          <w:szCs w:val="32"/>
          <w:lang w:eastAsia="zh-CN"/>
        </w:rPr>
        <w:t>、部门整体支出绩效评价基础数据表</w:t>
      </w:r>
    </w:p>
    <w:p w14:paraId="53B57BB7">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2</w:t>
      </w:r>
      <w:r>
        <w:rPr>
          <w:rFonts w:hint="eastAsia" w:eastAsia="仿宋_GB2312"/>
          <w:kern w:val="0"/>
          <w:sz w:val="32"/>
          <w:szCs w:val="32"/>
          <w:lang w:eastAsia="zh-CN"/>
        </w:rPr>
        <w:t>、部门整体支出绩效自评表</w:t>
      </w:r>
    </w:p>
    <w:p w14:paraId="2EBB6830">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3</w:t>
      </w:r>
      <w:r>
        <w:rPr>
          <w:rFonts w:hint="eastAsia" w:eastAsia="仿宋_GB2312"/>
          <w:kern w:val="0"/>
          <w:sz w:val="32"/>
          <w:szCs w:val="32"/>
          <w:lang w:eastAsia="zh-CN"/>
        </w:rPr>
        <w:t>、项目支出绩效自评表（每个一级项目支出一张表）</w:t>
      </w:r>
    </w:p>
    <w:p w14:paraId="1B58C490">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4</w:t>
      </w:r>
      <w:r>
        <w:rPr>
          <w:rFonts w:hint="eastAsia" w:eastAsia="仿宋_GB2312"/>
          <w:kern w:val="0"/>
          <w:sz w:val="32"/>
          <w:szCs w:val="32"/>
          <w:lang w:eastAsia="zh-CN"/>
        </w:rPr>
        <w:t>、政府性基金预算支出情况表</w:t>
      </w:r>
    </w:p>
    <w:p w14:paraId="3D1516E5">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5</w:t>
      </w:r>
      <w:r>
        <w:rPr>
          <w:rFonts w:hint="eastAsia" w:eastAsia="仿宋_GB2312"/>
          <w:kern w:val="0"/>
          <w:sz w:val="32"/>
          <w:szCs w:val="32"/>
          <w:lang w:eastAsia="zh-CN"/>
        </w:rPr>
        <w:t>、国有资本经营预算支出情况表</w:t>
      </w:r>
    </w:p>
    <w:p w14:paraId="701B6F2B">
      <w:pPr>
        <w:spacing w:line="600" w:lineRule="exact"/>
        <w:ind w:firstLine="640" w:firstLineChars="200"/>
        <w:jc w:val="both"/>
        <w:rPr>
          <w:rFonts w:hint="eastAsia" w:eastAsia="仿宋_GB2312"/>
          <w:kern w:val="0"/>
          <w:sz w:val="32"/>
          <w:szCs w:val="32"/>
          <w:lang w:eastAsia="zh-CN"/>
        </w:rPr>
      </w:pPr>
      <w:r>
        <w:rPr>
          <w:rFonts w:eastAsia="仿宋_GB2312"/>
          <w:kern w:val="0"/>
          <w:sz w:val="32"/>
          <w:szCs w:val="32"/>
          <w:lang w:eastAsia="zh-CN"/>
        </w:rPr>
        <w:t>6</w:t>
      </w:r>
      <w:r>
        <w:rPr>
          <w:rFonts w:hint="eastAsia" w:eastAsia="仿宋_GB2312"/>
          <w:kern w:val="0"/>
          <w:sz w:val="32"/>
          <w:szCs w:val="32"/>
          <w:lang w:eastAsia="zh-CN"/>
        </w:rPr>
        <w:t>、社会保险基金预算支出情况表</w:t>
      </w:r>
    </w:p>
    <w:p w14:paraId="6AA72202">
      <w:pPr>
        <w:spacing w:line="600" w:lineRule="exact"/>
        <w:ind w:firstLine="640" w:firstLineChars="200"/>
        <w:jc w:val="both"/>
        <w:rPr>
          <w:rFonts w:hint="eastAsia" w:eastAsia="仿宋_GB2312"/>
          <w:kern w:val="0"/>
          <w:sz w:val="32"/>
          <w:szCs w:val="32"/>
          <w:lang w:eastAsia="zh-CN"/>
        </w:rPr>
      </w:pPr>
    </w:p>
    <w:p w14:paraId="5F763795">
      <w:pPr>
        <w:spacing w:line="600" w:lineRule="exact"/>
        <w:ind w:firstLine="640" w:firstLineChars="200"/>
        <w:jc w:val="both"/>
        <w:rPr>
          <w:rFonts w:hint="eastAsia" w:eastAsia="仿宋_GB2312"/>
          <w:kern w:val="0"/>
          <w:sz w:val="32"/>
          <w:szCs w:val="32"/>
          <w:lang w:eastAsia="zh-CN"/>
        </w:rPr>
      </w:pPr>
    </w:p>
    <w:p w14:paraId="7DFFA82C">
      <w:pPr>
        <w:spacing w:line="600" w:lineRule="exact"/>
        <w:ind w:firstLine="640" w:firstLineChars="200"/>
        <w:jc w:val="both"/>
        <w:rPr>
          <w:rFonts w:hint="eastAsia" w:eastAsia="仿宋_GB2312"/>
          <w:kern w:val="0"/>
          <w:sz w:val="32"/>
          <w:szCs w:val="32"/>
          <w:lang w:eastAsia="zh-CN"/>
        </w:rPr>
      </w:pPr>
    </w:p>
    <w:p w14:paraId="1152D268">
      <w:pPr>
        <w:spacing w:line="600" w:lineRule="exact"/>
        <w:ind w:firstLine="640" w:firstLineChars="200"/>
        <w:jc w:val="both"/>
        <w:rPr>
          <w:rFonts w:hint="eastAsia" w:eastAsia="仿宋_GB2312"/>
          <w:kern w:val="0"/>
          <w:sz w:val="32"/>
          <w:szCs w:val="32"/>
          <w:lang w:eastAsia="zh-CN"/>
        </w:rPr>
      </w:pPr>
    </w:p>
    <w:p w14:paraId="553A385A">
      <w:pPr>
        <w:spacing w:before="244" w:line="588" w:lineRule="exact"/>
        <w:ind w:firstLine="544" w:firstLineChars="200"/>
        <w:jc w:val="both"/>
        <w:rPr>
          <w:rFonts w:hint="default" w:ascii="黑体" w:hAnsi="黑体" w:eastAsia="黑体" w:cs="黑体"/>
          <w:spacing w:val="10"/>
          <w:position w:val="12"/>
          <w:sz w:val="41"/>
          <w:szCs w:val="41"/>
          <w:lang w:val="en-US"/>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5-1</w:t>
      </w:r>
      <w:bookmarkStart w:id="0" w:name="_GoBack"/>
      <w:bookmarkEnd w:id="0"/>
    </w:p>
    <w:p w14:paraId="618E5960">
      <w:pPr>
        <w:spacing w:before="1" w:line="220" w:lineRule="auto"/>
        <w:ind w:left="2640" w:hanging="2640" w:hangingChars="600"/>
        <w:rPr>
          <w:rFonts w:hint="eastAsia" w:ascii="黑体" w:hAnsi="黑体" w:eastAsia="黑体" w:cs="黑体"/>
          <w:spacing w:val="10"/>
          <w:sz w:val="42"/>
          <w:szCs w:val="42"/>
          <w:lang w:eastAsia="zh-CN"/>
        </w:rPr>
      </w:pPr>
      <w:r>
        <w:rPr>
          <w:rFonts w:ascii="黑体" w:hAnsi="黑体" w:eastAsia="黑体" w:cs="黑体"/>
          <w:spacing w:val="10"/>
          <w:sz w:val="42"/>
          <w:szCs w:val="42"/>
        </w:rPr>
        <w:t>202</w:t>
      </w:r>
      <w:r>
        <w:rPr>
          <w:rFonts w:hint="eastAsia" w:ascii="黑体" w:hAnsi="黑体" w:eastAsia="黑体" w:cs="黑体"/>
          <w:spacing w:val="10"/>
          <w:sz w:val="42"/>
          <w:szCs w:val="42"/>
          <w:lang w:val="en-US" w:eastAsia="zh-CN"/>
        </w:rPr>
        <w:t>2</w:t>
      </w:r>
      <w:r>
        <w:rPr>
          <w:rFonts w:ascii="黑体" w:hAnsi="黑体" w:eastAsia="黑体" w:cs="黑体"/>
          <w:spacing w:val="10"/>
          <w:sz w:val="42"/>
          <w:szCs w:val="42"/>
        </w:rPr>
        <w:t>年度</w:t>
      </w:r>
      <w:r>
        <w:rPr>
          <w:rFonts w:hint="eastAsia" w:ascii="黑体" w:hAnsi="黑体" w:eastAsia="黑体" w:cs="黑体"/>
          <w:spacing w:val="10"/>
          <w:sz w:val="42"/>
          <w:szCs w:val="42"/>
          <w:lang w:val="en-US" w:eastAsia="zh-CN"/>
        </w:rPr>
        <w:t>基层医疗卫生</w:t>
      </w:r>
      <w:r>
        <w:rPr>
          <w:rFonts w:hint="eastAsia" w:ascii="黑体" w:hAnsi="黑体" w:eastAsia="黑体" w:cs="黑体"/>
          <w:spacing w:val="10"/>
          <w:sz w:val="42"/>
          <w:szCs w:val="42"/>
          <w:lang w:eastAsia="zh-CN"/>
        </w:rPr>
        <w:t>人才本土化培养</w:t>
      </w:r>
      <w:r>
        <w:rPr>
          <w:rFonts w:ascii="黑体" w:hAnsi="黑体" w:eastAsia="黑体" w:cs="黑体"/>
          <w:spacing w:val="10"/>
          <w:sz w:val="42"/>
          <w:szCs w:val="42"/>
        </w:rPr>
        <w:t>项目支出</w:t>
      </w:r>
      <w:r>
        <w:rPr>
          <w:rFonts w:hint="eastAsia" w:ascii="黑体" w:hAnsi="黑体" w:eastAsia="黑体" w:cs="黑体"/>
          <w:spacing w:val="10"/>
          <w:sz w:val="42"/>
          <w:szCs w:val="42"/>
          <w:lang w:eastAsia="zh-CN"/>
        </w:rPr>
        <w:t>绩效自评报告</w:t>
      </w:r>
    </w:p>
    <w:p w14:paraId="2E01D9D6">
      <w:pPr>
        <w:rPr>
          <w:rFonts w:ascii="Arial"/>
          <w:sz w:val="21"/>
        </w:rPr>
      </w:pPr>
    </w:p>
    <w:p w14:paraId="6BA30A5E">
      <w:pPr>
        <w:rPr>
          <w:rFonts w:ascii="Arial"/>
          <w:sz w:val="21"/>
        </w:rPr>
      </w:pPr>
    </w:p>
    <w:p w14:paraId="022C8FF0">
      <w:pPr>
        <w:rPr>
          <w:rFonts w:ascii="Arial"/>
          <w:sz w:val="21"/>
        </w:rPr>
      </w:pPr>
    </w:p>
    <w:p w14:paraId="532C88AA">
      <w:pPr>
        <w:rPr>
          <w:rFonts w:ascii="Arial"/>
          <w:sz w:val="21"/>
        </w:rPr>
      </w:pPr>
    </w:p>
    <w:p w14:paraId="5DC085AA">
      <w:pPr>
        <w:rPr>
          <w:rFonts w:ascii="Arial"/>
          <w:sz w:val="21"/>
        </w:rPr>
      </w:pPr>
    </w:p>
    <w:p w14:paraId="1987ADF8">
      <w:pPr>
        <w:rPr>
          <w:rFonts w:ascii="Arial"/>
          <w:sz w:val="21"/>
        </w:rPr>
      </w:pPr>
    </w:p>
    <w:p w14:paraId="6BFB59F9">
      <w:pPr>
        <w:rPr>
          <w:rFonts w:ascii="Arial"/>
          <w:sz w:val="21"/>
        </w:rPr>
      </w:pPr>
    </w:p>
    <w:p w14:paraId="3E510D8F">
      <w:pPr>
        <w:rPr>
          <w:rFonts w:ascii="Arial"/>
          <w:sz w:val="21"/>
        </w:rPr>
      </w:pPr>
    </w:p>
    <w:p w14:paraId="762313DB">
      <w:pPr>
        <w:spacing w:line="241" w:lineRule="auto"/>
        <w:rPr>
          <w:rFonts w:ascii="Arial"/>
          <w:sz w:val="21"/>
        </w:rPr>
      </w:pPr>
    </w:p>
    <w:p w14:paraId="628FD24B">
      <w:pPr>
        <w:spacing w:line="241" w:lineRule="auto"/>
        <w:rPr>
          <w:rFonts w:ascii="Arial"/>
          <w:sz w:val="21"/>
        </w:rPr>
      </w:pPr>
    </w:p>
    <w:p w14:paraId="4582EDE9">
      <w:pPr>
        <w:spacing w:line="241" w:lineRule="auto"/>
        <w:rPr>
          <w:rFonts w:ascii="Arial"/>
          <w:sz w:val="21"/>
        </w:rPr>
      </w:pPr>
    </w:p>
    <w:p w14:paraId="72A61245">
      <w:pPr>
        <w:spacing w:line="241" w:lineRule="auto"/>
        <w:rPr>
          <w:rFonts w:ascii="Arial"/>
          <w:sz w:val="21"/>
        </w:rPr>
      </w:pPr>
    </w:p>
    <w:p w14:paraId="3E7665FC">
      <w:pPr>
        <w:spacing w:line="241" w:lineRule="auto"/>
        <w:rPr>
          <w:rFonts w:ascii="Arial"/>
          <w:sz w:val="21"/>
        </w:rPr>
      </w:pPr>
    </w:p>
    <w:p w14:paraId="6988635D">
      <w:pPr>
        <w:spacing w:line="241" w:lineRule="auto"/>
        <w:rPr>
          <w:rFonts w:ascii="Arial"/>
          <w:sz w:val="21"/>
        </w:rPr>
      </w:pPr>
    </w:p>
    <w:p w14:paraId="621EDC6D">
      <w:pPr>
        <w:spacing w:line="241" w:lineRule="auto"/>
        <w:rPr>
          <w:rFonts w:ascii="Arial"/>
          <w:sz w:val="21"/>
        </w:rPr>
      </w:pPr>
    </w:p>
    <w:p w14:paraId="65925E2D">
      <w:pPr>
        <w:spacing w:line="241" w:lineRule="auto"/>
        <w:rPr>
          <w:rFonts w:ascii="Arial"/>
          <w:sz w:val="21"/>
        </w:rPr>
      </w:pPr>
    </w:p>
    <w:p w14:paraId="0F4CFE03">
      <w:pPr>
        <w:spacing w:line="241" w:lineRule="auto"/>
        <w:rPr>
          <w:rFonts w:ascii="Arial"/>
          <w:sz w:val="21"/>
        </w:rPr>
      </w:pPr>
    </w:p>
    <w:p w14:paraId="7CD11DF5">
      <w:pPr>
        <w:spacing w:line="241" w:lineRule="auto"/>
        <w:rPr>
          <w:rFonts w:ascii="Arial"/>
          <w:sz w:val="21"/>
        </w:rPr>
      </w:pPr>
    </w:p>
    <w:p w14:paraId="5C635AFC">
      <w:pPr>
        <w:spacing w:line="241" w:lineRule="auto"/>
        <w:rPr>
          <w:rFonts w:ascii="Arial"/>
          <w:sz w:val="21"/>
        </w:rPr>
      </w:pPr>
    </w:p>
    <w:p w14:paraId="5E96AA93">
      <w:pPr>
        <w:spacing w:line="241" w:lineRule="auto"/>
        <w:rPr>
          <w:rFonts w:ascii="Arial"/>
          <w:sz w:val="21"/>
        </w:rPr>
      </w:pPr>
    </w:p>
    <w:p w14:paraId="552FB957">
      <w:pPr>
        <w:spacing w:line="241" w:lineRule="auto"/>
        <w:rPr>
          <w:rFonts w:ascii="Arial"/>
          <w:sz w:val="21"/>
        </w:rPr>
      </w:pPr>
    </w:p>
    <w:p w14:paraId="796C2786">
      <w:pPr>
        <w:spacing w:line="241" w:lineRule="auto"/>
        <w:rPr>
          <w:rFonts w:ascii="Arial"/>
          <w:sz w:val="21"/>
        </w:rPr>
      </w:pPr>
    </w:p>
    <w:p w14:paraId="60B63623">
      <w:pPr>
        <w:spacing w:line="241" w:lineRule="auto"/>
        <w:rPr>
          <w:rFonts w:ascii="Arial"/>
          <w:sz w:val="21"/>
        </w:rPr>
      </w:pPr>
    </w:p>
    <w:p w14:paraId="515B893A">
      <w:pPr>
        <w:spacing w:line="241" w:lineRule="auto"/>
        <w:rPr>
          <w:rFonts w:ascii="Arial"/>
          <w:sz w:val="21"/>
        </w:rPr>
      </w:pPr>
    </w:p>
    <w:p w14:paraId="674252D6">
      <w:pPr>
        <w:spacing w:line="241" w:lineRule="auto"/>
        <w:rPr>
          <w:rFonts w:ascii="Arial"/>
          <w:sz w:val="21"/>
        </w:rPr>
      </w:pPr>
    </w:p>
    <w:p w14:paraId="38066B01">
      <w:pPr>
        <w:spacing w:line="241" w:lineRule="auto"/>
        <w:rPr>
          <w:rFonts w:ascii="Arial"/>
          <w:sz w:val="21"/>
        </w:rPr>
      </w:pPr>
    </w:p>
    <w:p w14:paraId="108A94F1">
      <w:pPr>
        <w:spacing w:line="241" w:lineRule="auto"/>
        <w:rPr>
          <w:rFonts w:ascii="Arial"/>
          <w:sz w:val="21"/>
        </w:rPr>
      </w:pPr>
    </w:p>
    <w:p w14:paraId="07F434FE">
      <w:pPr>
        <w:spacing w:line="241" w:lineRule="auto"/>
        <w:rPr>
          <w:rFonts w:ascii="Arial"/>
          <w:sz w:val="21"/>
        </w:rPr>
      </w:pPr>
    </w:p>
    <w:p w14:paraId="364AFC1F">
      <w:pPr>
        <w:spacing w:line="241" w:lineRule="auto"/>
        <w:rPr>
          <w:rFonts w:ascii="Arial"/>
          <w:sz w:val="21"/>
        </w:rPr>
      </w:pPr>
    </w:p>
    <w:p w14:paraId="2939A065">
      <w:pPr>
        <w:pStyle w:val="4"/>
        <w:spacing w:before="78" w:line="231" w:lineRule="auto"/>
        <w:ind w:left="1814"/>
        <w:rPr>
          <w:sz w:val="24"/>
          <w:szCs w:val="24"/>
        </w:rPr>
      </w:pPr>
      <w:r>
        <w:rPr>
          <w:spacing w:val="-20"/>
          <w:sz w:val="24"/>
          <w:szCs w:val="24"/>
        </w:rPr>
        <w:t>部</w:t>
      </w:r>
      <w:r>
        <w:rPr>
          <w:spacing w:val="74"/>
          <w:sz w:val="24"/>
          <w:szCs w:val="24"/>
        </w:rPr>
        <w:t xml:space="preserve"> </w:t>
      </w:r>
      <w:r>
        <w:rPr>
          <w:spacing w:val="-20"/>
          <w:sz w:val="24"/>
          <w:szCs w:val="24"/>
        </w:rPr>
        <w:t>门</w:t>
      </w:r>
      <w:r>
        <w:rPr>
          <w:spacing w:val="31"/>
          <w:sz w:val="24"/>
          <w:szCs w:val="24"/>
        </w:rPr>
        <w:t xml:space="preserve"> </w:t>
      </w:r>
      <w:r>
        <w:rPr>
          <w:spacing w:val="-20"/>
          <w:sz w:val="24"/>
          <w:szCs w:val="24"/>
        </w:rPr>
        <w:t>( 单</w:t>
      </w:r>
      <w:r>
        <w:rPr>
          <w:spacing w:val="-3"/>
          <w:sz w:val="24"/>
          <w:szCs w:val="24"/>
        </w:rPr>
        <w:t xml:space="preserve"> </w:t>
      </w:r>
      <w:r>
        <w:rPr>
          <w:spacing w:val="-20"/>
          <w:sz w:val="24"/>
          <w:szCs w:val="24"/>
        </w:rPr>
        <w:t>位 )</w:t>
      </w:r>
      <w:r>
        <w:rPr>
          <w:spacing w:val="-3"/>
          <w:sz w:val="24"/>
          <w:szCs w:val="24"/>
        </w:rPr>
        <w:t xml:space="preserve"> </w:t>
      </w:r>
      <w:r>
        <w:rPr>
          <w:spacing w:val="-20"/>
          <w:sz w:val="24"/>
          <w:szCs w:val="24"/>
        </w:rPr>
        <w:t>名</w:t>
      </w:r>
      <w:r>
        <w:rPr>
          <w:spacing w:val="-4"/>
          <w:sz w:val="24"/>
          <w:szCs w:val="24"/>
        </w:rPr>
        <w:t xml:space="preserve"> </w:t>
      </w:r>
      <w:r>
        <w:rPr>
          <w:spacing w:val="-20"/>
          <w:sz w:val="24"/>
          <w:szCs w:val="24"/>
        </w:rPr>
        <w:t>称 ：</w:t>
      </w:r>
      <w:r>
        <w:rPr>
          <w:spacing w:val="-20"/>
          <w:position w:val="-2"/>
          <w:sz w:val="24"/>
          <w:szCs w:val="24"/>
          <w:u w:val="single" w:color="auto"/>
        </w:rPr>
        <w:t xml:space="preserve">   </w:t>
      </w:r>
      <w:r>
        <w:rPr>
          <w:rFonts w:hint="eastAsia"/>
          <w:spacing w:val="-20"/>
          <w:position w:val="-2"/>
          <w:sz w:val="24"/>
          <w:szCs w:val="24"/>
          <w:u w:val="single" w:color="auto"/>
          <w:lang w:eastAsia="zh-CN"/>
        </w:rPr>
        <w:t>汨罗市卫生健康局</w:t>
      </w:r>
      <w:r>
        <w:rPr>
          <w:position w:val="-2"/>
          <w:sz w:val="24"/>
          <w:szCs w:val="24"/>
          <w:u w:val="single" w:color="auto"/>
        </w:rPr>
        <w:t xml:space="preserve">     </w:t>
      </w:r>
    </w:p>
    <w:p w14:paraId="35E80F6C">
      <w:pPr>
        <w:pStyle w:val="4"/>
        <w:spacing w:before="271" w:line="602" w:lineRule="exact"/>
        <w:ind w:left="3024"/>
        <w:rPr>
          <w:sz w:val="24"/>
          <w:szCs w:val="24"/>
        </w:rPr>
      </w:pPr>
      <w:r>
        <w:rPr>
          <w:rFonts w:hint="eastAsia"/>
          <w:spacing w:val="-16"/>
          <w:position w:val="27"/>
          <w:sz w:val="24"/>
          <w:szCs w:val="24"/>
          <w:lang w:val="en-US" w:eastAsia="zh-CN"/>
        </w:rPr>
        <w:t>2023</w:t>
      </w:r>
      <w:r>
        <w:rPr>
          <w:spacing w:val="-16"/>
          <w:position w:val="27"/>
          <w:sz w:val="24"/>
          <w:szCs w:val="24"/>
        </w:rPr>
        <w:t>年</w:t>
      </w:r>
      <w:r>
        <w:rPr>
          <w:spacing w:val="3"/>
          <w:position w:val="27"/>
          <w:sz w:val="24"/>
          <w:szCs w:val="24"/>
        </w:rPr>
        <w:t xml:space="preserve"> </w:t>
      </w:r>
      <w:r>
        <w:rPr>
          <w:rFonts w:hint="eastAsia"/>
          <w:spacing w:val="3"/>
          <w:position w:val="27"/>
          <w:sz w:val="24"/>
          <w:szCs w:val="24"/>
          <w:lang w:val="en-US" w:eastAsia="zh-CN"/>
        </w:rPr>
        <w:t>5</w:t>
      </w:r>
      <w:r>
        <w:rPr>
          <w:spacing w:val="3"/>
          <w:position w:val="27"/>
          <w:sz w:val="24"/>
          <w:szCs w:val="24"/>
        </w:rPr>
        <w:t xml:space="preserve">  </w:t>
      </w:r>
      <w:r>
        <w:rPr>
          <w:spacing w:val="-16"/>
          <w:position w:val="27"/>
          <w:sz w:val="24"/>
          <w:szCs w:val="24"/>
        </w:rPr>
        <w:t>月</w:t>
      </w:r>
      <w:r>
        <w:rPr>
          <w:spacing w:val="9"/>
          <w:position w:val="27"/>
          <w:sz w:val="24"/>
          <w:szCs w:val="24"/>
        </w:rPr>
        <w:t xml:space="preserve"> </w:t>
      </w:r>
      <w:r>
        <w:rPr>
          <w:rFonts w:hint="eastAsia"/>
          <w:spacing w:val="9"/>
          <w:position w:val="27"/>
          <w:sz w:val="24"/>
          <w:szCs w:val="24"/>
          <w:lang w:val="en-US" w:eastAsia="zh-CN"/>
        </w:rPr>
        <w:t>10</w:t>
      </w:r>
      <w:r>
        <w:rPr>
          <w:spacing w:val="9"/>
          <w:position w:val="27"/>
          <w:sz w:val="24"/>
          <w:szCs w:val="24"/>
        </w:rPr>
        <w:t xml:space="preserve"> </w:t>
      </w:r>
      <w:r>
        <w:rPr>
          <w:spacing w:val="-16"/>
          <w:position w:val="27"/>
          <w:sz w:val="24"/>
          <w:szCs w:val="24"/>
        </w:rPr>
        <w:t>日</w:t>
      </w:r>
    </w:p>
    <w:p w14:paraId="2B7D7E02"/>
    <w:p w14:paraId="121A3ADC"/>
    <w:p w14:paraId="17AB3C82"/>
    <w:p w14:paraId="192300F9"/>
    <w:p w14:paraId="6CF6EEDB"/>
    <w:p w14:paraId="5A4816EC"/>
    <w:p w14:paraId="129EB24A"/>
    <w:p w14:paraId="49AF273D"/>
    <w:p w14:paraId="7DD7BE53"/>
    <w:p w14:paraId="7D2F2588"/>
    <w:p w14:paraId="2A705604"/>
    <w:p w14:paraId="5F9218E0"/>
    <w:p w14:paraId="6DB4D06F"/>
    <w:p w14:paraId="25AC9F2C">
      <w:pPr>
        <w:spacing w:before="137" w:line="221" w:lineRule="auto"/>
        <w:ind w:left="3428" w:leftChars="600" w:hanging="2168" w:hangingChars="500"/>
        <w:rPr>
          <w:rFonts w:hint="eastAsia" w:ascii="黑体" w:hAnsi="黑体" w:eastAsia="黑体" w:cs="黑体"/>
          <w:b/>
          <w:bCs/>
          <w:spacing w:val="6"/>
          <w:sz w:val="42"/>
          <w:szCs w:val="42"/>
          <w:lang w:eastAsia="zh-CN"/>
        </w:rPr>
      </w:pPr>
    </w:p>
    <w:p w14:paraId="295D8C5C">
      <w:pPr>
        <w:spacing w:before="137" w:line="221" w:lineRule="auto"/>
        <w:ind w:left="2336"/>
        <w:rPr>
          <w:rFonts w:ascii="黑体" w:hAnsi="黑体" w:eastAsia="黑体" w:cs="黑体"/>
          <w:b/>
          <w:bCs/>
          <w:spacing w:val="6"/>
          <w:sz w:val="42"/>
          <w:szCs w:val="42"/>
        </w:rPr>
      </w:pPr>
      <w:r>
        <w:rPr>
          <w:rFonts w:ascii="黑体" w:hAnsi="黑体" w:eastAsia="黑体" w:cs="黑体"/>
          <w:b/>
          <w:bCs/>
          <w:spacing w:val="6"/>
          <w:sz w:val="42"/>
          <w:szCs w:val="42"/>
        </w:rPr>
        <w:t>项目支出绩效评价报告</w:t>
      </w:r>
    </w:p>
    <w:p w14:paraId="12FD90B7">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14:paraId="169517CA">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14:paraId="5CF4ECA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napToGrid w:val="0"/>
          <w:color w:val="000000"/>
          <w:spacing w:val="-15"/>
          <w:kern w:val="0"/>
          <w:sz w:val="31"/>
          <w:szCs w:val="31"/>
          <w:lang w:val="en-US" w:eastAsia="en-US" w:bidi="ar-SA"/>
        </w:rPr>
      </w:pPr>
      <w:r>
        <w:rPr>
          <w:rFonts w:hint="eastAsia" w:ascii="黑体" w:hAnsi="黑体" w:eastAsia="黑体" w:cs="黑体"/>
          <w:b/>
          <w:bCs/>
          <w:snapToGrid w:val="0"/>
          <w:color w:val="000000"/>
          <w:spacing w:val="-15"/>
          <w:kern w:val="0"/>
          <w:sz w:val="31"/>
          <w:szCs w:val="31"/>
          <w:lang w:val="en-US" w:eastAsia="zh-CN" w:bidi="ar-SA"/>
        </w:rPr>
        <w:t>（一）</w:t>
      </w:r>
      <w:r>
        <w:rPr>
          <w:rFonts w:ascii="黑体" w:hAnsi="黑体" w:eastAsia="黑体" w:cs="黑体"/>
          <w:b/>
          <w:bCs/>
          <w:snapToGrid w:val="0"/>
          <w:color w:val="000000"/>
          <w:spacing w:val="-15"/>
          <w:kern w:val="0"/>
          <w:sz w:val="31"/>
          <w:szCs w:val="31"/>
          <w:lang w:val="en-US" w:eastAsia="en-US" w:bidi="ar-SA"/>
        </w:rPr>
        <w:t>项目支出概况。</w:t>
      </w:r>
    </w:p>
    <w:p w14:paraId="15ABB1B8">
      <w:pPr>
        <w:pStyle w:val="4"/>
        <w:keepNext w:val="0"/>
        <w:keepLines w:val="0"/>
        <w:pageBreakBefore w:val="0"/>
        <w:widowControl/>
        <w:kinsoku w:val="0"/>
        <w:wordWrap/>
        <w:overflowPunct/>
        <w:topLinePunct w:val="0"/>
        <w:autoSpaceDE w:val="0"/>
        <w:autoSpaceDN w:val="0"/>
        <w:bidi w:val="0"/>
        <w:adjustRightInd w:val="0"/>
        <w:snapToGrid w:val="0"/>
        <w:spacing w:before="30" w:line="222" w:lineRule="auto"/>
        <w:ind w:firstLine="640" w:firstLineChars="200"/>
        <w:jc w:val="left"/>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通过系统的专业教育，培养一批具有全日制医卫类专科学历水平，掌握基层医疗卫生服务所需的医学基础理论、基本知识和基本技能，具备解决农村常见病、多发病、传染病和地方病等疾病的基础诊疗能力和基本公共卫生服务能力，适应基层医疗卫生服务的实用型人才。2、加强乡村医生队伍建设，解决乡村医生后继乏人，健全农村卫生服务体系、提升农村居民健康水平，培养一批全日制临床医学专业中专生充实“村医”队伍。培养对象须具有初中或初中以上学历并择优录取。</w:t>
      </w:r>
    </w:p>
    <w:p w14:paraId="7578815E">
      <w:pPr>
        <w:pStyle w:val="4"/>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62" w:firstLineChars="200"/>
        <w:textAlignment w:val="baseline"/>
        <w:rPr>
          <w:rFonts w:ascii="黑体" w:hAnsi="黑体" w:eastAsia="黑体" w:cs="黑体"/>
          <w:b/>
          <w:bCs/>
          <w:snapToGrid w:val="0"/>
          <w:color w:val="000000"/>
          <w:spacing w:val="-15"/>
          <w:kern w:val="0"/>
          <w:sz w:val="31"/>
          <w:szCs w:val="31"/>
          <w:lang w:val="en-US" w:eastAsia="en-US" w:bidi="ar-SA"/>
        </w:rPr>
      </w:pPr>
      <w:r>
        <w:rPr>
          <w:rFonts w:hint="eastAsia" w:ascii="黑体" w:hAnsi="黑体" w:eastAsia="黑体" w:cs="黑体"/>
          <w:b/>
          <w:bCs/>
          <w:snapToGrid w:val="0"/>
          <w:color w:val="000000"/>
          <w:spacing w:val="-15"/>
          <w:kern w:val="0"/>
          <w:sz w:val="31"/>
          <w:szCs w:val="31"/>
          <w:lang w:val="en-US" w:eastAsia="zh-CN" w:bidi="ar-SA"/>
        </w:rPr>
        <w:t>（二）</w:t>
      </w:r>
      <w:r>
        <w:rPr>
          <w:rFonts w:ascii="黑体" w:hAnsi="黑体" w:eastAsia="黑体" w:cs="黑体"/>
          <w:b/>
          <w:bCs/>
          <w:snapToGrid w:val="0"/>
          <w:color w:val="000000"/>
          <w:spacing w:val="-15"/>
          <w:kern w:val="0"/>
          <w:sz w:val="31"/>
          <w:szCs w:val="31"/>
          <w:lang w:val="en-US" w:eastAsia="en-US" w:bidi="ar-SA"/>
        </w:rPr>
        <w:t>项目资金使用管理情况。</w:t>
      </w:r>
    </w:p>
    <w:p w14:paraId="72947A92">
      <w:pPr>
        <w:pStyle w:val="4"/>
        <w:keepNext w:val="0"/>
        <w:keepLines w:val="0"/>
        <w:pageBreakBefore w:val="0"/>
        <w:widowControl/>
        <w:kinsoku w:val="0"/>
        <w:wordWrap/>
        <w:overflowPunct/>
        <w:topLinePunct w:val="0"/>
        <w:autoSpaceDE w:val="0"/>
        <w:autoSpaceDN w:val="0"/>
        <w:bidi w:val="0"/>
        <w:adjustRightInd w:val="0"/>
        <w:snapToGrid w:val="0"/>
        <w:spacing w:before="30" w:line="222" w:lineRule="auto"/>
        <w:ind w:firstLine="640" w:firstLineChars="200"/>
        <w:jc w:val="left"/>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1、自2020年起至2022年连续三年，全市每年招收300名，累计培养900名。培养费用按照每人每年1万元(含学杂费、住宿费、一定数额的生活补助费)预算，由市、县两级财政按3:7比例承担。</w:t>
      </w:r>
    </w:p>
    <w:p w14:paraId="5D5F32DD">
      <w:pPr>
        <w:pStyle w:val="4"/>
        <w:keepNext w:val="0"/>
        <w:keepLines w:val="0"/>
        <w:pageBreakBefore w:val="0"/>
        <w:widowControl/>
        <w:kinsoku w:val="0"/>
        <w:wordWrap/>
        <w:overflowPunct/>
        <w:topLinePunct w:val="0"/>
        <w:autoSpaceDE w:val="0"/>
        <w:autoSpaceDN w:val="0"/>
        <w:bidi w:val="0"/>
        <w:adjustRightInd w:val="0"/>
        <w:snapToGrid w:val="0"/>
        <w:spacing w:before="30" w:line="222" w:lineRule="auto"/>
        <w:ind w:firstLine="640" w:firstLineChars="200"/>
        <w:jc w:val="left"/>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自2020年起至2022年，全市每年招收100名(招生计划见附表2),累计培养300名，学制3年，毕业合格的，安排回本村担任村医。培养费用按照每人每年0.7万元(含学杂费、住宿费)预算，由市、县两级财政按3:7比例承担。</w:t>
      </w:r>
    </w:p>
    <w:p w14:paraId="6035DE8C">
      <w:pPr>
        <w:pStyle w:val="4"/>
        <w:keepNext w:val="0"/>
        <w:keepLines w:val="0"/>
        <w:pageBreakBefore w:val="0"/>
        <w:widowControl/>
        <w:kinsoku w:val="0"/>
        <w:wordWrap/>
        <w:overflowPunct/>
        <w:topLinePunct w:val="0"/>
        <w:autoSpaceDE w:val="0"/>
        <w:autoSpaceDN w:val="0"/>
        <w:bidi w:val="0"/>
        <w:adjustRightInd w:val="0"/>
        <w:snapToGrid w:val="0"/>
        <w:spacing w:line="560" w:lineRule="exact"/>
        <w:ind w:right="0" w:firstLine="844" w:firstLineChars="300"/>
        <w:textAlignment w:val="baseline"/>
        <w:rPr>
          <w:rFonts w:hint="eastAsia" w:ascii="楷体" w:hAnsi="楷体" w:eastAsia="黑体" w:cs="楷体"/>
          <w:b/>
          <w:bCs/>
          <w:spacing w:val="6"/>
          <w:position w:val="16"/>
          <w:sz w:val="31"/>
          <w:szCs w:val="31"/>
          <w:lang w:eastAsia="zh-CN"/>
        </w:rPr>
      </w:pPr>
      <w:r>
        <w:rPr>
          <w:rFonts w:ascii="黑体" w:hAnsi="黑体" w:eastAsia="黑体" w:cs="黑体"/>
          <w:b/>
          <w:bCs/>
          <w:snapToGrid w:val="0"/>
          <w:color w:val="000000"/>
          <w:spacing w:val="-15"/>
          <w:kern w:val="0"/>
          <w:sz w:val="31"/>
          <w:szCs w:val="31"/>
          <w:lang w:val="en-US" w:eastAsia="en-US" w:bidi="ar-SA"/>
        </w:rPr>
        <w:t>(三)项目支出绩效目标完成程度</w:t>
      </w:r>
      <w:r>
        <w:rPr>
          <w:rFonts w:hint="eastAsia" w:ascii="黑体" w:hAnsi="黑体" w:eastAsia="黑体" w:cs="黑体"/>
          <w:b/>
          <w:bCs/>
          <w:snapToGrid w:val="0"/>
          <w:color w:val="000000"/>
          <w:spacing w:val="-15"/>
          <w:kern w:val="0"/>
          <w:sz w:val="31"/>
          <w:szCs w:val="31"/>
          <w:lang w:val="en-US" w:eastAsia="zh-CN" w:bidi="ar-SA"/>
        </w:rPr>
        <w:t>。</w:t>
      </w:r>
    </w:p>
    <w:p w14:paraId="59CFC10C">
      <w:pPr>
        <w:pStyle w:val="4"/>
        <w:keepNext w:val="0"/>
        <w:keepLines w:val="0"/>
        <w:pageBreakBefore w:val="0"/>
        <w:widowControl/>
        <w:kinsoku w:val="0"/>
        <w:wordWrap/>
        <w:overflowPunct/>
        <w:topLinePunct w:val="0"/>
        <w:autoSpaceDE w:val="0"/>
        <w:autoSpaceDN w:val="0"/>
        <w:bidi w:val="0"/>
        <w:adjustRightInd w:val="0"/>
        <w:snapToGrid w:val="0"/>
        <w:spacing w:before="30" w:line="222" w:lineRule="auto"/>
        <w:ind w:firstLine="640" w:firstLineChars="200"/>
        <w:jc w:val="left"/>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2020年招录乡卫人员40人，村医13人；2021年招录乡卫人员60人，乡村医生16人；2022年招录乡卫人员70人，村医6人。</w:t>
      </w:r>
    </w:p>
    <w:p w14:paraId="30C42448">
      <w:pPr>
        <w:keepNext w:val="0"/>
        <w:keepLines w:val="0"/>
        <w:pageBreakBefore w:val="0"/>
        <w:widowControl/>
        <w:numPr>
          <w:ilvl w:val="0"/>
          <w:numId w:val="4"/>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绩效评价工作情况</w:t>
      </w:r>
    </w:p>
    <w:p w14:paraId="2B820775">
      <w:pPr>
        <w:pStyle w:val="4"/>
        <w:keepNext w:val="0"/>
        <w:keepLines w:val="0"/>
        <w:pageBreakBefore w:val="0"/>
        <w:widowControl/>
        <w:kinsoku w:val="0"/>
        <w:wordWrap/>
        <w:overflowPunct/>
        <w:topLinePunct w:val="0"/>
        <w:autoSpaceDE w:val="0"/>
        <w:autoSpaceDN w:val="0"/>
        <w:bidi w:val="0"/>
        <w:adjustRightInd w:val="0"/>
        <w:snapToGrid w:val="0"/>
        <w:spacing w:before="30" w:line="222" w:lineRule="auto"/>
        <w:ind w:firstLine="640" w:firstLineChars="200"/>
        <w:jc w:val="left"/>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为做好绩效评价工作，规范和加强专项资金管理，切实提高资金的使用绩效和管理水平，对基层医疗人才培养项目开展绩效评价工作</w:t>
      </w:r>
      <w:r>
        <w:rPr>
          <w:rFonts w:hint="default" w:ascii="Arial" w:hAnsi="Arial" w:eastAsia="仿宋_GB2312" w:cs="Arial"/>
          <w:snapToGrid w:val="0"/>
          <w:color w:val="000000"/>
          <w:kern w:val="0"/>
          <w:sz w:val="32"/>
          <w:szCs w:val="32"/>
          <w:lang w:val="en-US" w:eastAsia="zh-CN" w:bidi="ar-SA"/>
        </w:rPr>
        <w:t> </w:t>
      </w:r>
      <w:r>
        <w:rPr>
          <w:rFonts w:hint="eastAsia" w:ascii="Arial" w:hAnsi="Arial" w:eastAsia="仿宋_GB2312" w:cs="Arial"/>
          <w:snapToGrid w:val="0"/>
          <w:color w:val="000000"/>
          <w:kern w:val="0"/>
          <w:sz w:val="32"/>
          <w:szCs w:val="32"/>
          <w:lang w:val="en-US" w:eastAsia="zh-CN" w:bidi="ar-SA"/>
        </w:rPr>
        <w:t>。</w:t>
      </w:r>
    </w:p>
    <w:p w14:paraId="1BA1DEA8">
      <w:pPr>
        <w:pStyle w:val="4"/>
        <w:keepNext w:val="0"/>
        <w:keepLines w:val="0"/>
        <w:pageBreakBefore w:val="0"/>
        <w:widowControl/>
        <w:kinsoku w:val="0"/>
        <w:wordWrap/>
        <w:overflowPunct/>
        <w:topLinePunct w:val="0"/>
        <w:autoSpaceDE w:val="0"/>
        <w:autoSpaceDN w:val="0"/>
        <w:bidi w:val="0"/>
        <w:adjustRightInd w:val="0"/>
        <w:snapToGrid w:val="0"/>
        <w:spacing w:before="30" w:line="222" w:lineRule="auto"/>
        <w:ind w:firstLine="640" w:firstLineChars="200"/>
        <w:jc w:val="left"/>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1.</w:t>
      </w:r>
      <w:r>
        <w:rPr>
          <w:rFonts w:hint="eastAsia" w:ascii="Arial" w:hAnsi="Arial" w:eastAsia="仿宋_GB2312" w:cs="Arial"/>
          <w:snapToGrid w:val="0"/>
          <w:color w:val="000000"/>
          <w:kern w:val="0"/>
          <w:sz w:val="32"/>
          <w:szCs w:val="32"/>
          <w:lang w:val="en-US" w:eastAsia="zh-CN" w:bidi="ar-SA"/>
        </w:rPr>
        <w:t>开展前期工作</w:t>
      </w:r>
    </w:p>
    <w:p w14:paraId="6CA1B4C9">
      <w:pPr>
        <w:pStyle w:val="4"/>
        <w:keepNext w:val="0"/>
        <w:keepLines w:val="0"/>
        <w:pageBreakBefore w:val="0"/>
        <w:widowControl/>
        <w:kinsoku w:val="0"/>
        <w:wordWrap/>
        <w:overflowPunct/>
        <w:topLinePunct w:val="0"/>
        <w:autoSpaceDE w:val="0"/>
        <w:autoSpaceDN w:val="0"/>
        <w:bidi w:val="0"/>
        <w:adjustRightInd w:val="0"/>
        <w:snapToGrid w:val="0"/>
        <w:spacing w:before="30" w:line="222" w:lineRule="auto"/>
        <w:ind w:firstLine="640" w:firstLineChars="200"/>
        <w:jc w:val="left"/>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组织相关人员参加培训，熟悉相关政策规定，领会绩效评价文件精神。搜集基层医疗人才培养工作、资金拨付和使用情况、群众满意度等有关资料。</w:t>
      </w:r>
    </w:p>
    <w:p w14:paraId="3A4F79AC">
      <w:pPr>
        <w:pStyle w:val="4"/>
        <w:keepNext w:val="0"/>
        <w:keepLines w:val="0"/>
        <w:pageBreakBefore w:val="0"/>
        <w:widowControl/>
        <w:kinsoku w:val="0"/>
        <w:wordWrap/>
        <w:overflowPunct/>
        <w:topLinePunct w:val="0"/>
        <w:autoSpaceDE w:val="0"/>
        <w:autoSpaceDN w:val="0"/>
        <w:bidi w:val="0"/>
        <w:adjustRightInd w:val="0"/>
        <w:snapToGrid w:val="0"/>
        <w:spacing w:before="30" w:line="222" w:lineRule="auto"/>
        <w:ind w:firstLine="640" w:firstLineChars="200"/>
        <w:jc w:val="left"/>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w:t>
      </w:r>
      <w:r>
        <w:rPr>
          <w:rFonts w:hint="eastAsia" w:ascii="Arial" w:hAnsi="Arial" w:eastAsia="仿宋_GB2312" w:cs="Arial"/>
          <w:snapToGrid w:val="0"/>
          <w:color w:val="000000"/>
          <w:kern w:val="0"/>
          <w:sz w:val="32"/>
          <w:szCs w:val="32"/>
          <w:lang w:val="en-US" w:eastAsia="zh-CN" w:bidi="ar-SA"/>
        </w:rPr>
        <w:t>制定评价方案</w:t>
      </w:r>
    </w:p>
    <w:p w14:paraId="35142442">
      <w:pPr>
        <w:pStyle w:val="4"/>
        <w:keepNext w:val="0"/>
        <w:keepLines w:val="0"/>
        <w:pageBreakBefore w:val="0"/>
        <w:widowControl/>
        <w:kinsoku w:val="0"/>
        <w:wordWrap/>
        <w:overflowPunct/>
        <w:topLinePunct w:val="0"/>
        <w:autoSpaceDE w:val="0"/>
        <w:autoSpaceDN w:val="0"/>
        <w:bidi w:val="0"/>
        <w:adjustRightInd w:val="0"/>
        <w:snapToGrid w:val="0"/>
        <w:spacing w:before="30" w:line="222" w:lineRule="auto"/>
        <w:ind w:firstLine="640" w:firstLineChars="200"/>
        <w:jc w:val="left"/>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绩效评价方案的质量直接关系到绩效评价工作的质量，根据项目的实际情况及特点制定与项目绩效目标关联度高、科学合理、可操作性强的绩效评价指标。</w:t>
      </w:r>
    </w:p>
    <w:p w14:paraId="19F67F1A">
      <w:pPr>
        <w:pStyle w:val="4"/>
        <w:keepNext w:val="0"/>
        <w:keepLines w:val="0"/>
        <w:pageBreakBefore w:val="0"/>
        <w:widowControl/>
        <w:kinsoku w:val="0"/>
        <w:wordWrap/>
        <w:overflowPunct/>
        <w:topLinePunct w:val="0"/>
        <w:autoSpaceDE w:val="0"/>
        <w:autoSpaceDN w:val="0"/>
        <w:bidi w:val="0"/>
        <w:adjustRightInd w:val="0"/>
        <w:snapToGrid w:val="0"/>
        <w:spacing w:before="30" w:line="222" w:lineRule="auto"/>
        <w:ind w:firstLine="640" w:firstLineChars="200"/>
        <w:jc w:val="left"/>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3.</w:t>
      </w:r>
      <w:r>
        <w:rPr>
          <w:rFonts w:hint="eastAsia" w:ascii="Arial" w:hAnsi="Arial" w:eastAsia="仿宋_GB2312" w:cs="Arial"/>
          <w:snapToGrid w:val="0"/>
          <w:color w:val="000000"/>
          <w:kern w:val="0"/>
          <w:sz w:val="32"/>
          <w:szCs w:val="32"/>
          <w:lang w:val="en-US" w:eastAsia="zh-CN" w:bidi="ar-SA"/>
        </w:rPr>
        <w:t>开展绩效评价</w:t>
      </w:r>
    </w:p>
    <w:p w14:paraId="17A8C04B">
      <w:pPr>
        <w:pStyle w:val="4"/>
        <w:keepNext w:val="0"/>
        <w:keepLines w:val="0"/>
        <w:pageBreakBefore w:val="0"/>
        <w:widowControl/>
        <w:kinsoku w:val="0"/>
        <w:wordWrap/>
        <w:overflowPunct/>
        <w:topLinePunct w:val="0"/>
        <w:autoSpaceDE w:val="0"/>
        <w:autoSpaceDN w:val="0"/>
        <w:bidi w:val="0"/>
        <w:adjustRightInd w:val="0"/>
        <w:snapToGrid w:val="0"/>
        <w:spacing w:before="30" w:line="222" w:lineRule="auto"/>
        <w:ind w:firstLine="640" w:firstLineChars="200"/>
        <w:jc w:val="left"/>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为确保绩效评价工作落到实处，取得成效，严格按照实施方案的要求，认真组织开展绩效评价，按照要求如实填报数据、认真开展自评，经过对比、分析，形成了基层医疗人才培养项目绩效自评报告。</w:t>
      </w:r>
    </w:p>
    <w:p w14:paraId="31EDAFFF">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14:paraId="6FDF2F2D">
      <w:pPr>
        <w:pStyle w:val="4"/>
        <w:keepNext w:val="0"/>
        <w:keepLines w:val="0"/>
        <w:pageBreakBefore w:val="0"/>
        <w:widowControl/>
        <w:kinsoku w:val="0"/>
        <w:wordWrap/>
        <w:overflowPunct/>
        <w:topLinePunct w:val="0"/>
        <w:autoSpaceDE w:val="0"/>
        <w:autoSpaceDN w:val="0"/>
        <w:bidi w:val="0"/>
        <w:adjustRightInd w:val="0"/>
        <w:snapToGrid w:val="0"/>
        <w:spacing w:before="30" w:line="222" w:lineRule="auto"/>
        <w:ind w:firstLine="640" w:firstLineChars="200"/>
        <w:jc w:val="left"/>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本次评价经过核实情况，采取了定性分析与定量分析相结合的方法，核实了预算批复的项目目标完成情况。考评设定分值</w:t>
      </w:r>
      <w:r>
        <w:rPr>
          <w:rFonts w:hint="default" w:ascii="Arial" w:hAnsi="Arial" w:eastAsia="仿宋_GB2312" w:cs="Arial"/>
          <w:snapToGrid w:val="0"/>
          <w:color w:val="000000"/>
          <w:kern w:val="0"/>
          <w:sz w:val="32"/>
          <w:szCs w:val="32"/>
          <w:lang w:val="en-US" w:eastAsia="zh-CN" w:bidi="ar-SA"/>
        </w:rPr>
        <w:t>100</w:t>
      </w:r>
      <w:r>
        <w:rPr>
          <w:rFonts w:hint="eastAsia" w:ascii="Arial" w:hAnsi="Arial" w:eastAsia="仿宋_GB2312" w:cs="Arial"/>
          <w:snapToGrid w:val="0"/>
          <w:color w:val="000000"/>
          <w:kern w:val="0"/>
          <w:sz w:val="32"/>
          <w:szCs w:val="32"/>
          <w:lang w:val="en-US" w:eastAsia="zh-CN" w:bidi="ar-SA"/>
        </w:rPr>
        <w:t>分，计分采用量化指标，本项目自评得分</w:t>
      </w:r>
      <w:r>
        <w:rPr>
          <w:rFonts w:hint="default" w:ascii="Arial" w:hAnsi="Arial" w:eastAsia="仿宋_GB2312" w:cs="Arial"/>
          <w:snapToGrid w:val="0"/>
          <w:color w:val="000000"/>
          <w:kern w:val="0"/>
          <w:sz w:val="32"/>
          <w:szCs w:val="32"/>
          <w:lang w:val="en-US" w:eastAsia="zh-CN" w:bidi="ar-SA"/>
        </w:rPr>
        <w:t>100</w:t>
      </w:r>
      <w:r>
        <w:rPr>
          <w:rFonts w:hint="eastAsia" w:ascii="Arial" w:hAnsi="Arial" w:eastAsia="仿宋_GB2312" w:cs="Arial"/>
          <w:snapToGrid w:val="0"/>
          <w:color w:val="000000"/>
          <w:kern w:val="0"/>
          <w:sz w:val="32"/>
          <w:szCs w:val="32"/>
          <w:lang w:val="en-US" w:eastAsia="zh-CN" w:bidi="ar-SA"/>
        </w:rPr>
        <w:t>分，综合绩效级别评定为</w:t>
      </w:r>
      <w:r>
        <w:rPr>
          <w:rFonts w:hint="default" w:ascii="Arial" w:hAnsi="Arial" w:eastAsia="仿宋_GB2312" w:cs="Arial"/>
          <w:snapToGrid w:val="0"/>
          <w:color w:val="000000"/>
          <w:kern w:val="0"/>
          <w:sz w:val="32"/>
          <w:szCs w:val="32"/>
          <w:lang w:val="en-US" w:eastAsia="zh-CN" w:bidi="ar-SA"/>
        </w:rPr>
        <w:t>“</w:t>
      </w:r>
      <w:r>
        <w:rPr>
          <w:rFonts w:hint="eastAsia" w:ascii="Arial" w:hAnsi="Arial" w:eastAsia="仿宋_GB2312" w:cs="Arial"/>
          <w:snapToGrid w:val="0"/>
          <w:color w:val="000000"/>
          <w:kern w:val="0"/>
          <w:sz w:val="32"/>
          <w:szCs w:val="32"/>
          <w:lang w:val="en-US" w:eastAsia="zh-CN" w:bidi="ar-SA"/>
        </w:rPr>
        <w:t>优</w:t>
      </w:r>
      <w:r>
        <w:rPr>
          <w:rFonts w:hint="default" w:ascii="Arial" w:hAnsi="Arial" w:eastAsia="仿宋_GB2312" w:cs="Arial"/>
          <w:snapToGrid w:val="0"/>
          <w:color w:val="000000"/>
          <w:kern w:val="0"/>
          <w:sz w:val="32"/>
          <w:szCs w:val="32"/>
          <w:lang w:val="en-US" w:eastAsia="zh-CN" w:bidi="ar-SA"/>
        </w:rPr>
        <w:t>”</w:t>
      </w:r>
      <w:r>
        <w:rPr>
          <w:rFonts w:hint="eastAsia" w:ascii="Arial" w:hAnsi="Arial" w:eastAsia="仿宋_GB2312" w:cs="Arial"/>
          <w:snapToGrid w:val="0"/>
          <w:color w:val="000000"/>
          <w:kern w:val="0"/>
          <w:sz w:val="32"/>
          <w:szCs w:val="32"/>
          <w:lang w:val="en-US" w:eastAsia="zh-CN" w:bidi="ar-SA"/>
        </w:rPr>
        <w:t>。本次评价经过核实情况，采取了定性分析与定量分析相结合的方法，核实了预算批复的项目目标完成情况。考评设定分值</w:t>
      </w:r>
      <w:r>
        <w:rPr>
          <w:rFonts w:hint="default" w:ascii="Arial" w:hAnsi="Arial" w:eastAsia="仿宋_GB2312" w:cs="Arial"/>
          <w:snapToGrid w:val="0"/>
          <w:color w:val="000000"/>
          <w:kern w:val="0"/>
          <w:sz w:val="32"/>
          <w:szCs w:val="32"/>
          <w:lang w:val="en-US" w:eastAsia="zh-CN" w:bidi="ar-SA"/>
        </w:rPr>
        <w:t>100</w:t>
      </w:r>
      <w:r>
        <w:rPr>
          <w:rFonts w:hint="eastAsia" w:ascii="Arial" w:hAnsi="Arial" w:eastAsia="仿宋_GB2312" w:cs="Arial"/>
          <w:snapToGrid w:val="0"/>
          <w:color w:val="000000"/>
          <w:kern w:val="0"/>
          <w:sz w:val="32"/>
          <w:szCs w:val="32"/>
          <w:lang w:val="en-US" w:eastAsia="zh-CN" w:bidi="ar-SA"/>
        </w:rPr>
        <w:t>分，计分采用量化指标，本项目自评得分</w:t>
      </w:r>
      <w:r>
        <w:rPr>
          <w:rFonts w:hint="default" w:ascii="Arial" w:hAnsi="Arial" w:eastAsia="仿宋_GB2312" w:cs="Arial"/>
          <w:snapToGrid w:val="0"/>
          <w:color w:val="000000"/>
          <w:kern w:val="0"/>
          <w:sz w:val="32"/>
          <w:szCs w:val="32"/>
          <w:lang w:val="en-US" w:eastAsia="zh-CN" w:bidi="ar-SA"/>
        </w:rPr>
        <w:t>100</w:t>
      </w:r>
      <w:r>
        <w:rPr>
          <w:rFonts w:hint="eastAsia" w:ascii="Arial" w:hAnsi="Arial" w:eastAsia="仿宋_GB2312" w:cs="Arial"/>
          <w:snapToGrid w:val="0"/>
          <w:color w:val="000000"/>
          <w:kern w:val="0"/>
          <w:sz w:val="32"/>
          <w:szCs w:val="32"/>
          <w:lang w:val="en-US" w:eastAsia="zh-CN" w:bidi="ar-SA"/>
        </w:rPr>
        <w:t>分，综合绩效级别评定为</w:t>
      </w:r>
      <w:r>
        <w:rPr>
          <w:rFonts w:hint="default" w:ascii="Arial" w:hAnsi="Arial" w:eastAsia="仿宋_GB2312" w:cs="Arial"/>
          <w:snapToGrid w:val="0"/>
          <w:color w:val="000000"/>
          <w:kern w:val="0"/>
          <w:sz w:val="32"/>
          <w:szCs w:val="32"/>
          <w:lang w:val="en-US" w:eastAsia="zh-CN" w:bidi="ar-SA"/>
        </w:rPr>
        <w:t>“</w:t>
      </w:r>
      <w:r>
        <w:rPr>
          <w:rFonts w:hint="eastAsia" w:ascii="Arial" w:hAnsi="Arial" w:eastAsia="仿宋_GB2312" w:cs="Arial"/>
          <w:snapToGrid w:val="0"/>
          <w:color w:val="000000"/>
          <w:kern w:val="0"/>
          <w:sz w:val="32"/>
          <w:szCs w:val="32"/>
          <w:lang w:val="en-US" w:eastAsia="zh-CN" w:bidi="ar-SA"/>
        </w:rPr>
        <w:t>优</w:t>
      </w:r>
      <w:r>
        <w:rPr>
          <w:rFonts w:hint="default" w:ascii="Arial" w:hAnsi="Arial" w:eastAsia="仿宋_GB2312" w:cs="Arial"/>
          <w:snapToGrid w:val="0"/>
          <w:color w:val="000000"/>
          <w:kern w:val="0"/>
          <w:sz w:val="32"/>
          <w:szCs w:val="32"/>
          <w:lang w:val="en-US" w:eastAsia="zh-CN" w:bidi="ar-SA"/>
        </w:rPr>
        <w:t>”</w:t>
      </w:r>
      <w:r>
        <w:rPr>
          <w:rFonts w:hint="eastAsia" w:ascii="Arial" w:hAnsi="Arial" w:eastAsia="仿宋_GB2312" w:cs="Arial"/>
          <w:snapToGrid w:val="0"/>
          <w:color w:val="000000"/>
          <w:kern w:val="0"/>
          <w:sz w:val="32"/>
          <w:szCs w:val="32"/>
          <w:lang w:val="en-US" w:eastAsia="zh-CN" w:bidi="ar-SA"/>
        </w:rPr>
        <w:t>。</w:t>
      </w:r>
    </w:p>
    <w:p w14:paraId="0C5C4DE4">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14:paraId="1691D76E">
      <w:pPr>
        <w:pStyle w:val="4"/>
        <w:keepNext w:val="0"/>
        <w:keepLines w:val="0"/>
        <w:pageBreakBefore w:val="0"/>
        <w:widowControl/>
        <w:kinsoku w:val="0"/>
        <w:wordWrap/>
        <w:overflowPunct/>
        <w:topLinePunct w:val="0"/>
        <w:autoSpaceDE w:val="0"/>
        <w:autoSpaceDN w:val="0"/>
        <w:bidi w:val="0"/>
        <w:adjustRightInd w:val="0"/>
        <w:snapToGrid w:val="0"/>
        <w:spacing w:before="30" w:line="222" w:lineRule="auto"/>
        <w:ind w:firstLine="640" w:firstLineChars="200"/>
        <w:jc w:val="left"/>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（一）项目支出决策情况</w:t>
      </w:r>
    </w:p>
    <w:p w14:paraId="6D3D1063">
      <w:pPr>
        <w:pStyle w:val="4"/>
        <w:keepNext w:val="0"/>
        <w:keepLines w:val="0"/>
        <w:pageBreakBefore w:val="0"/>
        <w:widowControl/>
        <w:kinsoku w:val="0"/>
        <w:wordWrap/>
        <w:overflowPunct/>
        <w:topLinePunct w:val="0"/>
        <w:autoSpaceDE w:val="0"/>
        <w:autoSpaceDN w:val="0"/>
        <w:bidi w:val="0"/>
        <w:adjustRightInd w:val="0"/>
        <w:snapToGrid w:val="0"/>
        <w:spacing w:before="30" w:line="222" w:lineRule="auto"/>
        <w:ind w:firstLine="640" w:firstLineChars="200"/>
        <w:jc w:val="left"/>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加强资金使用管理，严格遵守相关法律法规和有关财务制度，严格按照市财政财务管理规定执行，防止弄虚作假，确保资金专款专用、拨付及时、安全规范。</w:t>
      </w:r>
    </w:p>
    <w:p w14:paraId="1BD9EE64">
      <w:pPr>
        <w:pStyle w:val="4"/>
        <w:keepNext w:val="0"/>
        <w:keepLines w:val="0"/>
        <w:pageBreakBefore w:val="0"/>
        <w:widowControl/>
        <w:kinsoku w:val="0"/>
        <w:wordWrap/>
        <w:overflowPunct/>
        <w:topLinePunct w:val="0"/>
        <w:autoSpaceDE w:val="0"/>
        <w:autoSpaceDN w:val="0"/>
        <w:bidi w:val="0"/>
        <w:adjustRightInd w:val="0"/>
        <w:snapToGrid w:val="0"/>
        <w:spacing w:before="30" w:line="222" w:lineRule="auto"/>
        <w:ind w:firstLine="640" w:firstLineChars="200"/>
        <w:jc w:val="left"/>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（二）项目执行过程情况</w:t>
      </w:r>
    </w:p>
    <w:p w14:paraId="7EFE1954">
      <w:pPr>
        <w:pStyle w:val="4"/>
        <w:keepNext w:val="0"/>
        <w:keepLines w:val="0"/>
        <w:pageBreakBefore w:val="0"/>
        <w:widowControl/>
        <w:kinsoku w:val="0"/>
        <w:wordWrap/>
        <w:overflowPunct/>
        <w:topLinePunct w:val="0"/>
        <w:autoSpaceDE w:val="0"/>
        <w:autoSpaceDN w:val="0"/>
        <w:bidi w:val="0"/>
        <w:adjustRightInd w:val="0"/>
        <w:snapToGrid w:val="0"/>
        <w:spacing w:before="30" w:line="222" w:lineRule="auto"/>
        <w:ind w:firstLine="640" w:firstLineChars="200"/>
        <w:jc w:val="left"/>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项目分三个年度逐年实施，遵循实施、总结、实施的原则，保证项目实施质量和完成速度</w:t>
      </w:r>
    </w:p>
    <w:p w14:paraId="07CCFE17">
      <w:pPr>
        <w:pStyle w:val="4"/>
        <w:keepNext w:val="0"/>
        <w:keepLines w:val="0"/>
        <w:pageBreakBefore w:val="0"/>
        <w:widowControl/>
        <w:kinsoku w:val="0"/>
        <w:wordWrap/>
        <w:overflowPunct/>
        <w:topLinePunct w:val="0"/>
        <w:autoSpaceDE w:val="0"/>
        <w:autoSpaceDN w:val="0"/>
        <w:bidi w:val="0"/>
        <w:adjustRightInd w:val="0"/>
        <w:snapToGrid w:val="0"/>
        <w:spacing w:before="30" w:line="222" w:lineRule="auto"/>
        <w:ind w:firstLine="640" w:firstLineChars="200"/>
        <w:jc w:val="left"/>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（三）项目支出产出情况</w:t>
      </w:r>
    </w:p>
    <w:p w14:paraId="593BB7DC">
      <w:pPr>
        <w:pStyle w:val="4"/>
        <w:keepNext w:val="0"/>
        <w:keepLines w:val="0"/>
        <w:pageBreakBefore w:val="0"/>
        <w:widowControl/>
        <w:kinsoku w:val="0"/>
        <w:wordWrap/>
        <w:overflowPunct/>
        <w:topLinePunct w:val="0"/>
        <w:autoSpaceDE w:val="0"/>
        <w:autoSpaceDN w:val="0"/>
        <w:bidi w:val="0"/>
        <w:adjustRightInd w:val="0"/>
        <w:snapToGrid w:val="0"/>
        <w:spacing w:before="30" w:line="222" w:lineRule="auto"/>
        <w:ind w:firstLine="640" w:firstLineChars="200"/>
        <w:jc w:val="left"/>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按照预定的数量指标、质量指标、时效指标、成本指标、社会效益指标、生态效益指标、可持续影响指标、服务对象满意度指标完成各项工作。</w:t>
      </w:r>
    </w:p>
    <w:p w14:paraId="1AAADA21">
      <w:pPr>
        <w:pStyle w:val="4"/>
        <w:keepNext w:val="0"/>
        <w:keepLines w:val="0"/>
        <w:pageBreakBefore w:val="0"/>
        <w:widowControl/>
        <w:kinsoku w:val="0"/>
        <w:wordWrap/>
        <w:overflowPunct/>
        <w:topLinePunct w:val="0"/>
        <w:autoSpaceDE w:val="0"/>
        <w:autoSpaceDN w:val="0"/>
        <w:bidi w:val="0"/>
        <w:adjustRightInd w:val="0"/>
        <w:snapToGrid w:val="0"/>
        <w:spacing w:before="30" w:line="222" w:lineRule="auto"/>
        <w:ind w:firstLine="640" w:firstLineChars="200"/>
        <w:jc w:val="left"/>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（四）项目支出效益情况</w:t>
      </w:r>
    </w:p>
    <w:p w14:paraId="5004AF6C">
      <w:pPr>
        <w:pStyle w:val="4"/>
        <w:keepNext w:val="0"/>
        <w:keepLines w:val="0"/>
        <w:pageBreakBefore w:val="0"/>
        <w:widowControl/>
        <w:kinsoku w:val="0"/>
        <w:wordWrap/>
        <w:overflowPunct/>
        <w:topLinePunct w:val="0"/>
        <w:autoSpaceDE w:val="0"/>
        <w:autoSpaceDN w:val="0"/>
        <w:bidi w:val="0"/>
        <w:adjustRightInd w:val="0"/>
        <w:snapToGrid w:val="0"/>
        <w:spacing w:before="30" w:line="222" w:lineRule="auto"/>
        <w:ind w:firstLine="640" w:firstLineChars="200"/>
        <w:jc w:val="left"/>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1、社会效益：通过基层医疗人才培养项目实施，吸引更多人才参与到基层工作当中，有效改善了基层医疗人才短缺的局面，完善了农村医疗人才体系，极大提高了农村医疗服务水平。</w:t>
      </w:r>
    </w:p>
    <w:p w14:paraId="0122AEF0">
      <w:pPr>
        <w:pStyle w:val="4"/>
        <w:keepNext w:val="0"/>
        <w:keepLines w:val="0"/>
        <w:pageBreakBefore w:val="0"/>
        <w:widowControl/>
        <w:kinsoku w:val="0"/>
        <w:wordWrap/>
        <w:overflowPunct/>
        <w:topLinePunct w:val="0"/>
        <w:autoSpaceDE w:val="0"/>
        <w:autoSpaceDN w:val="0"/>
        <w:bidi w:val="0"/>
        <w:adjustRightInd w:val="0"/>
        <w:snapToGrid w:val="0"/>
        <w:spacing w:before="30" w:line="222" w:lineRule="auto"/>
        <w:ind w:firstLine="640" w:firstLineChars="200"/>
        <w:jc w:val="left"/>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2、可持续影响：推进基层医疗人才培养项目，补齐民生短板，进一步提升广大农民群众获得感、幸福感和安全感，极大提高了改善农村医疗服务水平持续影响程度。</w:t>
      </w:r>
    </w:p>
    <w:p w14:paraId="3A203D6E">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14:paraId="0CF93403">
      <w:pPr>
        <w:keepNext w:val="0"/>
        <w:keepLines w:val="0"/>
        <w:pageBreakBefore w:val="0"/>
        <w:widowControl/>
        <w:kinsoku w:val="0"/>
        <w:wordWrap/>
        <w:overflowPunct/>
        <w:topLinePunct w:val="0"/>
        <w:autoSpaceDE w:val="0"/>
        <w:autoSpaceDN w:val="0"/>
        <w:bidi w:val="0"/>
        <w:adjustRightInd w:val="0"/>
        <w:snapToGrid w:val="0"/>
        <w:spacing w:before="30" w:line="222" w:lineRule="auto"/>
        <w:ind w:left="534"/>
        <w:textAlignment w:val="baseline"/>
        <w:outlineLvl w:val="1"/>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（一）主要经验及做法</w:t>
      </w:r>
    </w:p>
    <w:p w14:paraId="7D253F80">
      <w:pPr>
        <w:pStyle w:val="4"/>
        <w:keepNext w:val="0"/>
        <w:keepLines w:val="0"/>
        <w:pageBreakBefore w:val="0"/>
        <w:widowControl/>
        <w:kinsoku w:val="0"/>
        <w:wordWrap/>
        <w:overflowPunct/>
        <w:topLinePunct w:val="0"/>
        <w:autoSpaceDE w:val="0"/>
        <w:autoSpaceDN w:val="0"/>
        <w:bidi w:val="0"/>
        <w:adjustRightInd w:val="0"/>
        <w:snapToGrid w:val="0"/>
        <w:spacing w:before="30" w:line="222" w:lineRule="auto"/>
        <w:ind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一是深入开展预算支出项目资金绩效评价工作，对预算项目资金实施绩效自评和项目核查。二是强化评价结果应用，组织绩效自评，对发现的问题及时改进，加强评价结果与项目资金安排的衔接。三是健全绩效管理工作机制，明确职责分工，努力提高绩效管理工作水平。</w:t>
      </w:r>
    </w:p>
    <w:p w14:paraId="6E446E14">
      <w:pPr>
        <w:pStyle w:val="4"/>
        <w:keepNext w:val="0"/>
        <w:keepLines w:val="0"/>
        <w:pageBreakBefore w:val="0"/>
        <w:widowControl/>
        <w:numPr>
          <w:ilvl w:val="0"/>
          <w:numId w:val="5"/>
        </w:numPr>
        <w:kinsoku w:val="0"/>
        <w:wordWrap/>
        <w:overflowPunct/>
        <w:topLinePunct w:val="0"/>
        <w:autoSpaceDE w:val="0"/>
        <w:autoSpaceDN w:val="0"/>
        <w:bidi w:val="0"/>
        <w:adjustRightInd w:val="0"/>
        <w:snapToGrid w:val="0"/>
        <w:spacing w:before="30" w:line="222" w:lineRule="auto"/>
        <w:ind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主要问题</w:t>
      </w:r>
    </w:p>
    <w:p w14:paraId="51FEB45F">
      <w:pPr>
        <w:pStyle w:val="4"/>
        <w:keepNext w:val="0"/>
        <w:keepLines w:val="0"/>
        <w:pageBreakBefore w:val="0"/>
        <w:widowControl/>
        <w:kinsoku w:val="0"/>
        <w:wordWrap/>
        <w:overflowPunct/>
        <w:topLinePunct w:val="0"/>
        <w:autoSpaceDE w:val="0"/>
        <w:autoSpaceDN w:val="0"/>
        <w:bidi w:val="0"/>
        <w:adjustRightInd w:val="0"/>
        <w:snapToGrid w:val="0"/>
        <w:spacing w:before="30" w:line="222" w:lineRule="auto"/>
        <w:ind w:firstLine="960" w:firstLineChars="300"/>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无。</w:t>
      </w:r>
    </w:p>
    <w:p w14:paraId="3A4C567C">
      <w:pPr>
        <w:keepNext w:val="0"/>
        <w:keepLines w:val="0"/>
        <w:pageBreakBefore w:val="0"/>
        <w:widowControl/>
        <w:numPr>
          <w:ilvl w:val="0"/>
          <w:numId w:val="6"/>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有关建议</w:t>
      </w:r>
    </w:p>
    <w:p w14:paraId="505B2191">
      <w:pPr>
        <w:pStyle w:val="4"/>
        <w:keepNext w:val="0"/>
        <w:keepLines w:val="0"/>
        <w:pageBreakBefore w:val="0"/>
        <w:widowControl/>
        <w:numPr>
          <w:ilvl w:val="0"/>
          <w:numId w:val="7"/>
        </w:numPr>
        <w:kinsoku w:val="0"/>
        <w:wordWrap/>
        <w:overflowPunct/>
        <w:topLinePunct w:val="0"/>
        <w:autoSpaceDE w:val="0"/>
        <w:autoSpaceDN w:val="0"/>
        <w:bidi w:val="0"/>
        <w:adjustRightInd w:val="0"/>
        <w:snapToGrid w:val="0"/>
        <w:spacing w:before="30" w:line="222" w:lineRule="auto"/>
        <w:ind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扩宽人才进入渠道，缓解人员紧缺问题。统筹基层编制制度。健全基层医疗机构编制标准体系，开展辖区基层医疗卫生机构设置的核查和动态调整工作。协调统筹编制资源，使基层医疗卫生人才队伍与其职责任务相适应。</w:t>
      </w:r>
    </w:p>
    <w:p w14:paraId="64D38FE4">
      <w:pPr>
        <w:pStyle w:val="4"/>
        <w:keepNext w:val="0"/>
        <w:keepLines w:val="0"/>
        <w:pageBreakBefore w:val="0"/>
        <w:widowControl/>
        <w:numPr>
          <w:ilvl w:val="0"/>
          <w:numId w:val="7"/>
        </w:numPr>
        <w:kinsoku w:val="0"/>
        <w:wordWrap/>
        <w:overflowPunct/>
        <w:topLinePunct w:val="0"/>
        <w:autoSpaceDE w:val="0"/>
        <w:autoSpaceDN w:val="0"/>
        <w:bidi w:val="0"/>
        <w:adjustRightInd w:val="0"/>
        <w:snapToGrid w:val="0"/>
        <w:spacing w:before="30" w:line="222" w:lineRule="auto"/>
        <w:ind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切实提高人员待遇问题，提升岗位吸引力。发挥绩效工资的激励导向作用。改革职称制度。探索符合当前乡镇卫生院实际的职称制度，适当提高乡镇卫生院中、高级岗位的人员比例，对长期在基层服务、业绩突出、表现优秀的卫生专业技术人员，可适当放宽学历要求，同等条件下优先评聘。</w:t>
      </w:r>
    </w:p>
    <w:p w14:paraId="4313CB1C">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eastAsia="仿宋_GB2312"/>
          <w:kern w:val="0"/>
          <w:sz w:val="32"/>
          <w:szCs w:val="32"/>
          <w:lang w:eastAsia="zh-CN"/>
        </w:rPr>
      </w:pPr>
      <w:r>
        <w:rPr>
          <w:rFonts w:ascii="黑体" w:hAnsi="黑体" w:eastAsia="黑体" w:cs="黑体"/>
          <w:b/>
          <w:bCs/>
          <w:spacing w:val="-15"/>
          <w:sz w:val="31"/>
          <w:szCs w:val="31"/>
        </w:rPr>
        <w:t>七、其他需要说明的问题</w:t>
      </w:r>
    </w:p>
    <w:p w14:paraId="1BEF78C5">
      <w:pPr>
        <w:rPr>
          <w:rFonts w:hint="eastAsia" w:eastAsia="宋体"/>
          <w:lang w:val="en-US" w:eastAsia="zh-CN"/>
        </w:rPr>
      </w:pPr>
      <w:r>
        <w:rPr>
          <w:rFonts w:hint="eastAsia" w:ascii="仿宋_GB2312" w:hAnsi="宋体" w:eastAsia="仿宋_GB2312" w:cs="宋体"/>
          <w:kern w:val="0"/>
          <w:lang w:val="en-US" w:eastAsia="zh-CN"/>
        </w:rPr>
        <w:t xml:space="preserve">     </w:t>
      </w:r>
      <w:r>
        <w:rPr>
          <w:rFonts w:hint="eastAsia" w:ascii="Arial" w:hAnsi="Arial" w:eastAsia="仿宋_GB2312" w:cs="Arial"/>
          <w:snapToGrid w:val="0"/>
          <w:color w:val="000000"/>
          <w:kern w:val="0"/>
          <w:sz w:val="32"/>
          <w:szCs w:val="32"/>
          <w:lang w:val="en-US" w:eastAsia="zh-CN" w:bidi="ar-SA"/>
        </w:rPr>
        <w:t>无。</w:t>
      </w:r>
    </w:p>
    <w:p w14:paraId="1EB9F83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p w14:paraId="57C78F9A">
      <w:pPr>
        <w:pStyle w:val="13"/>
        <w:rPr>
          <w:rFonts w:hint="eastAsia" w:eastAsia="仿宋_GB2312"/>
          <w:kern w:val="0"/>
          <w:sz w:val="32"/>
          <w:szCs w:val="32"/>
          <w:lang w:eastAsia="zh-CN"/>
        </w:rPr>
      </w:pPr>
    </w:p>
    <w:p w14:paraId="68723305">
      <w:pPr>
        <w:pStyle w:val="13"/>
        <w:rPr>
          <w:rFonts w:hint="eastAsia" w:eastAsia="仿宋_GB2312"/>
          <w:kern w:val="0"/>
          <w:sz w:val="32"/>
          <w:szCs w:val="32"/>
          <w:lang w:eastAsia="zh-CN"/>
        </w:rPr>
      </w:pPr>
    </w:p>
    <w:p w14:paraId="1219939D">
      <w:pPr>
        <w:pStyle w:val="13"/>
        <w:rPr>
          <w:rFonts w:hint="eastAsia" w:eastAsia="仿宋_GB2312"/>
          <w:kern w:val="0"/>
          <w:sz w:val="32"/>
          <w:szCs w:val="32"/>
          <w:lang w:eastAsia="zh-CN"/>
        </w:rPr>
      </w:pPr>
    </w:p>
    <w:p w14:paraId="4F94EC27">
      <w:pPr>
        <w:pStyle w:val="13"/>
        <w:rPr>
          <w:rFonts w:hint="eastAsia" w:eastAsia="仿宋_GB2312"/>
          <w:kern w:val="0"/>
          <w:sz w:val="32"/>
          <w:szCs w:val="32"/>
          <w:lang w:eastAsia="zh-CN"/>
        </w:rPr>
      </w:pPr>
    </w:p>
    <w:p w14:paraId="34A0B31D">
      <w:pPr>
        <w:pStyle w:val="13"/>
        <w:rPr>
          <w:rFonts w:hint="eastAsia" w:eastAsia="仿宋_GB2312"/>
          <w:kern w:val="0"/>
          <w:sz w:val="32"/>
          <w:szCs w:val="32"/>
          <w:lang w:eastAsia="zh-CN"/>
        </w:rPr>
      </w:pPr>
    </w:p>
    <w:p w14:paraId="1E16C416">
      <w:pPr>
        <w:spacing w:line="267" w:lineRule="auto"/>
        <w:ind w:firstLine="544" w:firstLineChars="200"/>
        <w:jc w:val="both"/>
        <w:rPr>
          <w:rFonts w:hint="eastAsia" w:ascii="宋体" w:hAnsi="宋体" w:eastAsia="宋体" w:cs="宋体"/>
          <w:bCs/>
          <w:spacing w:val="-4"/>
          <w:kern w:val="0"/>
          <w:sz w:val="28"/>
          <w:szCs w:val="28"/>
          <w:lang w:eastAsia="zh-CN"/>
        </w:rPr>
      </w:pPr>
    </w:p>
    <w:p w14:paraId="1138678E">
      <w:pPr>
        <w:spacing w:line="267" w:lineRule="auto"/>
        <w:ind w:firstLine="544" w:firstLineChars="200"/>
        <w:jc w:val="both"/>
        <w:rPr>
          <w:rFonts w:hint="eastAsia" w:ascii="宋体" w:hAnsi="宋体" w:eastAsia="宋体" w:cs="宋体"/>
          <w:bCs/>
          <w:spacing w:val="-4"/>
          <w:kern w:val="0"/>
          <w:sz w:val="28"/>
          <w:szCs w:val="28"/>
          <w:lang w:eastAsia="zh-CN"/>
        </w:rPr>
      </w:pPr>
    </w:p>
    <w:p w14:paraId="12C3A791">
      <w:pPr>
        <w:spacing w:line="267" w:lineRule="auto"/>
        <w:ind w:firstLine="544" w:firstLineChars="200"/>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5-2</w:t>
      </w:r>
    </w:p>
    <w:p w14:paraId="34485F69">
      <w:pPr>
        <w:spacing w:before="1" w:line="220" w:lineRule="auto"/>
        <w:rPr>
          <w:rFonts w:ascii="黑体" w:hAnsi="黑体" w:eastAsia="黑体" w:cs="黑体"/>
          <w:spacing w:val="10"/>
          <w:sz w:val="42"/>
          <w:szCs w:val="42"/>
        </w:rPr>
      </w:pPr>
      <w:r>
        <w:rPr>
          <w:rFonts w:ascii="黑体" w:hAnsi="黑体" w:eastAsia="黑体" w:cs="黑体"/>
          <w:spacing w:val="10"/>
          <w:sz w:val="42"/>
          <w:szCs w:val="42"/>
        </w:rPr>
        <w:t>202</w:t>
      </w:r>
      <w:r>
        <w:rPr>
          <w:rFonts w:hint="eastAsia" w:ascii="黑体" w:hAnsi="黑体" w:eastAsia="黑体" w:cs="黑体"/>
          <w:spacing w:val="10"/>
          <w:sz w:val="42"/>
          <w:szCs w:val="42"/>
          <w:lang w:val="en-US" w:eastAsia="zh-CN"/>
        </w:rPr>
        <w:t>2</w:t>
      </w:r>
      <w:r>
        <w:rPr>
          <w:rFonts w:ascii="黑体" w:hAnsi="黑体" w:eastAsia="黑体" w:cs="黑体"/>
          <w:spacing w:val="10"/>
          <w:sz w:val="42"/>
          <w:szCs w:val="42"/>
        </w:rPr>
        <w:t>年度</w:t>
      </w:r>
      <w:r>
        <w:rPr>
          <w:rFonts w:hint="eastAsia" w:ascii="黑体" w:hAnsi="黑体" w:eastAsia="黑体" w:cs="黑体"/>
          <w:spacing w:val="10"/>
          <w:sz w:val="42"/>
          <w:szCs w:val="42"/>
          <w:lang w:eastAsia="zh-CN"/>
        </w:rPr>
        <w:t>城镇独生子女父母奖励金项</w:t>
      </w:r>
      <w:r>
        <w:rPr>
          <w:rFonts w:ascii="黑体" w:hAnsi="黑体" w:eastAsia="黑体" w:cs="黑体"/>
          <w:spacing w:val="10"/>
          <w:sz w:val="42"/>
          <w:szCs w:val="42"/>
        </w:rPr>
        <w:t>目支出</w:t>
      </w:r>
    </w:p>
    <w:p w14:paraId="2CBFD738">
      <w:pPr>
        <w:spacing w:before="1" w:line="220" w:lineRule="auto"/>
        <w:ind w:left="3069"/>
        <w:rPr>
          <w:rFonts w:ascii="黑体" w:hAnsi="黑体" w:eastAsia="黑体" w:cs="黑体"/>
          <w:spacing w:val="10"/>
          <w:sz w:val="42"/>
          <w:szCs w:val="42"/>
        </w:rPr>
      </w:pPr>
      <w:r>
        <w:rPr>
          <w:rFonts w:ascii="黑体" w:hAnsi="黑体" w:eastAsia="黑体" w:cs="黑体"/>
          <w:spacing w:val="10"/>
          <w:sz w:val="42"/>
          <w:szCs w:val="42"/>
        </w:rPr>
        <w:t>绩效自评报告</w:t>
      </w:r>
    </w:p>
    <w:p w14:paraId="2038F1CE">
      <w:pPr>
        <w:rPr>
          <w:rFonts w:ascii="Arial"/>
          <w:sz w:val="21"/>
        </w:rPr>
      </w:pPr>
    </w:p>
    <w:p w14:paraId="088F92B4">
      <w:pPr>
        <w:rPr>
          <w:rFonts w:ascii="Arial"/>
          <w:sz w:val="21"/>
        </w:rPr>
      </w:pPr>
    </w:p>
    <w:p w14:paraId="550A1410">
      <w:pPr>
        <w:rPr>
          <w:rFonts w:ascii="Arial"/>
          <w:sz w:val="21"/>
        </w:rPr>
      </w:pPr>
    </w:p>
    <w:p w14:paraId="26A27C82">
      <w:pPr>
        <w:rPr>
          <w:rFonts w:ascii="Arial"/>
          <w:sz w:val="21"/>
        </w:rPr>
      </w:pPr>
    </w:p>
    <w:p w14:paraId="770EEC1B">
      <w:pPr>
        <w:rPr>
          <w:rFonts w:ascii="Arial"/>
          <w:sz w:val="21"/>
        </w:rPr>
      </w:pPr>
    </w:p>
    <w:p w14:paraId="7CB18B2D">
      <w:pPr>
        <w:rPr>
          <w:rFonts w:ascii="Arial"/>
          <w:sz w:val="21"/>
        </w:rPr>
      </w:pPr>
    </w:p>
    <w:p w14:paraId="09CF16E8">
      <w:pPr>
        <w:rPr>
          <w:rFonts w:ascii="Arial"/>
          <w:sz w:val="21"/>
        </w:rPr>
      </w:pPr>
    </w:p>
    <w:p w14:paraId="2C5D3B95">
      <w:pPr>
        <w:rPr>
          <w:rFonts w:ascii="Arial"/>
          <w:sz w:val="21"/>
        </w:rPr>
      </w:pPr>
    </w:p>
    <w:p w14:paraId="23B7BB9C">
      <w:pPr>
        <w:spacing w:line="241" w:lineRule="auto"/>
        <w:rPr>
          <w:rFonts w:ascii="Arial"/>
          <w:sz w:val="21"/>
        </w:rPr>
      </w:pPr>
    </w:p>
    <w:p w14:paraId="0AEF7F5F">
      <w:pPr>
        <w:spacing w:line="241" w:lineRule="auto"/>
        <w:rPr>
          <w:rFonts w:ascii="Arial"/>
          <w:sz w:val="21"/>
        </w:rPr>
      </w:pPr>
    </w:p>
    <w:p w14:paraId="39561EAF">
      <w:pPr>
        <w:spacing w:line="241" w:lineRule="auto"/>
        <w:rPr>
          <w:rFonts w:ascii="Arial"/>
          <w:sz w:val="21"/>
        </w:rPr>
      </w:pPr>
    </w:p>
    <w:p w14:paraId="39516AF6">
      <w:pPr>
        <w:spacing w:line="241" w:lineRule="auto"/>
        <w:rPr>
          <w:rFonts w:ascii="Arial"/>
          <w:sz w:val="21"/>
        </w:rPr>
      </w:pPr>
    </w:p>
    <w:p w14:paraId="528924C7">
      <w:pPr>
        <w:spacing w:line="241" w:lineRule="auto"/>
        <w:rPr>
          <w:rFonts w:ascii="Arial"/>
          <w:sz w:val="21"/>
        </w:rPr>
      </w:pPr>
    </w:p>
    <w:p w14:paraId="3900BF02">
      <w:pPr>
        <w:spacing w:line="241" w:lineRule="auto"/>
        <w:rPr>
          <w:rFonts w:ascii="Arial"/>
          <w:sz w:val="21"/>
        </w:rPr>
      </w:pPr>
    </w:p>
    <w:p w14:paraId="142D7970">
      <w:pPr>
        <w:spacing w:line="241" w:lineRule="auto"/>
        <w:rPr>
          <w:rFonts w:ascii="Arial"/>
          <w:sz w:val="21"/>
        </w:rPr>
      </w:pPr>
    </w:p>
    <w:p w14:paraId="24611F9D">
      <w:pPr>
        <w:spacing w:line="241" w:lineRule="auto"/>
        <w:rPr>
          <w:rFonts w:ascii="Arial"/>
          <w:sz w:val="21"/>
        </w:rPr>
      </w:pPr>
    </w:p>
    <w:p w14:paraId="6FB68BB1">
      <w:pPr>
        <w:spacing w:line="241" w:lineRule="auto"/>
        <w:rPr>
          <w:rFonts w:ascii="Arial"/>
          <w:sz w:val="21"/>
        </w:rPr>
      </w:pPr>
    </w:p>
    <w:p w14:paraId="446983A4">
      <w:pPr>
        <w:spacing w:line="241" w:lineRule="auto"/>
        <w:rPr>
          <w:rFonts w:ascii="Arial"/>
          <w:sz w:val="21"/>
        </w:rPr>
      </w:pPr>
    </w:p>
    <w:p w14:paraId="49357B0E">
      <w:pPr>
        <w:spacing w:line="241" w:lineRule="auto"/>
        <w:rPr>
          <w:rFonts w:ascii="Arial"/>
          <w:sz w:val="21"/>
        </w:rPr>
      </w:pPr>
    </w:p>
    <w:p w14:paraId="5AAEA8E7">
      <w:pPr>
        <w:spacing w:line="241" w:lineRule="auto"/>
        <w:rPr>
          <w:rFonts w:ascii="Arial"/>
          <w:sz w:val="21"/>
        </w:rPr>
      </w:pPr>
    </w:p>
    <w:p w14:paraId="3A391ED4">
      <w:pPr>
        <w:spacing w:line="241" w:lineRule="auto"/>
        <w:rPr>
          <w:rFonts w:ascii="Arial"/>
          <w:sz w:val="21"/>
        </w:rPr>
      </w:pPr>
    </w:p>
    <w:p w14:paraId="7198F84A">
      <w:pPr>
        <w:spacing w:line="241" w:lineRule="auto"/>
        <w:rPr>
          <w:rFonts w:ascii="Arial"/>
          <w:sz w:val="21"/>
        </w:rPr>
      </w:pPr>
    </w:p>
    <w:p w14:paraId="2CFAF558">
      <w:pPr>
        <w:spacing w:line="241" w:lineRule="auto"/>
        <w:rPr>
          <w:rFonts w:ascii="Arial"/>
          <w:sz w:val="21"/>
        </w:rPr>
      </w:pPr>
    </w:p>
    <w:p w14:paraId="2C1CAB99">
      <w:pPr>
        <w:spacing w:line="241" w:lineRule="auto"/>
        <w:rPr>
          <w:rFonts w:ascii="Arial"/>
          <w:sz w:val="21"/>
        </w:rPr>
      </w:pPr>
    </w:p>
    <w:p w14:paraId="04CF286C">
      <w:pPr>
        <w:spacing w:line="241" w:lineRule="auto"/>
        <w:rPr>
          <w:rFonts w:ascii="Arial"/>
          <w:sz w:val="21"/>
        </w:rPr>
      </w:pPr>
    </w:p>
    <w:p w14:paraId="28318C18">
      <w:pPr>
        <w:spacing w:line="241" w:lineRule="auto"/>
        <w:rPr>
          <w:rFonts w:ascii="Arial"/>
          <w:sz w:val="21"/>
        </w:rPr>
      </w:pPr>
    </w:p>
    <w:p w14:paraId="63556D79">
      <w:pPr>
        <w:spacing w:line="241" w:lineRule="auto"/>
        <w:rPr>
          <w:rFonts w:ascii="Arial"/>
          <w:sz w:val="21"/>
        </w:rPr>
      </w:pPr>
    </w:p>
    <w:p w14:paraId="3C03E0B7">
      <w:pPr>
        <w:spacing w:line="241" w:lineRule="auto"/>
        <w:rPr>
          <w:rFonts w:ascii="Arial"/>
          <w:sz w:val="21"/>
        </w:rPr>
      </w:pPr>
    </w:p>
    <w:p w14:paraId="2FADE88A">
      <w:pPr>
        <w:spacing w:line="241" w:lineRule="auto"/>
        <w:rPr>
          <w:rFonts w:ascii="Arial"/>
          <w:sz w:val="21"/>
        </w:rPr>
      </w:pPr>
    </w:p>
    <w:p w14:paraId="0C3A3350">
      <w:pPr>
        <w:pStyle w:val="4"/>
        <w:spacing w:before="78" w:line="231" w:lineRule="auto"/>
        <w:ind w:left="1814"/>
        <w:rPr>
          <w:b w:val="0"/>
          <w:bCs w:val="0"/>
          <w:sz w:val="24"/>
          <w:szCs w:val="24"/>
          <w:u w:val="none" w:color="auto"/>
        </w:rPr>
      </w:pPr>
      <w:r>
        <w:rPr>
          <w:spacing w:val="-20"/>
          <w:sz w:val="24"/>
          <w:szCs w:val="24"/>
        </w:rPr>
        <w:t>部</w:t>
      </w:r>
      <w:r>
        <w:rPr>
          <w:spacing w:val="74"/>
          <w:sz w:val="24"/>
          <w:szCs w:val="24"/>
        </w:rPr>
        <w:t xml:space="preserve"> </w:t>
      </w:r>
      <w:r>
        <w:rPr>
          <w:spacing w:val="-20"/>
          <w:sz w:val="24"/>
          <w:szCs w:val="24"/>
        </w:rPr>
        <w:t>门</w:t>
      </w:r>
      <w:r>
        <w:rPr>
          <w:spacing w:val="31"/>
          <w:sz w:val="24"/>
          <w:szCs w:val="24"/>
        </w:rPr>
        <w:t xml:space="preserve"> </w:t>
      </w:r>
      <w:r>
        <w:rPr>
          <w:spacing w:val="-20"/>
          <w:sz w:val="24"/>
          <w:szCs w:val="24"/>
        </w:rPr>
        <w:t>( 单</w:t>
      </w:r>
      <w:r>
        <w:rPr>
          <w:spacing w:val="-3"/>
          <w:sz w:val="24"/>
          <w:szCs w:val="24"/>
        </w:rPr>
        <w:t xml:space="preserve"> </w:t>
      </w:r>
      <w:r>
        <w:rPr>
          <w:spacing w:val="-20"/>
          <w:sz w:val="24"/>
          <w:szCs w:val="24"/>
        </w:rPr>
        <w:t>位 )</w:t>
      </w:r>
      <w:r>
        <w:rPr>
          <w:spacing w:val="-3"/>
          <w:sz w:val="24"/>
          <w:szCs w:val="24"/>
        </w:rPr>
        <w:t xml:space="preserve"> </w:t>
      </w:r>
      <w:r>
        <w:rPr>
          <w:spacing w:val="-20"/>
          <w:sz w:val="24"/>
          <w:szCs w:val="24"/>
        </w:rPr>
        <w:t>名</w:t>
      </w:r>
      <w:r>
        <w:rPr>
          <w:spacing w:val="-4"/>
          <w:sz w:val="24"/>
          <w:szCs w:val="24"/>
        </w:rPr>
        <w:t xml:space="preserve"> </w:t>
      </w:r>
      <w:r>
        <w:rPr>
          <w:spacing w:val="-20"/>
          <w:sz w:val="24"/>
          <w:szCs w:val="24"/>
        </w:rPr>
        <w:t>称 ：</w:t>
      </w:r>
      <w:r>
        <w:rPr>
          <w:b w:val="0"/>
          <w:bCs w:val="0"/>
          <w:spacing w:val="-20"/>
          <w:position w:val="-2"/>
          <w:sz w:val="24"/>
          <w:szCs w:val="24"/>
          <w:u w:val="single" w:color="auto"/>
        </w:rPr>
        <w:t xml:space="preserve">   </w:t>
      </w:r>
      <w:r>
        <w:rPr>
          <w:rFonts w:hint="eastAsia"/>
          <w:b w:val="0"/>
          <w:bCs w:val="0"/>
          <w:spacing w:val="-20"/>
          <w:position w:val="-2"/>
          <w:sz w:val="24"/>
          <w:szCs w:val="24"/>
          <w:u w:val="single" w:color="auto"/>
          <w:lang w:eastAsia="zh-CN"/>
        </w:rPr>
        <w:t>汨罗市卫生健康局</w:t>
      </w:r>
      <w:r>
        <w:rPr>
          <w:b w:val="0"/>
          <w:bCs w:val="0"/>
          <w:position w:val="-2"/>
          <w:sz w:val="24"/>
          <w:szCs w:val="24"/>
          <w:u w:val="single" w:color="auto"/>
        </w:rPr>
        <w:t xml:space="preserve">     </w:t>
      </w:r>
    </w:p>
    <w:p w14:paraId="23339C40">
      <w:pPr>
        <w:pStyle w:val="4"/>
        <w:spacing w:before="271" w:line="602" w:lineRule="exact"/>
        <w:ind w:left="3024"/>
        <w:rPr>
          <w:b w:val="0"/>
          <w:bCs w:val="0"/>
          <w:sz w:val="24"/>
          <w:szCs w:val="24"/>
        </w:rPr>
      </w:pPr>
      <w:r>
        <w:rPr>
          <w:rFonts w:hint="eastAsia"/>
          <w:b w:val="0"/>
          <w:bCs w:val="0"/>
          <w:spacing w:val="-16"/>
          <w:position w:val="27"/>
          <w:sz w:val="24"/>
          <w:szCs w:val="24"/>
          <w:lang w:val="en-US" w:eastAsia="zh-CN"/>
        </w:rPr>
        <w:t>2023</w:t>
      </w:r>
      <w:r>
        <w:rPr>
          <w:b w:val="0"/>
          <w:bCs w:val="0"/>
          <w:spacing w:val="-16"/>
          <w:position w:val="27"/>
          <w:sz w:val="24"/>
          <w:szCs w:val="24"/>
        </w:rPr>
        <w:t>年</w:t>
      </w:r>
      <w:r>
        <w:rPr>
          <w:b w:val="0"/>
          <w:bCs w:val="0"/>
          <w:spacing w:val="3"/>
          <w:position w:val="27"/>
          <w:sz w:val="24"/>
          <w:szCs w:val="24"/>
        </w:rPr>
        <w:t xml:space="preserve">  </w:t>
      </w:r>
      <w:r>
        <w:rPr>
          <w:rFonts w:hint="eastAsia"/>
          <w:b w:val="0"/>
          <w:bCs w:val="0"/>
          <w:spacing w:val="3"/>
          <w:position w:val="27"/>
          <w:sz w:val="24"/>
          <w:szCs w:val="24"/>
          <w:lang w:val="en-US" w:eastAsia="zh-CN"/>
        </w:rPr>
        <w:t>5</w:t>
      </w:r>
      <w:r>
        <w:rPr>
          <w:b w:val="0"/>
          <w:bCs w:val="0"/>
          <w:spacing w:val="3"/>
          <w:position w:val="27"/>
          <w:sz w:val="24"/>
          <w:szCs w:val="24"/>
        </w:rPr>
        <w:t xml:space="preserve"> </w:t>
      </w:r>
      <w:r>
        <w:rPr>
          <w:b w:val="0"/>
          <w:bCs w:val="0"/>
          <w:spacing w:val="-16"/>
          <w:position w:val="27"/>
          <w:sz w:val="24"/>
          <w:szCs w:val="24"/>
        </w:rPr>
        <w:t>月</w:t>
      </w:r>
      <w:r>
        <w:rPr>
          <w:b w:val="0"/>
          <w:bCs w:val="0"/>
          <w:spacing w:val="9"/>
          <w:position w:val="27"/>
          <w:sz w:val="24"/>
          <w:szCs w:val="24"/>
        </w:rPr>
        <w:t xml:space="preserve">  </w:t>
      </w:r>
      <w:r>
        <w:rPr>
          <w:rFonts w:hint="eastAsia"/>
          <w:b w:val="0"/>
          <w:bCs w:val="0"/>
          <w:spacing w:val="9"/>
          <w:position w:val="27"/>
          <w:sz w:val="24"/>
          <w:szCs w:val="24"/>
          <w:lang w:val="en-US" w:eastAsia="zh-CN"/>
        </w:rPr>
        <w:t>10</w:t>
      </w:r>
      <w:r>
        <w:rPr>
          <w:b w:val="0"/>
          <w:bCs w:val="0"/>
          <w:spacing w:val="9"/>
          <w:position w:val="27"/>
          <w:sz w:val="24"/>
          <w:szCs w:val="24"/>
        </w:rPr>
        <w:t xml:space="preserve">  </w:t>
      </w:r>
      <w:r>
        <w:rPr>
          <w:b w:val="0"/>
          <w:bCs w:val="0"/>
          <w:spacing w:val="-16"/>
          <w:position w:val="27"/>
          <w:sz w:val="24"/>
          <w:szCs w:val="24"/>
        </w:rPr>
        <w:t>日</w:t>
      </w:r>
    </w:p>
    <w:p w14:paraId="39E6143C"/>
    <w:p w14:paraId="0F0DD7D9"/>
    <w:p w14:paraId="27B6E587"/>
    <w:p w14:paraId="5C7C6A70"/>
    <w:p w14:paraId="31BE7867"/>
    <w:p w14:paraId="7E568F3A"/>
    <w:p w14:paraId="47567506"/>
    <w:p w14:paraId="1156AF4A"/>
    <w:p w14:paraId="1805B402"/>
    <w:p w14:paraId="10485A86"/>
    <w:p w14:paraId="45889A57"/>
    <w:p w14:paraId="78426BA5">
      <w:pPr>
        <w:spacing w:before="137" w:line="221" w:lineRule="auto"/>
        <w:ind w:left="3022" w:leftChars="200" w:hanging="2602" w:hangingChars="600"/>
        <w:rPr>
          <w:rFonts w:hint="eastAsia" w:ascii="黑体" w:hAnsi="黑体" w:eastAsia="黑体" w:cs="黑体"/>
          <w:b/>
          <w:bCs/>
          <w:spacing w:val="6"/>
          <w:sz w:val="42"/>
          <w:szCs w:val="42"/>
          <w:lang w:val="en-US" w:eastAsia="zh-CN"/>
        </w:rPr>
      </w:pPr>
    </w:p>
    <w:p w14:paraId="5AF71D13">
      <w:pPr>
        <w:spacing w:before="137" w:line="221" w:lineRule="auto"/>
        <w:ind w:left="3022" w:leftChars="200" w:hanging="2602" w:hangingChars="600"/>
        <w:rPr>
          <w:rFonts w:hint="eastAsia" w:ascii="黑体" w:hAnsi="黑体" w:eastAsia="黑体" w:cs="黑体"/>
          <w:b/>
          <w:bCs/>
          <w:spacing w:val="6"/>
          <w:sz w:val="42"/>
          <w:szCs w:val="42"/>
          <w:lang w:val="en-US" w:eastAsia="zh-CN"/>
        </w:rPr>
      </w:pPr>
    </w:p>
    <w:p w14:paraId="569507C0">
      <w:pPr>
        <w:keepNext w:val="0"/>
        <w:keepLines w:val="0"/>
        <w:pageBreakBefore w:val="0"/>
        <w:widowControl/>
        <w:kinsoku w:val="0"/>
        <w:wordWrap/>
        <w:overflowPunct/>
        <w:topLinePunct w:val="0"/>
        <w:autoSpaceDE w:val="0"/>
        <w:autoSpaceDN w:val="0"/>
        <w:bidi w:val="0"/>
        <w:adjustRightInd w:val="0"/>
        <w:snapToGrid w:val="0"/>
        <w:spacing w:line="560" w:lineRule="exact"/>
        <w:ind w:firstLine="867" w:firstLineChars="200"/>
        <w:jc w:val="both"/>
        <w:textAlignment w:val="baseline"/>
        <w:rPr>
          <w:rFonts w:ascii="黑体" w:hAnsi="黑体" w:eastAsia="黑体" w:cs="黑体"/>
          <w:b/>
          <w:bCs/>
          <w:spacing w:val="6"/>
          <w:sz w:val="42"/>
          <w:szCs w:val="42"/>
        </w:rPr>
      </w:pPr>
    </w:p>
    <w:p w14:paraId="0EFAC596">
      <w:pPr>
        <w:keepNext w:val="0"/>
        <w:keepLines w:val="0"/>
        <w:pageBreakBefore w:val="0"/>
        <w:widowControl/>
        <w:kinsoku w:val="0"/>
        <w:wordWrap/>
        <w:overflowPunct/>
        <w:topLinePunct w:val="0"/>
        <w:autoSpaceDE w:val="0"/>
        <w:autoSpaceDN w:val="0"/>
        <w:bidi w:val="0"/>
        <w:adjustRightInd w:val="0"/>
        <w:snapToGrid w:val="0"/>
        <w:spacing w:line="560" w:lineRule="exact"/>
        <w:ind w:firstLine="867" w:firstLineChars="200"/>
        <w:jc w:val="center"/>
        <w:textAlignment w:val="baseline"/>
        <w:rPr>
          <w:rFonts w:ascii="黑体" w:hAnsi="黑体" w:eastAsia="黑体" w:cs="黑体"/>
          <w:b/>
          <w:bCs/>
          <w:spacing w:val="6"/>
          <w:sz w:val="42"/>
          <w:szCs w:val="42"/>
        </w:rPr>
      </w:pPr>
      <w:r>
        <w:rPr>
          <w:rFonts w:ascii="黑体" w:hAnsi="黑体" w:eastAsia="黑体" w:cs="黑体"/>
          <w:b/>
          <w:bCs/>
          <w:spacing w:val="6"/>
          <w:sz w:val="42"/>
          <w:szCs w:val="42"/>
        </w:rPr>
        <w:t>项目支出绩效评价报告</w:t>
      </w:r>
    </w:p>
    <w:p w14:paraId="0D6753C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p>
    <w:p w14:paraId="2297969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城镇独生子女父母奖励政策，是对计划生育家庭做出的奉献和牺牲给予必要的奖励，使他们优先分享改革发展成果，是党和国家惠民政策的重要组成部分，具有重要的政策导向作用。各级政府、各部门都要从落实科学发展观的高度，从立党为公、执政为民的高度，从建设诚信政府、构建和谐社会的高度，把此项政策落实问题摆上重要位置。</w:t>
      </w:r>
    </w:p>
    <w:p w14:paraId="7723F5B8">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rPr>
      </w:pPr>
      <w:r>
        <w:rPr>
          <w:rFonts w:hint="eastAsia" w:ascii="黑体" w:hAnsi="黑体" w:eastAsia="黑体" w:cs="黑体"/>
          <w:b/>
          <w:bCs/>
          <w:spacing w:val="-15"/>
          <w:sz w:val="31"/>
          <w:szCs w:val="31"/>
          <w:lang w:eastAsia="zh-CN"/>
        </w:rPr>
        <w:t>一、</w:t>
      </w:r>
      <w:r>
        <w:rPr>
          <w:rFonts w:hint="eastAsia" w:ascii="黑体" w:hAnsi="黑体" w:eastAsia="黑体" w:cs="黑体"/>
          <w:b/>
          <w:bCs/>
          <w:spacing w:val="-15"/>
          <w:sz w:val="31"/>
          <w:szCs w:val="31"/>
        </w:rPr>
        <w:t>项目支出基本情况</w:t>
      </w:r>
    </w:p>
    <w:p w14:paraId="657825C8">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562" w:firstLineChars="200"/>
        <w:jc w:val="both"/>
        <w:textAlignment w:val="auto"/>
        <w:rPr>
          <w:rFonts w:hint="eastAsia" w:ascii="黑体" w:hAnsi="黑体" w:eastAsia="黑体" w:cs="黑体"/>
          <w:b/>
          <w:bCs/>
          <w:spacing w:val="-15"/>
          <w:sz w:val="31"/>
          <w:szCs w:val="31"/>
          <w:lang w:eastAsia="zh-CN"/>
        </w:rPr>
      </w:pPr>
      <w:r>
        <w:rPr>
          <w:rFonts w:hint="eastAsia" w:ascii="黑体" w:hAnsi="黑体" w:eastAsia="黑体" w:cs="黑体"/>
          <w:b/>
          <w:bCs/>
          <w:spacing w:val="-15"/>
          <w:sz w:val="31"/>
          <w:szCs w:val="31"/>
        </w:rPr>
        <w:t>(一)项目支出概况</w:t>
      </w:r>
      <w:r>
        <w:rPr>
          <w:rFonts w:hint="eastAsia" w:ascii="黑体" w:hAnsi="黑体" w:eastAsia="黑体" w:cs="黑体"/>
          <w:b/>
          <w:bCs/>
          <w:spacing w:val="-15"/>
          <w:sz w:val="31"/>
          <w:szCs w:val="31"/>
          <w:lang w:eastAsia="zh-CN"/>
        </w:rPr>
        <w:t>。</w:t>
      </w:r>
    </w:p>
    <w:p w14:paraId="7A073233">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640" w:firstLineChars="200"/>
        <w:jc w:val="both"/>
        <w:textAlignment w:val="auto"/>
        <w:rPr>
          <w:rFonts w:hint="eastAsia" w:eastAsia="仿宋_GB2312"/>
          <w:kern w:val="0"/>
          <w:sz w:val="32"/>
          <w:szCs w:val="32"/>
          <w:lang w:val="en-US" w:eastAsia="zh-CN"/>
        </w:rPr>
      </w:pPr>
      <w:r>
        <w:rPr>
          <w:rFonts w:hint="eastAsia" w:eastAsia="仿宋_GB2312"/>
          <w:kern w:val="0"/>
          <w:sz w:val="32"/>
          <w:szCs w:val="32"/>
          <w:lang w:val="en-US" w:eastAsia="zh-CN"/>
        </w:rPr>
        <w:t>根据《湖南省人民政府关于印发（湖南省完善城镇独生子女父母奖励办法若干规定）的通知》（湘政发【2014】27号）文件规定，办理退休手续以后，独生子女父母奖励金由户籍所在地人社发放，2022年度，由本市发放对象累计10605人，共计收到各级财政拔付资金1018.08万元。</w:t>
      </w:r>
    </w:p>
    <w:p w14:paraId="02B36FCC">
      <w:pPr>
        <w:pStyle w:val="4"/>
        <w:keepNext w:val="0"/>
        <w:keepLines w:val="0"/>
        <w:pageBreakBefore w:val="0"/>
        <w:widowControl/>
        <w:numPr>
          <w:ilvl w:val="0"/>
          <w:numId w:val="0"/>
        </w:numPr>
        <w:wordWrap/>
        <w:overflowPunct/>
        <w:topLinePunct w:val="0"/>
        <w:bidi w:val="0"/>
        <w:snapToGrid w:val="0"/>
        <w:spacing w:before="1" w:line="360" w:lineRule="auto"/>
        <w:ind w:firstLine="562" w:firstLineChars="200"/>
        <w:rPr>
          <w:rFonts w:hint="eastAsia" w:ascii="黑体" w:hAnsi="黑体" w:eastAsia="黑体" w:cs="黑体"/>
          <w:b/>
          <w:bCs/>
          <w:snapToGrid w:val="0"/>
          <w:color w:val="000000"/>
          <w:spacing w:val="-15"/>
          <w:kern w:val="0"/>
          <w:sz w:val="31"/>
          <w:szCs w:val="31"/>
          <w:lang w:val="en-US" w:eastAsia="en-US" w:bidi="ar-SA"/>
        </w:rPr>
      </w:pPr>
      <w:r>
        <w:rPr>
          <w:rFonts w:hint="eastAsia" w:ascii="黑体" w:hAnsi="黑体" w:eastAsia="黑体" w:cs="黑体"/>
          <w:b/>
          <w:bCs/>
          <w:snapToGrid w:val="0"/>
          <w:color w:val="000000"/>
          <w:spacing w:val="-15"/>
          <w:kern w:val="0"/>
          <w:sz w:val="31"/>
          <w:szCs w:val="31"/>
          <w:lang w:val="en-US" w:eastAsia="zh-CN" w:bidi="ar-SA"/>
        </w:rPr>
        <w:t>（二）</w:t>
      </w:r>
      <w:r>
        <w:rPr>
          <w:rFonts w:hint="eastAsia" w:ascii="黑体" w:hAnsi="黑体" w:eastAsia="黑体" w:cs="黑体"/>
          <w:b/>
          <w:bCs/>
          <w:snapToGrid w:val="0"/>
          <w:color w:val="000000"/>
          <w:spacing w:val="-15"/>
          <w:kern w:val="0"/>
          <w:sz w:val="31"/>
          <w:szCs w:val="31"/>
          <w:lang w:val="en-US" w:eastAsia="en-US" w:bidi="ar-SA"/>
        </w:rPr>
        <w:t>项目资金使用管理情况。</w:t>
      </w:r>
    </w:p>
    <w:p w14:paraId="636E8F8C">
      <w:pPr>
        <w:pStyle w:val="4"/>
        <w:keepNext w:val="0"/>
        <w:keepLines w:val="0"/>
        <w:pageBreakBefore w:val="0"/>
        <w:widowControl/>
        <w:numPr>
          <w:ilvl w:val="0"/>
          <w:numId w:val="0"/>
        </w:numPr>
        <w:wordWrap/>
        <w:overflowPunct/>
        <w:topLinePunct w:val="0"/>
        <w:bidi w:val="0"/>
        <w:snapToGrid w:val="0"/>
        <w:spacing w:before="1" w:line="360" w:lineRule="auto"/>
        <w:ind w:firstLine="640" w:firstLineChars="20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根据《汨罗市卫健局专项资金管理办法》规定，</w:t>
      </w:r>
      <w:r>
        <w:rPr>
          <w:rFonts w:hint="eastAsia" w:ascii="Arial" w:hAnsi="Arial" w:eastAsia="仿宋_GB2312" w:cs="Arial"/>
          <w:snapToGrid w:val="0"/>
          <w:color w:val="000000"/>
          <w:kern w:val="0"/>
          <w:sz w:val="32"/>
          <w:szCs w:val="32"/>
          <w:lang w:val="zh-CN" w:eastAsia="zh-CN" w:bidi="ar-SA"/>
        </w:rPr>
        <w:t>资金实行“财政专项、封闭运行、委托发放、专款专用”的管理制度，市财政设立专用帐户，统一由市财政将奖励扶助金通过各镇财务对接银</w:t>
      </w:r>
      <w:r>
        <w:rPr>
          <w:rFonts w:hint="eastAsia" w:ascii="Arial" w:hAnsi="Arial" w:eastAsia="仿宋_GB2312" w:cs="Arial"/>
          <w:snapToGrid w:val="0"/>
          <w:color w:val="000000"/>
          <w:kern w:val="0"/>
          <w:sz w:val="32"/>
          <w:szCs w:val="32"/>
          <w:lang w:val="en-US" w:eastAsia="zh-CN" w:bidi="ar-SA"/>
        </w:rPr>
        <w:t>信部门直接打卡发放到对象本人账户，做到了统一时间、统一标准。</w:t>
      </w:r>
    </w:p>
    <w:p w14:paraId="109B02B5">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200" w:firstLine="281" w:firstLineChars="100"/>
        <w:textAlignment w:val="baseline"/>
        <w:rPr>
          <w:rFonts w:hint="eastAsia" w:ascii="Arial" w:hAnsi="Arial" w:eastAsia="仿宋_GB2312" w:cs="Arial"/>
          <w:snapToGrid w:val="0"/>
          <w:color w:val="000000"/>
          <w:kern w:val="0"/>
          <w:sz w:val="32"/>
          <w:szCs w:val="32"/>
          <w:lang w:val="zh-CN" w:eastAsia="zh-CN" w:bidi="ar-SA"/>
        </w:rPr>
      </w:pPr>
      <w:r>
        <w:rPr>
          <w:rFonts w:hint="eastAsia" w:ascii="黑体" w:hAnsi="黑体" w:eastAsia="黑体" w:cs="黑体"/>
          <w:b/>
          <w:bCs/>
          <w:snapToGrid w:val="0"/>
          <w:color w:val="000000"/>
          <w:spacing w:val="-15"/>
          <w:kern w:val="0"/>
          <w:sz w:val="31"/>
          <w:szCs w:val="31"/>
          <w:lang w:val="en-US" w:eastAsia="zh-CN" w:bidi="ar-SA"/>
        </w:rPr>
        <w:t>（三）</w:t>
      </w:r>
      <w:r>
        <w:rPr>
          <w:rFonts w:hint="eastAsia" w:ascii="黑体" w:hAnsi="黑体" w:eastAsia="黑体" w:cs="黑体"/>
          <w:b/>
          <w:bCs/>
          <w:snapToGrid w:val="0"/>
          <w:color w:val="000000"/>
          <w:spacing w:val="-15"/>
          <w:kern w:val="0"/>
          <w:sz w:val="31"/>
          <w:szCs w:val="31"/>
          <w:lang w:val="en-US" w:eastAsia="en-US" w:bidi="ar-SA"/>
        </w:rPr>
        <w:t>项目支出绩效目标完成程度</w:t>
      </w:r>
      <w:r>
        <w:rPr>
          <w:rFonts w:hint="eastAsia" w:ascii="黑体" w:hAnsi="黑体" w:eastAsia="黑体" w:cs="黑体"/>
          <w:b/>
          <w:bCs/>
          <w:snapToGrid w:val="0"/>
          <w:color w:val="000000"/>
          <w:spacing w:val="-15"/>
          <w:kern w:val="0"/>
          <w:sz w:val="31"/>
          <w:szCs w:val="31"/>
          <w:lang w:val="en-US" w:eastAsia="zh-CN" w:bidi="ar-SA"/>
        </w:rPr>
        <w:t>。</w:t>
      </w:r>
    </w:p>
    <w:p w14:paraId="3F88AE9D">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Arial" w:hAnsi="Arial" w:eastAsia="仿宋_GB2312" w:cs="Arial"/>
          <w:snapToGrid w:val="0"/>
          <w:color w:val="000000"/>
          <w:kern w:val="0"/>
          <w:sz w:val="32"/>
          <w:szCs w:val="32"/>
          <w:lang w:val="zh-CN" w:eastAsia="zh-CN" w:bidi="ar-SA"/>
        </w:rPr>
      </w:pPr>
      <w:r>
        <w:rPr>
          <w:rFonts w:hint="eastAsia" w:ascii="Arial" w:hAnsi="Arial" w:eastAsia="仿宋_GB2312" w:cs="Arial"/>
          <w:snapToGrid w:val="0"/>
          <w:color w:val="000000"/>
          <w:kern w:val="0"/>
          <w:sz w:val="32"/>
          <w:szCs w:val="32"/>
          <w:lang w:val="zh-CN" w:eastAsia="zh-CN" w:bidi="ar-SA"/>
        </w:rPr>
        <w:t>1</w:t>
      </w:r>
      <w:r>
        <w:rPr>
          <w:rFonts w:hint="eastAsia" w:ascii="Arial" w:hAnsi="Arial" w:eastAsia="仿宋_GB2312" w:cs="Arial"/>
          <w:snapToGrid w:val="0"/>
          <w:color w:val="000000"/>
          <w:kern w:val="0"/>
          <w:sz w:val="32"/>
          <w:szCs w:val="32"/>
          <w:lang w:val="en-US" w:eastAsia="zh-CN" w:bidi="ar-SA"/>
        </w:rPr>
        <w:t>.</w:t>
      </w:r>
      <w:r>
        <w:rPr>
          <w:rFonts w:hint="eastAsia" w:ascii="Arial" w:hAnsi="Arial" w:eastAsia="仿宋_GB2312" w:cs="Arial"/>
          <w:snapToGrid w:val="0"/>
          <w:color w:val="000000"/>
          <w:kern w:val="0"/>
          <w:sz w:val="32"/>
          <w:szCs w:val="32"/>
          <w:lang w:val="zh-CN" w:eastAsia="zh-CN" w:bidi="ar-SA"/>
        </w:rPr>
        <w:t>项目绩效总目标：对城镇独生子女家庭做出的奉献和牺牲给予必要的奖励和补偿，使他们优先分享改革发展成果，是党和国家惠民政策的重要组成部分，具有重要的政策导向作用；</w:t>
      </w:r>
      <w:r>
        <w:rPr>
          <w:rFonts w:hint="eastAsia" w:ascii="Arial" w:hAnsi="Arial" w:eastAsia="仿宋_GB2312" w:cs="Arial"/>
          <w:snapToGrid w:val="0"/>
          <w:color w:val="000000"/>
          <w:kern w:val="0"/>
          <w:sz w:val="32"/>
          <w:szCs w:val="32"/>
          <w:lang w:val="en-US" w:eastAsia="zh-CN" w:bidi="ar-SA"/>
        </w:rPr>
        <w:t xml:space="preserve">           2.</w:t>
      </w:r>
      <w:r>
        <w:rPr>
          <w:rFonts w:hint="eastAsia" w:ascii="Arial" w:hAnsi="Arial" w:eastAsia="仿宋_GB2312" w:cs="Arial"/>
          <w:snapToGrid w:val="0"/>
          <w:color w:val="000000"/>
          <w:kern w:val="0"/>
          <w:sz w:val="32"/>
          <w:szCs w:val="32"/>
          <w:lang w:val="zh-CN" w:eastAsia="zh-CN" w:bidi="ar-SA"/>
        </w:rPr>
        <w:t>项目绩效阶段性目标：按照上级精神，对符合政策的对象进行摸底、登记、核实、确认、录入系统，申拨扶助金。</w:t>
      </w:r>
    </w:p>
    <w:p w14:paraId="02573CB3">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textAlignment w:val="baseline"/>
        <w:rPr>
          <w:rFonts w:hint="eastAsia" w:ascii="黑体" w:hAnsi="黑体" w:eastAsia="黑体" w:cs="黑体"/>
          <w:b/>
          <w:bCs/>
          <w:snapToGrid w:val="0"/>
          <w:color w:val="000000"/>
          <w:spacing w:val="-15"/>
          <w:kern w:val="0"/>
          <w:sz w:val="31"/>
          <w:szCs w:val="31"/>
          <w:lang w:val="en-US" w:eastAsia="en-US" w:bidi="ar-SA"/>
        </w:rPr>
      </w:pPr>
      <w:r>
        <w:rPr>
          <w:rFonts w:hint="eastAsia" w:ascii="黑体" w:hAnsi="黑体" w:eastAsia="黑体" w:cs="黑体"/>
          <w:b/>
          <w:bCs/>
          <w:snapToGrid w:val="0"/>
          <w:color w:val="000000"/>
          <w:spacing w:val="-15"/>
          <w:kern w:val="0"/>
          <w:sz w:val="31"/>
          <w:szCs w:val="31"/>
          <w:lang w:val="en-US" w:eastAsia="en-US" w:bidi="ar-SA"/>
        </w:rPr>
        <w:t>二、绩效评价工作情况</w:t>
      </w:r>
    </w:p>
    <w:p w14:paraId="4F86DA59">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（一）绩效评价目的：核实该项政策是否落实到位，奖励金是否发放到对象手中。</w:t>
      </w:r>
    </w:p>
    <w:p w14:paraId="5AA8B42B">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二）绩效评价工作过程：一是强化组织领导，把任务分解到各乡镇，与财政局协商沟通预算资金。由局家庭发展股具体负责该项目工作的组织、实施、协调、考核和各项日常管理工作。二是广泛宣传政策，通过各种会议培训对县乡村业务工作人员进行政策讲解，采取印发宣传资料向群众宣传政策。三是做好相关人群摸底、登记、核查确认和申报录入。四是规范管理，督查考核。通过电话调查和年终考核，了解到个别事业单位对奖励政策没有落实到位，针对此情况，我局高度重视，在局分管领导的要求下，逐一对所有单位进行严格督查和考核，并下发督办函规定工作制度。设立责任追究制度。五是形成层层确认制度。申报对象要同时经过单位或社区调查，按程序严格申报录入，确保准确度，提高群众满意度。六是项目开展顺利，实施效果良好，切实提高了资金使用效益。</w:t>
      </w:r>
    </w:p>
    <w:p w14:paraId="57AC7679">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textAlignment w:val="baseline"/>
        <w:rPr>
          <w:rFonts w:hint="eastAsia" w:ascii="黑体" w:hAnsi="黑体" w:eastAsia="黑体" w:cs="黑体"/>
          <w:b/>
          <w:bCs/>
          <w:snapToGrid w:val="0"/>
          <w:color w:val="000000"/>
          <w:spacing w:val="-15"/>
          <w:kern w:val="0"/>
          <w:sz w:val="31"/>
          <w:szCs w:val="31"/>
          <w:lang w:val="en-US" w:eastAsia="zh-CN" w:bidi="ar-SA"/>
        </w:rPr>
      </w:pPr>
      <w:r>
        <w:rPr>
          <w:rFonts w:hint="eastAsia" w:ascii="黑体" w:hAnsi="黑体" w:eastAsia="黑体" w:cs="黑体"/>
          <w:b/>
          <w:bCs/>
          <w:snapToGrid w:val="0"/>
          <w:color w:val="000000"/>
          <w:spacing w:val="-15"/>
          <w:kern w:val="0"/>
          <w:sz w:val="31"/>
          <w:szCs w:val="31"/>
          <w:lang w:val="en-US" w:eastAsia="zh-CN" w:bidi="ar-SA"/>
        </w:rPr>
        <w:t>三、项目支出主要绩效及评价结论</w:t>
      </w:r>
    </w:p>
    <w:p w14:paraId="275E7D17">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640" w:firstLineChars="200"/>
        <w:jc w:val="both"/>
        <w:textAlignment w:val="auto"/>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2022年度，由本市发放对象累计10605人，共计收到各级财政拔付资金1018.08万元。</w:t>
      </w:r>
    </w:p>
    <w:p w14:paraId="55715FB1">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textAlignment w:val="baseline"/>
        <w:rPr>
          <w:rFonts w:hint="eastAsia" w:ascii="黑体" w:hAnsi="黑体" w:eastAsia="黑体" w:cs="黑体"/>
          <w:b/>
          <w:bCs/>
          <w:snapToGrid w:val="0"/>
          <w:color w:val="000000"/>
          <w:spacing w:val="-15"/>
          <w:kern w:val="0"/>
          <w:sz w:val="31"/>
          <w:szCs w:val="31"/>
          <w:lang w:val="en-US" w:eastAsia="zh-CN" w:bidi="ar-SA"/>
        </w:rPr>
      </w:pPr>
      <w:r>
        <w:rPr>
          <w:rFonts w:hint="eastAsia" w:ascii="黑体" w:hAnsi="黑体" w:eastAsia="黑体" w:cs="黑体"/>
          <w:b/>
          <w:bCs/>
          <w:snapToGrid w:val="0"/>
          <w:color w:val="000000"/>
          <w:spacing w:val="-15"/>
          <w:kern w:val="0"/>
          <w:sz w:val="31"/>
          <w:szCs w:val="31"/>
          <w:lang w:val="en-US" w:eastAsia="zh-CN" w:bidi="ar-SA"/>
        </w:rPr>
        <w:t>四、主要经验及做法、存在的问题及原因分析</w:t>
      </w:r>
    </w:p>
    <w:p w14:paraId="755394B9">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640" w:firstLineChars="200"/>
        <w:jc w:val="both"/>
        <w:textAlignment w:val="auto"/>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我市城镇独生子女父母奖励项目工作虽取得了一些成效，但离国家和省、市的要求还有一定的差距，主要存在以下一些问题：一是宣传还不够全面，对象对政策了解不够详细；二是基层工作人员业务有待加强，摸底不够全面，会有个别漏报现象发生。</w:t>
      </w:r>
    </w:p>
    <w:p w14:paraId="5F10B47A">
      <w:pPr>
        <w:keepNext w:val="0"/>
        <w:keepLines w:val="0"/>
        <w:pageBreakBefore w:val="0"/>
        <w:widowControl/>
        <w:wordWrap/>
        <w:overflowPunct/>
        <w:topLinePunct w:val="0"/>
        <w:bidi w:val="0"/>
        <w:snapToGrid w:val="0"/>
        <w:spacing w:before="210" w:line="360" w:lineRule="auto"/>
        <w:ind w:firstLine="562" w:firstLineChars="200"/>
        <w:rPr>
          <w:rFonts w:hint="eastAsia" w:ascii="黑体" w:hAnsi="黑体" w:eastAsia="黑体" w:cs="黑体"/>
          <w:b/>
          <w:bCs/>
          <w:snapToGrid w:val="0"/>
          <w:color w:val="000000"/>
          <w:spacing w:val="-15"/>
          <w:kern w:val="0"/>
          <w:sz w:val="31"/>
          <w:szCs w:val="31"/>
          <w:lang w:val="en-US" w:eastAsia="zh-CN" w:bidi="ar-SA"/>
        </w:rPr>
      </w:pPr>
      <w:r>
        <w:rPr>
          <w:rFonts w:hint="eastAsia" w:ascii="黑体" w:hAnsi="黑体" w:eastAsia="黑体" w:cs="黑体"/>
          <w:b/>
          <w:bCs/>
          <w:snapToGrid w:val="0"/>
          <w:color w:val="000000"/>
          <w:spacing w:val="-15"/>
          <w:kern w:val="0"/>
          <w:sz w:val="31"/>
          <w:szCs w:val="31"/>
          <w:lang w:val="en-US" w:eastAsia="zh-CN" w:bidi="ar-SA"/>
        </w:rPr>
        <w:t>五、有关建议</w:t>
      </w:r>
    </w:p>
    <w:p w14:paraId="3D385CB2">
      <w:pPr>
        <w:pStyle w:val="4"/>
        <w:keepNext w:val="0"/>
        <w:keepLines w:val="0"/>
        <w:pageBreakBefore w:val="0"/>
        <w:widowControl/>
        <w:wordWrap/>
        <w:overflowPunct/>
        <w:topLinePunct w:val="0"/>
        <w:bidi w:val="0"/>
        <w:snapToGrid w:val="0"/>
        <w:spacing w:line="360" w:lineRule="auto"/>
        <w:ind w:firstLine="640" w:firstLineChars="20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一是进一步宣传奖励政策。组织基层工作人员更新培训学习，准确掌握政策。二是严格申报审核程序。多入户，多走访，做到实时上报，杜绝漏报、错报和延迟上报，确保及时率。</w:t>
      </w:r>
    </w:p>
    <w:p w14:paraId="418FD37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hint="eastAsia" w:ascii="黑体" w:hAnsi="黑体" w:eastAsia="黑体" w:cs="黑体"/>
          <w:b/>
          <w:bCs/>
          <w:spacing w:val="-15"/>
          <w:sz w:val="31"/>
          <w:szCs w:val="31"/>
          <w:lang w:val="en-US" w:eastAsia="zh-CN"/>
        </w:rPr>
        <w:t>六、</w:t>
      </w:r>
      <w:r>
        <w:rPr>
          <w:rFonts w:ascii="黑体" w:hAnsi="黑体" w:eastAsia="黑体" w:cs="黑体"/>
          <w:b/>
          <w:bCs/>
          <w:spacing w:val="-15"/>
          <w:sz w:val="31"/>
          <w:szCs w:val="31"/>
        </w:rPr>
        <w:t>其他需要说明的问题</w:t>
      </w:r>
    </w:p>
    <w:p w14:paraId="7F06660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无。</w:t>
      </w:r>
    </w:p>
    <w:p w14:paraId="334F2D04">
      <w:pPr>
        <w:pStyle w:val="4"/>
        <w:keepNext w:val="0"/>
        <w:keepLines w:val="0"/>
        <w:pageBreakBefore w:val="0"/>
        <w:widowControl/>
        <w:wordWrap/>
        <w:overflowPunct/>
        <w:topLinePunct w:val="0"/>
        <w:bidi w:val="0"/>
        <w:snapToGrid w:val="0"/>
        <w:spacing w:line="360" w:lineRule="auto"/>
        <w:ind w:firstLine="640" w:firstLineChars="200"/>
        <w:rPr>
          <w:rFonts w:hint="eastAsia" w:ascii="Arial" w:hAnsi="Arial" w:eastAsia="仿宋_GB2312" w:cs="Arial"/>
          <w:snapToGrid w:val="0"/>
          <w:color w:val="000000"/>
          <w:kern w:val="0"/>
          <w:sz w:val="32"/>
          <w:szCs w:val="32"/>
          <w:lang w:val="en-US" w:eastAsia="zh-CN" w:bidi="ar-SA"/>
        </w:rPr>
      </w:pPr>
    </w:p>
    <w:p w14:paraId="20F64A9C">
      <w:pPr>
        <w:keepNext w:val="0"/>
        <w:keepLines w:val="0"/>
        <w:pageBreakBefore w:val="0"/>
        <w:widowControl/>
        <w:numPr>
          <w:ilvl w:val="0"/>
          <w:numId w:val="0"/>
        </w:numPr>
        <w:wordWrap/>
        <w:overflowPunct/>
        <w:topLinePunct w:val="0"/>
        <w:bidi w:val="0"/>
        <w:snapToGrid w:val="0"/>
        <w:spacing w:before="210" w:line="360" w:lineRule="auto"/>
        <w:ind w:leftChars="200" w:firstLine="210" w:firstLineChars="100"/>
        <w:rPr>
          <w:rFonts w:hint="eastAsia" w:eastAsia="仿宋"/>
          <w:lang w:val="en-US" w:eastAsia="zh-CN"/>
        </w:rPr>
      </w:pPr>
    </w:p>
    <w:p w14:paraId="58245BA4"/>
    <w:p w14:paraId="5F5F7DB9"/>
    <w:p w14:paraId="40E67D4C"/>
    <w:p w14:paraId="13E58F5A"/>
    <w:p w14:paraId="6ED981EE">
      <w:pPr>
        <w:pStyle w:val="13"/>
        <w:rPr>
          <w:rFonts w:hint="eastAsia" w:eastAsia="仿宋_GB2312"/>
          <w:kern w:val="0"/>
          <w:sz w:val="32"/>
          <w:szCs w:val="32"/>
          <w:lang w:eastAsia="zh-CN"/>
        </w:rPr>
      </w:pPr>
    </w:p>
    <w:p w14:paraId="666BEA4C">
      <w:pPr>
        <w:pStyle w:val="13"/>
        <w:rPr>
          <w:rFonts w:hint="eastAsia" w:eastAsia="仿宋_GB2312"/>
          <w:kern w:val="0"/>
          <w:sz w:val="32"/>
          <w:szCs w:val="32"/>
          <w:lang w:eastAsia="zh-CN"/>
        </w:rPr>
      </w:pPr>
    </w:p>
    <w:p w14:paraId="7EC21A28">
      <w:pPr>
        <w:pStyle w:val="13"/>
        <w:rPr>
          <w:rFonts w:hint="eastAsia" w:eastAsia="仿宋_GB2312"/>
          <w:kern w:val="0"/>
          <w:sz w:val="32"/>
          <w:szCs w:val="32"/>
          <w:lang w:eastAsia="zh-CN"/>
        </w:rPr>
      </w:pPr>
    </w:p>
    <w:p w14:paraId="0D55782F">
      <w:pPr>
        <w:pStyle w:val="13"/>
        <w:rPr>
          <w:rFonts w:hint="eastAsia" w:eastAsia="仿宋_GB2312"/>
          <w:kern w:val="0"/>
          <w:sz w:val="32"/>
          <w:szCs w:val="32"/>
          <w:lang w:eastAsia="zh-CN"/>
        </w:rPr>
      </w:pPr>
    </w:p>
    <w:p w14:paraId="1B65B95A">
      <w:pPr>
        <w:pStyle w:val="13"/>
        <w:rPr>
          <w:rFonts w:hint="eastAsia" w:eastAsia="仿宋_GB2312"/>
          <w:kern w:val="0"/>
          <w:sz w:val="32"/>
          <w:szCs w:val="32"/>
          <w:lang w:eastAsia="zh-CN"/>
        </w:rPr>
      </w:pPr>
    </w:p>
    <w:p w14:paraId="1769C79F">
      <w:pPr>
        <w:pStyle w:val="13"/>
        <w:rPr>
          <w:rFonts w:hint="eastAsia" w:eastAsia="仿宋_GB2312"/>
          <w:kern w:val="0"/>
          <w:sz w:val="32"/>
          <w:szCs w:val="32"/>
          <w:lang w:eastAsia="zh-CN"/>
        </w:rPr>
      </w:pPr>
    </w:p>
    <w:p w14:paraId="50DBAB4A">
      <w:pPr>
        <w:pStyle w:val="13"/>
        <w:rPr>
          <w:rFonts w:hint="eastAsia" w:eastAsia="仿宋_GB2312"/>
          <w:kern w:val="0"/>
          <w:sz w:val="32"/>
          <w:szCs w:val="32"/>
          <w:lang w:eastAsia="zh-CN"/>
        </w:rPr>
      </w:pPr>
    </w:p>
    <w:p w14:paraId="5AF85F0C">
      <w:pPr>
        <w:spacing w:before="244" w:line="588" w:lineRule="exact"/>
        <w:ind w:firstLine="544" w:firstLineChars="200"/>
        <w:jc w:val="both"/>
        <w:rPr>
          <w:rFonts w:hint="eastAsia" w:ascii="宋体" w:hAnsi="宋体" w:eastAsia="宋体" w:cs="宋体"/>
          <w:bCs/>
          <w:spacing w:val="-4"/>
          <w:kern w:val="0"/>
          <w:sz w:val="28"/>
          <w:szCs w:val="28"/>
          <w:lang w:eastAsia="zh-CN"/>
        </w:rPr>
      </w:pPr>
    </w:p>
    <w:p w14:paraId="443F510D">
      <w:pPr>
        <w:spacing w:before="244" w:line="588" w:lineRule="exact"/>
        <w:ind w:firstLine="544" w:firstLineChars="200"/>
        <w:jc w:val="both"/>
        <w:rPr>
          <w:rFonts w:hint="default" w:ascii="黑体" w:hAnsi="黑体" w:eastAsia="黑体" w:cs="黑体"/>
          <w:spacing w:val="10"/>
          <w:position w:val="12"/>
          <w:sz w:val="41"/>
          <w:szCs w:val="41"/>
          <w:lang w:val="en-US"/>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5-3</w:t>
      </w:r>
    </w:p>
    <w:p w14:paraId="042C2281">
      <w:pPr>
        <w:spacing w:before="1" w:line="220" w:lineRule="auto"/>
        <w:ind w:firstLine="880" w:firstLineChars="200"/>
        <w:rPr>
          <w:rFonts w:ascii="黑体" w:hAnsi="黑体" w:eastAsia="黑体" w:cs="黑体"/>
          <w:spacing w:val="10"/>
          <w:sz w:val="42"/>
          <w:szCs w:val="42"/>
        </w:rPr>
      </w:pPr>
      <w:r>
        <w:rPr>
          <w:rFonts w:ascii="黑体" w:hAnsi="黑体" w:eastAsia="黑体" w:cs="黑体"/>
          <w:spacing w:val="10"/>
          <w:sz w:val="42"/>
          <w:szCs w:val="42"/>
        </w:rPr>
        <w:t>202</w:t>
      </w:r>
      <w:r>
        <w:rPr>
          <w:rFonts w:hint="eastAsia" w:ascii="黑体" w:hAnsi="黑体" w:eastAsia="黑体" w:cs="黑体"/>
          <w:spacing w:val="10"/>
          <w:sz w:val="42"/>
          <w:szCs w:val="42"/>
          <w:lang w:val="en-US" w:eastAsia="zh-CN"/>
        </w:rPr>
        <w:t>2</w:t>
      </w:r>
      <w:r>
        <w:rPr>
          <w:rFonts w:ascii="黑体" w:hAnsi="黑体" w:eastAsia="黑体" w:cs="黑体"/>
          <w:spacing w:val="10"/>
          <w:sz w:val="42"/>
          <w:szCs w:val="42"/>
        </w:rPr>
        <w:t>年度</w:t>
      </w:r>
      <w:r>
        <w:rPr>
          <w:rFonts w:hint="eastAsia" w:ascii="黑体" w:hAnsi="黑体" w:eastAsia="黑体" w:cs="黑体"/>
          <w:spacing w:val="10"/>
          <w:sz w:val="42"/>
          <w:szCs w:val="42"/>
          <w:lang w:eastAsia="zh-CN"/>
        </w:rPr>
        <w:t>基本公共卫生服务经费</w:t>
      </w:r>
      <w:r>
        <w:rPr>
          <w:rFonts w:ascii="黑体" w:hAnsi="黑体" w:eastAsia="黑体" w:cs="黑体"/>
          <w:spacing w:val="10"/>
          <w:sz w:val="42"/>
          <w:szCs w:val="42"/>
        </w:rPr>
        <w:t>项目支出</w:t>
      </w:r>
    </w:p>
    <w:p w14:paraId="429D95E3">
      <w:pPr>
        <w:spacing w:before="1" w:line="220" w:lineRule="auto"/>
        <w:ind w:left="3069"/>
        <w:rPr>
          <w:rFonts w:ascii="黑体" w:hAnsi="黑体" w:eastAsia="黑体" w:cs="黑体"/>
          <w:spacing w:val="10"/>
          <w:sz w:val="42"/>
          <w:szCs w:val="42"/>
        </w:rPr>
      </w:pPr>
      <w:r>
        <w:rPr>
          <w:rFonts w:ascii="黑体" w:hAnsi="黑体" w:eastAsia="黑体" w:cs="黑体"/>
          <w:spacing w:val="10"/>
          <w:sz w:val="42"/>
          <w:szCs w:val="42"/>
        </w:rPr>
        <w:t>绩效自评报告</w:t>
      </w:r>
    </w:p>
    <w:p w14:paraId="05F3B3E8">
      <w:pPr>
        <w:spacing w:before="1" w:line="220" w:lineRule="auto"/>
        <w:ind w:left="3069"/>
        <w:rPr>
          <w:rFonts w:ascii="黑体" w:hAnsi="黑体" w:eastAsia="黑体" w:cs="黑体"/>
          <w:spacing w:val="10"/>
          <w:sz w:val="42"/>
          <w:szCs w:val="42"/>
        </w:rPr>
      </w:pPr>
    </w:p>
    <w:p w14:paraId="0E086DA1">
      <w:pPr>
        <w:rPr>
          <w:rFonts w:ascii="Arial"/>
          <w:sz w:val="21"/>
        </w:rPr>
      </w:pPr>
    </w:p>
    <w:p w14:paraId="270D10BE">
      <w:pPr>
        <w:rPr>
          <w:rFonts w:ascii="Arial"/>
          <w:sz w:val="21"/>
        </w:rPr>
      </w:pPr>
    </w:p>
    <w:p w14:paraId="6C82DF4A">
      <w:pPr>
        <w:rPr>
          <w:rFonts w:ascii="Arial"/>
          <w:sz w:val="21"/>
        </w:rPr>
      </w:pPr>
    </w:p>
    <w:p w14:paraId="72445196">
      <w:pPr>
        <w:rPr>
          <w:rFonts w:ascii="Arial"/>
          <w:sz w:val="21"/>
        </w:rPr>
      </w:pPr>
    </w:p>
    <w:p w14:paraId="7474B00A">
      <w:pPr>
        <w:rPr>
          <w:rFonts w:ascii="Arial"/>
          <w:sz w:val="21"/>
        </w:rPr>
      </w:pPr>
    </w:p>
    <w:p w14:paraId="70F35E17">
      <w:pPr>
        <w:rPr>
          <w:rFonts w:ascii="Arial"/>
          <w:sz w:val="21"/>
        </w:rPr>
      </w:pPr>
    </w:p>
    <w:p w14:paraId="08F36DBB">
      <w:pPr>
        <w:rPr>
          <w:rFonts w:ascii="Arial"/>
          <w:sz w:val="21"/>
        </w:rPr>
      </w:pPr>
    </w:p>
    <w:p w14:paraId="371827EF">
      <w:pPr>
        <w:spacing w:line="241" w:lineRule="auto"/>
        <w:rPr>
          <w:rFonts w:ascii="Arial"/>
          <w:sz w:val="21"/>
        </w:rPr>
      </w:pPr>
    </w:p>
    <w:p w14:paraId="28C2849F">
      <w:pPr>
        <w:spacing w:line="241" w:lineRule="auto"/>
        <w:rPr>
          <w:rFonts w:ascii="Arial"/>
          <w:sz w:val="21"/>
        </w:rPr>
      </w:pPr>
    </w:p>
    <w:p w14:paraId="1F28EC0A">
      <w:pPr>
        <w:spacing w:line="241" w:lineRule="auto"/>
        <w:rPr>
          <w:rFonts w:ascii="Arial"/>
          <w:sz w:val="21"/>
        </w:rPr>
      </w:pPr>
    </w:p>
    <w:p w14:paraId="4B4B340D">
      <w:pPr>
        <w:spacing w:line="241" w:lineRule="auto"/>
        <w:rPr>
          <w:rFonts w:ascii="Arial"/>
          <w:sz w:val="21"/>
        </w:rPr>
      </w:pPr>
    </w:p>
    <w:p w14:paraId="6C7AA040">
      <w:pPr>
        <w:spacing w:line="241" w:lineRule="auto"/>
        <w:rPr>
          <w:rFonts w:ascii="Arial"/>
          <w:sz w:val="21"/>
        </w:rPr>
      </w:pPr>
    </w:p>
    <w:p w14:paraId="562CC537">
      <w:pPr>
        <w:spacing w:line="241" w:lineRule="auto"/>
        <w:rPr>
          <w:rFonts w:ascii="Arial"/>
          <w:sz w:val="21"/>
        </w:rPr>
      </w:pPr>
    </w:p>
    <w:p w14:paraId="2BDCCD84">
      <w:pPr>
        <w:spacing w:line="241" w:lineRule="auto"/>
        <w:rPr>
          <w:rFonts w:ascii="Arial"/>
          <w:sz w:val="21"/>
        </w:rPr>
      </w:pPr>
    </w:p>
    <w:p w14:paraId="0182C450">
      <w:pPr>
        <w:spacing w:line="241" w:lineRule="auto"/>
        <w:rPr>
          <w:rFonts w:ascii="Arial"/>
          <w:sz w:val="21"/>
        </w:rPr>
      </w:pPr>
    </w:p>
    <w:p w14:paraId="3EE96A43">
      <w:pPr>
        <w:spacing w:line="241" w:lineRule="auto"/>
        <w:rPr>
          <w:rFonts w:ascii="Arial"/>
          <w:sz w:val="21"/>
        </w:rPr>
      </w:pPr>
    </w:p>
    <w:p w14:paraId="37EFE80F">
      <w:pPr>
        <w:spacing w:line="241" w:lineRule="auto"/>
        <w:rPr>
          <w:rFonts w:ascii="Arial"/>
          <w:sz w:val="21"/>
        </w:rPr>
      </w:pPr>
    </w:p>
    <w:p w14:paraId="0B07BA97">
      <w:pPr>
        <w:spacing w:line="241" w:lineRule="auto"/>
        <w:rPr>
          <w:rFonts w:ascii="Arial"/>
          <w:sz w:val="21"/>
        </w:rPr>
      </w:pPr>
    </w:p>
    <w:p w14:paraId="14A8912B">
      <w:pPr>
        <w:spacing w:line="241" w:lineRule="auto"/>
        <w:rPr>
          <w:rFonts w:ascii="Arial"/>
          <w:sz w:val="21"/>
        </w:rPr>
      </w:pPr>
    </w:p>
    <w:p w14:paraId="7245F15B">
      <w:pPr>
        <w:spacing w:line="241" w:lineRule="auto"/>
        <w:rPr>
          <w:rFonts w:ascii="Arial"/>
          <w:sz w:val="21"/>
        </w:rPr>
      </w:pPr>
    </w:p>
    <w:p w14:paraId="0B8F3166">
      <w:pPr>
        <w:spacing w:line="241" w:lineRule="auto"/>
        <w:rPr>
          <w:rFonts w:ascii="Arial"/>
          <w:sz w:val="21"/>
        </w:rPr>
      </w:pPr>
    </w:p>
    <w:p w14:paraId="3537EFFC">
      <w:pPr>
        <w:spacing w:line="241" w:lineRule="auto"/>
        <w:rPr>
          <w:rFonts w:ascii="Arial"/>
          <w:sz w:val="21"/>
        </w:rPr>
      </w:pPr>
    </w:p>
    <w:p w14:paraId="7E146A6C">
      <w:pPr>
        <w:spacing w:line="241" w:lineRule="auto"/>
        <w:rPr>
          <w:rFonts w:ascii="Arial"/>
          <w:sz w:val="21"/>
        </w:rPr>
      </w:pPr>
    </w:p>
    <w:p w14:paraId="10C099B8">
      <w:pPr>
        <w:spacing w:line="241" w:lineRule="auto"/>
        <w:rPr>
          <w:rFonts w:ascii="Arial"/>
          <w:sz w:val="21"/>
        </w:rPr>
      </w:pPr>
    </w:p>
    <w:p w14:paraId="405B7D35">
      <w:pPr>
        <w:spacing w:line="241" w:lineRule="auto"/>
        <w:rPr>
          <w:rFonts w:ascii="Arial"/>
          <w:sz w:val="21"/>
        </w:rPr>
      </w:pPr>
    </w:p>
    <w:p w14:paraId="432AF36E">
      <w:pPr>
        <w:spacing w:line="241" w:lineRule="auto"/>
        <w:rPr>
          <w:rFonts w:ascii="Arial"/>
          <w:sz w:val="21"/>
        </w:rPr>
      </w:pPr>
    </w:p>
    <w:p w14:paraId="39D2B889">
      <w:pPr>
        <w:spacing w:line="241" w:lineRule="auto"/>
        <w:rPr>
          <w:rFonts w:ascii="Arial"/>
          <w:sz w:val="21"/>
        </w:rPr>
      </w:pPr>
    </w:p>
    <w:p w14:paraId="7D9DAF53">
      <w:pPr>
        <w:spacing w:line="241" w:lineRule="auto"/>
        <w:rPr>
          <w:rFonts w:ascii="Arial"/>
          <w:sz w:val="21"/>
        </w:rPr>
      </w:pPr>
    </w:p>
    <w:p w14:paraId="352DAF8F">
      <w:pPr>
        <w:pStyle w:val="4"/>
        <w:spacing w:before="78" w:line="231" w:lineRule="auto"/>
        <w:ind w:left="1814"/>
        <w:rPr>
          <w:sz w:val="24"/>
          <w:szCs w:val="24"/>
        </w:rPr>
      </w:pPr>
      <w:r>
        <w:rPr>
          <w:spacing w:val="-20"/>
          <w:sz w:val="24"/>
          <w:szCs w:val="24"/>
        </w:rPr>
        <w:t>部</w:t>
      </w:r>
      <w:r>
        <w:rPr>
          <w:spacing w:val="74"/>
          <w:sz w:val="24"/>
          <w:szCs w:val="24"/>
        </w:rPr>
        <w:t xml:space="preserve"> </w:t>
      </w:r>
      <w:r>
        <w:rPr>
          <w:spacing w:val="-20"/>
          <w:sz w:val="24"/>
          <w:szCs w:val="24"/>
        </w:rPr>
        <w:t>门</w:t>
      </w:r>
      <w:r>
        <w:rPr>
          <w:spacing w:val="31"/>
          <w:sz w:val="24"/>
          <w:szCs w:val="24"/>
        </w:rPr>
        <w:t xml:space="preserve"> </w:t>
      </w:r>
      <w:r>
        <w:rPr>
          <w:spacing w:val="-20"/>
          <w:sz w:val="24"/>
          <w:szCs w:val="24"/>
        </w:rPr>
        <w:t>( 单</w:t>
      </w:r>
      <w:r>
        <w:rPr>
          <w:spacing w:val="-3"/>
          <w:sz w:val="24"/>
          <w:szCs w:val="24"/>
        </w:rPr>
        <w:t xml:space="preserve"> </w:t>
      </w:r>
      <w:r>
        <w:rPr>
          <w:spacing w:val="-20"/>
          <w:sz w:val="24"/>
          <w:szCs w:val="24"/>
        </w:rPr>
        <w:t>位 )</w:t>
      </w:r>
      <w:r>
        <w:rPr>
          <w:spacing w:val="-3"/>
          <w:sz w:val="24"/>
          <w:szCs w:val="24"/>
        </w:rPr>
        <w:t xml:space="preserve"> </w:t>
      </w:r>
      <w:r>
        <w:rPr>
          <w:spacing w:val="-20"/>
          <w:sz w:val="24"/>
          <w:szCs w:val="24"/>
        </w:rPr>
        <w:t>名</w:t>
      </w:r>
      <w:r>
        <w:rPr>
          <w:spacing w:val="-4"/>
          <w:sz w:val="24"/>
          <w:szCs w:val="24"/>
        </w:rPr>
        <w:t xml:space="preserve"> </w:t>
      </w:r>
      <w:r>
        <w:rPr>
          <w:spacing w:val="-20"/>
          <w:sz w:val="24"/>
          <w:szCs w:val="24"/>
        </w:rPr>
        <w:t>称 ：</w:t>
      </w:r>
      <w:r>
        <w:rPr>
          <w:spacing w:val="-20"/>
          <w:position w:val="-2"/>
          <w:sz w:val="24"/>
          <w:szCs w:val="24"/>
          <w:u w:val="single" w:color="auto"/>
        </w:rPr>
        <w:t xml:space="preserve">   </w:t>
      </w:r>
      <w:r>
        <w:rPr>
          <w:rFonts w:hint="eastAsia"/>
          <w:spacing w:val="-20"/>
          <w:position w:val="-2"/>
          <w:sz w:val="24"/>
          <w:szCs w:val="24"/>
          <w:u w:val="single" w:color="auto"/>
          <w:lang w:eastAsia="zh-CN"/>
        </w:rPr>
        <w:t>汨罗市卫生健康局</w:t>
      </w:r>
      <w:r>
        <w:rPr>
          <w:position w:val="-2"/>
          <w:sz w:val="24"/>
          <w:szCs w:val="24"/>
          <w:u w:val="single" w:color="auto"/>
        </w:rPr>
        <w:t xml:space="preserve">     </w:t>
      </w:r>
    </w:p>
    <w:p w14:paraId="1AF48860">
      <w:pPr>
        <w:pStyle w:val="4"/>
        <w:spacing w:before="271" w:line="602" w:lineRule="exact"/>
        <w:ind w:left="3024"/>
        <w:rPr>
          <w:sz w:val="24"/>
          <w:szCs w:val="24"/>
        </w:rPr>
      </w:pPr>
      <w:r>
        <w:rPr>
          <w:rFonts w:hint="eastAsia"/>
          <w:spacing w:val="-16"/>
          <w:position w:val="27"/>
          <w:sz w:val="24"/>
          <w:szCs w:val="24"/>
          <w:lang w:val="en-US" w:eastAsia="zh-CN"/>
        </w:rPr>
        <w:t xml:space="preserve">2023 </w:t>
      </w:r>
      <w:r>
        <w:rPr>
          <w:spacing w:val="-16"/>
          <w:position w:val="27"/>
          <w:sz w:val="24"/>
          <w:szCs w:val="24"/>
        </w:rPr>
        <w:t>年</w:t>
      </w:r>
      <w:r>
        <w:rPr>
          <w:spacing w:val="3"/>
          <w:position w:val="27"/>
          <w:sz w:val="24"/>
          <w:szCs w:val="24"/>
        </w:rPr>
        <w:t xml:space="preserve"> </w:t>
      </w:r>
      <w:r>
        <w:rPr>
          <w:rFonts w:hint="eastAsia"/>
          <w:spacing w:val="3"/>
          <w:position w:val="27"/>
          <w:sz w:val="24"/>
          <w:szCs w:val="24"/>
          <w:lang w:val="en-US" w:eastAsia="zh-CN"/>
        </w:rPr>
        <w:t>5</w:t>
      </w:r>
      <w:r>
        <w:rPr>
          <w:spacing w:val="3"/>
          <w:position w:val="27"/>
          <w:sz w:val="24"/>
          <w:szCs w:val="24"/>
        </w:rPr>
        <w:t xml:space="preserve"> </w:t>
      </w:r>
      <w:r>
        <w:rPr>
          <w:spacing w:val="-16"/>
          <w:position w:val="27"/>
          <w:sz w:val="24"/>
          <w:szCs w:val="24"/>
        </w:rPr>
        <w:t>月</w:t>
      </w:r>
      <w:r>
        <w:rPr>
          <w:spacing w:val="9"/>
          <w:position w:val="27"/>
          <w:sz w:val="24"/>
          <w:szCs w:val="24"/>
        </w:rPr>
        <w:t xml:space="preserve"> </w:t>
      </w:r>
      <w:r>
        <w:rPr>
          <w:rFonts w:hint="eastAsia"/>
          <w:spacing w:val="9"/>
          <w:position w:val="27"/>
          <w:sz w:val="24"/>
          <w:szCs w:val="24"/>
          <w:lang w:val="en-US" w:eastAsia="zh-CN"/>
        </w:rPr>
        <w:t>10</w:t>
      </w:r>
      <w:r>
        <w:rPr>
          <w:spacing w:val="9"/>
          <w:position w:val="27"/>
          <w:sz w:val="24"/>
          <w:szCs w:val="24"/>
        </w:rPr>
        <w:t xml:space="preserve"> </w:t>
      </w:r>
      <w:r>
        <w:rPr>
          <w:spacing w:val="-16"/>
          <w:position w:val="27"/>
          <w:sz w:val="24"/>
          <w:szCs w:val="24"/>
        </w:rPr>
        <w:t>日</w:t>
      </w:r>
    </w:p>
    <w:p w14:paraId="7BF2096B"/>
    <w:p w14:paraId="5558FE7C"/>
    <w:p w14:paraId="1CE59203"/>
    <w:p w14:paraId="3958F2D7"/>
    <w:p w14:paraId="08518805"/>
    <w:p w14:paraId="35608FD3"/>
    <w:p w14:paraId="47A57E69"/>
    <w:p w14:paraId="387FC264"/>
    <w:p w14:paraId="5216DA34"/>
    <w:p w14:paraId="73A0D065"/>
    <w:p w14:paraId="73E88A3F"/>
    <w:p w14:paraId="53A08377"/>
    <w:p w14:paraId="2E18B35E"/>
    <w:p w14:paraId="446ADCBD">
      <w:pPr>
        <w:spacing w:before="137" w:line="221" w:lineRule="auto"/>
        <w:ind w:left="2336"/>
        <w:rPr>
          <w:rFonts w:ascii="黑体" w:hAnsi="黑体" w:eastAsia="黑体" w:cs="黑体"/>
          <w:b/>
          <w:bCs/>
          <w:spacing w:val="6"/>
          <w:sz w:val="42"/>
          <w:szCs w:val="42"/>
        </w:rPr>
      </w:pPr>
    </w:p>
    <w:p w14:paraId="6A71932A">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14:paraId="56AABE77">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14:paraId="4AE220A0">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一 、项目支出基本情况</w:t>
      </w:r>
    </w:p>
    <w:p w14:paraId="3A70B2A5">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lang w:val="en-US" w:eastAsia="en-US"/>
        </w:rPr>
      </w:pPr>
      <w:r>
        <w:rPr>
          <w:rFonts w:hint="eastAsia" w:ascii="黑体" w:hAnsi="黑体" w:eastAsia="黑体" w:cs="黑体"/>
          <w:b/>
          <w:bCs/>
          <w:spacing w:val="-15"/>
          <w:sz w:val="31"/>
          <w:szCs w:val="31"/>
          <w:lang w:val="en-US" w:eastAsia="zh-CN"/>
        </w:rPr>
        <w:t>（一）</w:t>
      </w:r>
      <w:r>
        <w:rPr>
          <w:rFonts w:ascii="黑体" w:hAnsi="黑体" w:eastAsia="黑体" w:cs="黑体"/>
          <w:b/>
          <w:bCs/>
          <w:spacing w:val="-15"/>
          <w:sz w:val="31"/>
          <w:szCs w:val="31"/>
          <w:lang w:val="en-US" w:eastAsia="en-US"/>
        </w:rPr>
        <w:t>项目支出概况。</w:t>
      </w:r>
    </w:p>
    <w:p w14:paraId="6F71F56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1、联合市财政局出</w:t>
      </w:r>
      <w:r>
        <w:rPr>
          <w:rFonts w:hint="eastAsia" w:eastAsia="仿宋_GB2312"/>
          <w:kern w:val="0"/>
          <w:sz w:val="32"/>
          <w:szCs w:val="32"/>
          <w:lang w:val="en-US" w:eastAsia="zh-CN"/>
        </w:rPr>
        <w:t>台</w:t>
      </w:r>
      <w:r>
        <w:rPr>
          <w:rFonts w:hint="eastAsia" w:eastAsia="仿宋_GB2312"/>
          <w:kern w:val="0"/>
          <w:sz w:val="32"/>
          <w:szCs w:val="32"/>
          <w:lang w:val="en-US" w:eastAsia="en-US"/>
        </w:rPr>
        <w:t>了《</w:t>
      </w:r>
      <w:r>
        <w:rPr>
          <w:rFonts w:hint="eastAsia" w:eastAsia="仿宋_GB2312"/>
          <w:kern w:val="0"/>
          <w:sz w:val="32"/>
          <w:szCs w:val="32"/>
          <w:lang w:val="en-US" w:eastAsia="zh-CN"/>
        </w:rPr>
        <w:t>汨</w:t>
      </w:r>
      <w:r>
        <w:rPr>
          <w:rFonts w:hint="eastAsia" w:eastAsia="仿宋_GB2312"/>
          <w:kern w:val="0"/>
          <w:sz w:val="32"/>
          <w:szCs w:val="32"/>
          <w:lang w:val="en-US" w:eastAsia="en-US"/>
        </w:rPr>
        <w:t>罗市202</w:t>
      </w:r>
      <w:r>
        <w:rPr>
          <w:rFonts w:hint="eastAsia" w:eastAsia="仿宋_GB2312"/>
          <w:kern w:val="0"/>
          <w:sz w:val="32"/>
          <w:szCs w:val="32"/>
          <w:lang w:val="en-US" w:eastAsia="zh-CN"/>
        </w:rPr>
        <w:t>2</w:t>
      </w:r>
      <w:r>
        <w:rPr>
          <w:rFonts w:hint="eastAsia" w:eastAsia="仿宋_GB2312"/>
          <w:kern w:val="0"/>
          <w:sz w:val="32"/>
          <w:szCs w:val="32"/>
          <w:lang w:val="en-US" w:eastAsia="en-US"/>
        </w:rPr>
        <w:t>年基本公共卫生服务项目考核方案》，同时细化的《公卫考</w:t>
      </w:r>
      <w:r>
        <w:rPr>
          <w:rFonts w:hint="eastAsia" w:eastAsia="仿宋_GB2312"/>
          <w:kern w:val="0"/>
          <w:sz w:val="32"/>
          <w:szCs w:val="32"/>
          <w:lang w:val="en-US" w:eastAsia="zh-CN"/>
        </w:rPr>
        <w:t>核</w:t>
      </w:r>
      <w:r>
        <w:rPr>
          <w:rFonts w:hint="eastAsia" w:eastAsia="仿宋_GB2312"/>
          <w:kern w:val="0"/>
          <w:sz w:val="32"/>
          <w:szCs w:val="32"/>
          <w:lang w:val="en-US" w:eastAsia="en-US"/>
        </w:rPr>
        <w:t>细则》加入更加细分的量化考核，进一步改进考</w:t>
      </w:r>
      <w:r>
        <w:rPr>
          <w:rFonts w:hint="eastAsia" w:eastAsia="仿宋_GB2312"/>
          <w:kern w:val="0"/>
          <w:sz w:val="32"/>
          <w:szCs w:val="32"/>
          <w:lang w:val="en-US" w:eastAsia="zh-CN"/>
        </w:rPr>
        <w:t>核</w:t>
      </w:r>
      <w:r>
        <w:rPr>
          <w:rFonts w:hint="eastAsia" w:eastAsia="仿宋_GB2312"/>
          <w:kern w:val="0"/>
          <w:sz w:val="32"/>
          <w:szCs w:val="32"/>
          <w:lang w:val="en-US" w:eastAsia="en-US"/>
        </w:rPr>
        <w:t>方式，完善考核内容。</w:t>
      </w:r>
    </w:p>
    <w:p w14:paraId="0B88125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2、各卫生院均按省卫健委规定同村医签订了《政府购买村卫生室基本公共卫生服务项目协议书》。</w:t>
      </w:r>
    </w:p>
    <w:p w14:paraId="4F74629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3、按上级要求认真组织了各卫生院和社区卫生服务中心公卫组人员开展了汩罗市《国家基本公共卫生服务规范（第三版）》培训、湖南省基层卫生基层卫生信息系统一公卫 3.0 及面访工作培训。</w:t>
      </w:r>
    </w:p>
    <w:p w14:paraId="35315F9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4、督促各专业指导机构（疾控中心、妇幼保健院）按要求对乡村两级进行了业务培训。</w:t>
      </w:r>
    </w:p>
    <w:p w14:paraId="3F44CEA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5、认真组织了疾控中心、妇幼保健院等专业指导机构人员对2</w:t>
      </w:r>
      <w:r>
        <w:rPr>
          <w:rFonts w:hint="eastAsia" w:eastAsia="仿宋_GB2312"/>
          <w:kern w:val="0"/>
          <w:sz w:val="32"/>
          <w:szCs w:val="32"/>
          <w:lang w:val="en-US" w:eastAsia="zh-CN"/>
        </w:rPr>
        <w:t>1</w:t>
      </w:r>
      <w:r>
        <w:rPr>
          <w:rFonts w:hint="eastAsia" w:eastAsia="仿宋_GB2312"/>
          <w:kern w:val="0"/>
          <w:sz w:val="32"/>
          <w:szCs w:val="32"/>
          <w:lang w:val="en-US" w:eastAsia="en-US"/>
        </w:rPr>
        <w:t>家卫生院进行了公卫督查。</w:t>
      </w:r>
    </w:p>
    <w:p w14:paraId="43C6B2FC">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(二)项目资金使用管理情况。</w:t>
      </w:r>
    </w:p>
    <w:p w14:paraId="7E86580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lang w:val="en-US" w:eastAsia="zh-CN"/>
        </w:rPr>
      </w:pPr>
      <w:r>
        <w:rPr>
          <w:rFonts w:hint="eastAsia" w:eastAsia="仿宋_GB2312"/>
          <w:kern w:val="0"/>
          <w:sz w:val="32"/>
          <w:szCs w:val="32"/>
          <w:lang w:val="en-US" w:eastAsia="en-US"/>
        </w:rPr>
        <w:t>202</w:t>
      </w:r>
      <w:r>
        <w:rPr>
          <w:rFonts w:hint="eastAsia" w:eastAsia="仿宋_GB2312"/>
          <w:kern w:val="0"/>
          <w:sz w:val="32"/>
          <w:szCs w:val="32"/>
          <w:lang w:val="en-US" w:eastAsia="zh-CN"/>
        </w:rPr>
        <w:t>2</w:t>
      </w:r>
      <w:r>
        <w:rPr>
          <w:rFonts w:hint="eastAsia" w:eastAsia="仿宋_GB2312"/>
          <w:kern w:val="0"/>
          <w:sz w:val="32"/>
          <w:szCs w:val="32"/>
          <w:lang w:val="en-US" w:eastAsia="en-US"/>
        </w:rPr>
        <w:t>年全市服务人口</w:t>
      </w:r>
      <w:r>
        <w:rPr>
          <w:rFonts w:hint="eastAsia" w:eastAsia="仿宋_GB2312"/>
          <w:kern w:val="0"/>
          <w:sz w:val="32"/>
          <w:szCs w:val="32"/>
          <w:lang w:val="en-US" w:eastAsia="zh-CN"/>
        </w:rPr>
        <w:t>56.0725</w:t>
      </w:r>
      <w:r>
        <w:rPr>
          <w:rFonts w:hint="eastAsia" w:eastAsia="仿宋_GB2312"/>
          <w:kern w:val="0"/>
          <w:sz w:val="32"/>
          <w:szCs w:val="32"/>
          <w:lang w:val="en-US" w:eastAsia="en-US"/>
        </w:rPr>
        <w:t>万人，按照人均</w:t>
      </w:r>
      <w:r>
        <w:rPr>
          <w:rFonts w:hint="eastAsia" w:eastAsia="仿宋_GB2312"/>
          <w:kern w:val="0"/>
          <w:sz w:val="32"/>
          <w:szCs w:val="32"/>
          <w:lang w:val="en-US" w:eastAsia="zh-CN"/>
        </w:rPr>
        <w:t>84</w:t>
      </w:r>
      <w:r>
        <w:rPr>
          <w:rFonts w:hint="eastAsia" w:eastAsia="仿宋_GB2312"/>
          <w:kern w:val="0"/>
          <w:sz w:val="32"/>
          <w:szCs w:val="32"/>
          <w:lang w:val="en-US" w:eastAsia="en-US"/>
        </w:rPr>
        <w:t>元的补助标准，共计收到各级财政拔付经费</w:t>
      </w:r>
      <w:r>
        <w:rPr>
          <w:rFonts w:hint="eastAsia" w:eastAsia="仿宋_GB2312"/>
          <w:kern w:val="0"/>
          <w:sz w:val="32"/>
          <w:szCs w:val="32"/>
          <w:lang w:val="en-US" w:eastAsia="zh-CN"/>
        </w:rPr>
        <w:t>4710.10</w:t>
      </w:r>
      <w:r>
        <w:rPr>
          <w:rFonts w:hint="eastAsia" w:eastAsia="仿宋_GB2312"/>
          <w:kern w:val="0"/>
          <w:sz w:val="32"/>
          <w:szCs w:val="32"/>
          <w:lang w:val="en-US" w:eastAsia="en-US"/>
        </w:rPr>
        <w:t>万元。其中：中央财政</w:t>
      </w:r>
      <w:r>
        <w:rPr>
          <w:rFonts w:hint="eastAsia" w:eastAsia="仿宋_GB2312"/>
          <w:kern w:val="0"/>
          <w:sz w:val="32"/>
          <w:szCs w:val="32"/>
          <w:lang w:val="en-US" w:eastAsia="zh-CN"/>
        </w:rPr>
        <w:t>2826.05</w:t>
      </w:r>
      <w:r>
        <w:rPr>
          <w:rFonts w:hint="eastAsia" w:eastAsia="仿宋_GB2312"/>
          <w:kern w:val="0"/>
          <w:sz w:val="32"/>
          <w:szCs w:val="32"/>
          <w:lang w:val="en-US" w:eastAsia="en-US"/>
        </w:rPr>
        <w:t>万元、省级财政</w:t>
      </w:r>
      <w:r>
        <w:rPr>
          <w:rFonts w:hint="eastAsia" w:eastAsia="仿宋_GB2312"/>
          <w:kern w:val="0"/>
          <w:sz w:val="32"/>
          <w:szCs w:val="32"/>
          <w:lang w:val="en-US" w:eastAsia="zh-CN"/>
        </w:rPr>
        <w:t>1318.83</w:t>
      </w:r>
      <w:r>
        <w:rPr>
          <w:rFonts w:hint="eastAsia" w:eastAsia="仿宋_GB2312"/>
          <w:kern w:val="0"/>
          <w:sz w:val="32"/>
          <w:szCs w:val="32"/>
          <w:lang w:val="en-US" w:eastAsia="en-US"/>
        </w:rPr>
        <w:t>万元、本级配套</w:t>
      </w:r>
      <w:r>
        <w:rPr>
          <w:rFonts w:hint="eastAsia" w:eastAsia="仿宋_GB2312"/>
          <w:kern w:val="0"/>
          <w:sz w:val="32"/>
          <w:szCs w:val="32"/>
          <w:lang w:val="en-US" w:eastAsia="zh-CN"/>
        </w:rPr>
        <w:t>565.22</w:t>
      </w:r>
      <w:r>
        <w:rPr>
          <w:rFonts w:hint="eastAsia" w:eastAsia="仿宋_GB2312"/>
          <w:kern w:val="0"/>
          <w:sz w:val="32"/>
          <w:szCs w:val="32"/>
          <w:lang w:val="en-US" w:eastAsia="en-US"/>
        </w:rPr>
        <w:t>万元。根据《</w:t>
      </w:r>
      <w:r>
        <w:rPr>
          <w:rFonts w:hint="eastAsia" w:eastAsia="仿宋_GB2312"/>
          <w:kern w:val="0"/>
          <w:sz w:val="32"/>
          <w:szCs w:val="32"/>
          <w:lang w:val="en-US" w:eastAsia="zh-CN"/>
        </w:rPr>
        <w:t>汨</w:t>
      </w:r>
      <w:r>
        <w:rPr>
          <w:rFonts w:hint="eastAsia" w:eastAsia="仿宋_GB2312"/>
          <w:kern w:val="0"/>
          <w:sz w:val="32"/>
          <w:szCs w:val="32"/>
          <w:lang w:val="en-US" w:eastAsia="en-US"/>
        </w:rPr>
        <w:t>罗市卫健局专项资金管理办法》规定，规范专项资金使用，必须专款专用，严禁挤占和挪用。</w:t>
      </w:r>
      <w:r>
        <w:rPr>
          <w:rFonts w:hint="eastAsia" w:eastAsia="仿宋_GB2312"/>
          <w:kern w:val="0"/>
          <w:sz w:val="32"/>
          <w:szCs w:val="32"/>
          <w:lang w:val="en-US" w:eastAsia="zh-CN"/>
        </w:rPr>
        <w:t xml:space="preserve"> </w:t>
      </w:r>
      <w:r>
        <w:rPr>
          <w:rFonts w:hint="eastAsia" w:ascii="仿宋" w:hAnsi="仿宋" w:eastAsia="仿宋" w:cs="仿宋"/>
          <w:sz w:val="32"/>
          <w:szCs w:val="32"/>
          <w:lang w:val="en-US" w:eastAsia="zh-CN"/>
        </w:rPr>
        <w:t xml:space="preserve">   </w:t>
      </w:r>
    </w:p>
    <w:p w14:paraId="1C7ED54A">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r>
        <w:rPr>
          <w:rFonts w:hint="eastAsia" w:ascii="黑体" w:hAnsi="黑体" w:eastAsia="黑体" w:cs="黑体"/>
          <w:b/>
          <w:bCs/>
          <w:spacing w:val="-15"/>
          <w:sz w:val="31"/>
          <w:szCs w:val="31"/>
          <w:lang w:val="en-US" w:eastAsia="zh-CN"/>
        </w:rPr>
        <w:t>（三）</w:t>
      </w:r>
      <w:r>
        <w:rPr>
          <w:rFonts w:ascii="黑体" w:hAnsi="黑体" w:eastAsia="黑体" w:cs="黑体"/>
          <w:b/>
          <w:bCs/>
          <w:spacing w:val="-15"/>
          <w:sz w:val="31"/>
          <w:szCs w:val="31"/>
          <w:lang w:val="en-US" w:eastAsia="en-US"/>
        </w:rPr>
        <w:t>项目支出绩效目标完成程度</w:t>
      </w:r>
      <w:r>
        <w:rPr>
          <w:rFonts w:hint="eastAsia" w:ascii="黑体" w:hAnsi="黑体" w:eastAsia="黑体" w:cs="黑体"/>
          <w:b/>
          <w:bCs/>
          <w:spacing w:val="-15"/>
          <w:sz w:val="31"/>
          <w:szCs w:val="31"/>
          <w:lang w:val="en-US" w:eastAsia="zh-CN"/>
        </w:rPr>
        <w:t>。</w:t>
      </w:r>
    </w:p>
    <w:p w14:paraId="777F2FC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1</w:t>
      </w:r>
      <w:r>
        <w:rPr>
          <w:rFonts w:hint="eastAsia" w:eastAsia="仿宋_GB2312"/>
          <w:kern w:val="0"/>
          <w:sz w:val="32"/>
          <w:szCs w:val="32"/>
          <w:lang w:val="en-US" w:eastAsia="en-US"/>
        </w:rPr>
        <w:t>、 明确卫生院、村卫生室村医经费分配标准、资金拨付</w:t>
      </w:r>
      <w:r>
        <w:rPr>
          <w:rFonts w:hint="eastAsia" w:eastAsia="仿宋_GB2312"/>
          <w:kern w:val="0"/>
          <w:sz w:val="32"/>
          <w:szCs w:val="32"/>
          <w:lang w:val="en-US" w:eastAsia="zh-CN"/>
        </w:rPr>
        <w:t>。</w:t>
      </w:r>
    </w:p>
    <w:p w14:paraId="11D22E1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en-US"/>
        </w:rPr>
        <w:t>2、</w:t>
      </w:r>
      <w:r>
        <w:rPr>
          <w:rFonts w:hint="eastAsia" w:eastAsia="仿宋_GB2312"/>
          <w:kern w:val="0"/>
          <w:sz w:val="32"/>
          <w:szCs w:val="32"/>
          <w:lang w:val="en-US" w:eastAsia="zh-CN"/>
        </w:rPr>
        <w:t>及</w:t>
      </w:r>
      <w:r>
        <w:rPr>
          <w:rFonts w:hint="eastAsia" w:eastAsia="仿宋_GB2312"/>
          <w:kern w:val="0"/>
          <w:sz w:val="32"/>
          <w:szCs w:val="32"/>
          <w:lang w:val="en-US" w:eastAsia="en-US"/>
        </w:rPr>
        <w:t>时足额拔付项目资金，按年初制定的方案实施落实</w:t>
      </w:r>
      <w:r>
        <w:rPr>
          <w:rFonts w:hint="eastAsia" w:eastAsia="仿宋_GB2312"/>
          <w:kern w:val="0"/>
          <w:sz w:val="32"/>
          <w:szCs w:val="32"/>
          <w:lang w:val="en-US" w:eastAsia="zh-CN"/>
        </w:rPr>
        <w:t>。</w:t>
      </w:r>
    </w:p>
    <w:p w14:paraId="147085E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en-US"/>
        </w:rPr>
        <w:t>3、注重项目资金使用绩效，钱随事走，多劳多得，充分发挥资金使用效益。</w:t>
      </w:r>
    </w:p>
    <w:p w14:paraId="5811B033">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val="en-US" w:eastAsia="zh-CN"/>
        </w:rPr>
      </w:pPr>
      <w:r>
        <w:rPr>
          <w:rFonts w:hint="eastAsia" w:ascii="黑体" w:hAnsi="黑体" w:eastAsia="黑体" w:cs="黑体"/>
          <w:b/>
          <w:bCs/>
          <w:spacing w:val="-15"/>
          <w:sz w:val="31"/>
          <w:szCs w:val="31"/>
          <w:lang w:val="en-US" w:eastAsia="zh-CN"/>
        </w:rPr>
        <w:t>二、绩效评价工作情况</w:t>
      </w:r>
    </w:p>
    <w:p w14:paraId="778D60F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认真实施国家基本公共卫生服务项目，2022年人均基本公共卫生服务经费财政补助标准提高到84元。项目和资金管理进一步规范，2022年全市已累积建立规范化电子居民档案 559500份，规范化电子建档率达100%以上，超过国家规定居民电子建档率62%的目标任务，其中高血压健康管理44807人，糖尿病健康管理 15790人，老年人健康管理63981人；儿童健康管理率91.58%、孕产妇健康管理率97%；在管严重精神障碍疾病患者2742人，规范管理率达 93.3%以上；结核病患者管理151人，结核病患者管理率达 100%以上；计划免疫接种率保持在95%以上，处理疑似预防接种异常反应0例;中医药服务项目工作按要求开展。2022年全市共更新宣传栏1590期，发放健康教育书、宣传单、画等120725份，组织面向公众的健康讲座咨询活动共190多次，参加听讲和接受咨询人数达16759人次，14 项基本公共卫生服务项目均基本完成或超额完成了国家下达的指标任务。</w:t>
      </w:r>
    </w:p>
    <w:p w14:paraId="71C1D037">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val="en-US" w:eastAsia="zh-CN"/>
        </w:rPr>
      </w:pPr>
      <w:r>
        <w:rPr>
          <w:rFonts w:hint="eastAsia" w:ascii="黑体" w:hAnsi="黑体" w:eastAsia="黑体" w:cs="黑体"/>
          <w:b/>
          <w:bCs/>
          <w:spacing w:val="-15"/>
          <w:sz w:val="31"/>
          <w:szCs w:val="31"/>
          <w:lang w:val="en-US" w:eastAsia="zh-CN"/>
        </w:rPr>
        <w:t>三 、项目支出主要绩效及评价结论</w:t>
      </w:r>
    </w:p>
    <w:p w14:paraId="3095C79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1、 明确卫生院、村卫生室村医经费分配标准、资金拨付。</w:t>
      </w:r>
    </w:p>
    <w:p w14:paraId="7D459DD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2、及时足额拔付项目资金，按年初制定的方案实施落实。</w:t>
      </w:r>
    </w:p>
    <w:p w14:paraId="7EF7718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3、注重项目资金使用绩效，钱随事走，多劳多得，充分发挥资金使用效益。</w:t>
      </w:r>
    </w:p>
    <w:p w14:paraId="759BB467">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val="en-US" w:eastAsia="zh-CN"/>
        </w:rPr>
      </w:pPr>
      <w:r>
        <w:rPr>
          <w:rFonts w:hint="eastAsia" w:ascii="黑体" w:hAnsi="黑体" w:eastAsia="黑体" w:cs="黑体"/>
          <w:b/>
          <w:bCs/>
          <w:spacing w:val="-15"/>
          <w:sz w:val="31"/>
          <w:szCs w:val="31"/>
          <w:lang w:val="en-US" w:eastAsia="zh-CN"/>
        </w:rPr>
        <w:t>四、 绩效评价指标分析</w:t>
      </w:r>
    </w:p>
    <w:p w14:paraId="248F6E1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（一）项目支出决策情况</w:t>
      </w:r>
    </w:p>
    <w:p w14:paraId="65F865D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联合市财政局，出台《汨罗市2022年基本公共卫生服务项目考核方案》，同时细化的《公卫考核细则》加入更加细分的量化考核，进一步改进考核方式，完善考核内容。</w:t>
      </w:r>
    </w:p>
    <w:p w14:paraId="04FBFD4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（二）项目执行过程情况</w:t>
      </w:r>
    </w:p>
    <w:p w14:paraId="0629C14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稳步推进。</w:t>
      </w:r>
    </w:p>
    <w:p w14:paraId="6C94C08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（三）项目支出产出情况</w:t>
      </w:r>
    </w:p>
    <w:p w14:paraId="3B95E20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每两个月拨付一次公卫经费，半年度拨付50%，已按上级要求拨付到位。</w:t>
      </w:r>
    </w:p>
    <w:p w14:paraId="44441AE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（四）项目支出效益情况</w:t>
      </w:r>
    </w:p>
    <w:p w14:paraId="4E3BF7A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有效地提升了乡村两级服务能力，确保每一位服务对象都享受到同质化的公共卫生服务，提高了群众知晓率和满意度。</w:t>
      </w:r>
    </w:p>
    <w:p w14:paraId="75AE218B">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val="en-US" w:eastAsia="zh-CN"/>
        </w:rPr>
      </w:pPr>
      <w:r>
        <w:rPr>
          <w:rFonts w:hint="eastAsia" w:ascii="黑体" w:hAnsi="黑体" w:eastAsia="黑体" w:cs="黑体"/>
          <w:b/>
          <w:bCs/>
          <w:spacing w:val="-15"/>
          <w:sz w:val="31"/>
          <w:szCs w:val="31"/>
          <w:lang w:val="en-US" w:eastAsia="zh-CN"/>
        </w:rPr>
        <w:t>五、主要经验及做法、存在的问题及原因分析</w:t>
      </w:r>
    </w:p>
    <w:p w14:paraId="054284B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1、制定项目实施方案，加强公共卫生资金管理，做到专项资金专用，明确资金使用范围、项目监督与管理等。</w:t>
      </w:r>
    </w:p>
    <w:p w14:paraId="2CB261F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2、年初召开全市基本公共卫生服务项目实施大会，对实施基本公共卫生服务工作进行专题部署。</w:t>
      </w:r>
    </w:p>
    <w:p w14:paraId="19D98B9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3、切实强化人员培训，成立乡村医生协会。针对基本公卫服务人员专业素养差别化问题，举办公卫服务人员学习班，组织专业指导机构下乡开展培训活动。</w:t>
      </w:r>
    </w:p>
    <w:p w14:paraId="35C14C5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hint="eastAsia" w:ascii="黑体" w:hAnsi="黑体" w:eastAsia="黑体" w:cs="黑体"/>
          <w:b/>
          <w:bCs/>
          <w:spacing w:val="-15"/>
          <w:sz w:val="31"/>
          <w:szCs w:val="31"/>
          <w:lang w:val="en-US" w:eastAsia="zh-CN"/>
        </w:rPr>
        <w:t>六、</w:t>
      </w:r>
      <w:r>
        <w:rPr>
          <w:rFonts w:ascii="黑体" w:hAnsi="黑体" w:eastAsia="黑体" w:cs="黑体"/>
          <w:b/>
          <w:bCs/>
          <w:spacing w:val="-15"/>
          <w:sz w:val="31"/>
          <w:szCs w:val="31"/>
        </w:rPr>
        <w:t>有关建议</w:t>
      </w:r>
    </w:p>
    <w:p w14:paraId="5B7A647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无。</w:t>
      </w:r>
    </w:p>
    <w:p w14:paraId="51B0CD7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hint="eastAsia" w:ascii="黑体" w:hAnsi="黑体" w:eastAsia="黑体" w:cs="黑体"/>
          <w:b/>
          <w:bCs/>
          <w:spacing w:val="-15"/>
          <w:sz w:val="31"/>
          <w:szCs w:val="31"/>
          <w:lang w:val="en-US" w:eastAsia="zh-CN"/>
        </w:rPr>
        <w:t>七、</w:t>
      </w:r>
      <w:r>
        <w:rPr>
          <w:rFonts w:ascii="黑体" w:hAnsi="黑体" w:eastAsia="黑体" w:cs="黑体"/>
          <w:b/>
          <w:bCs/>
          <w:spacing w:val="-15"/>
          <w:sz w:val="31"/>
          <w:szCs w:val="31"/>
        </w:rPr>
        <w:t>其他需要说明的问题</w:t>
      </w:r>
    </w:p>
    <w:p w14:paraId="2CDF5D4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无。</w:t>
      </w:r>
    </w:p>
    <w:p w14:paraId="2F5811F0"/>
    <w:p w14:paraId="11700E28"/>
    <w:p w14:paraId="14E136D0">
      <w:pPr>
        <w:spacing w:line="267" w:lineRule="auto"/>
        <w:ind w:firstLine="544" w:firstLineChars="200"/>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5-4</w:t>
      </w:r>
    </w:p>
    <w:p w14:paraId="31B72266">
      <w:pPr>
        <w:spacing w:before="1" w:line="220" w:lineRule="auto"/>
        <w:ind w:firstLine="1320" w:firstLineChars="300"/>
        <w:rPr>
          <w:rFonts w:ascii="黑体" w:hAnsi="黑体" w:eastAsia="黑体" w:cs="黑体"/>
          <w:spacing w:val="10"/>
          <w:sz w:val="42"/>
          <w:szCs w:val="42"/>
        </w:rPr>
      </w:pPr>
      <w:r>
        <w:rPr>
          <w:rFonts w:ascii="黑体" w:hAnsi="黑体" w:eastAsia="黑体" w:cs="黑体"/>
          <w:spacing w:val="10"/>
          <w:sz w:val="42"/>
          <w:szCs w:val="42"/>
        </w:rPr>
        <w:t>202</w:t>
      </w:r>
      <w:r>
        <w:rPr>
          <w:rFonts w:hint="eastAsia" w:ascii="黑体" w:hAnsi="黑体" w:eastAsia="黑体" w:cs="黑体"/>
          <w:spacing w:val="10"/>
          <w:sz w:val="42"/>
          <w:szCs w:val="42"/>
          <w:lang w:val="en-US" w:eastAsia="zh-CN"/>
        </w:rPr>
        <w:t>2</w:t>
      </w:r>
      <w:r>
        <w:rPr>
          <w:rFonts w:ascii="黑体" w:hAnsi="黑体" w:eastAsia="黑体" w:cs="黑体"/>
          <w:spacing w:val="10"/>
          <w:sz w:val="42"/>
          <w:szCs w:val="42"/>
        </w:rPr>
        <w:t>年度</w:t>
      </w:r>
      <w:r>
        <w:rPr>
          <w:rFonts w:hint="eastAsia" w:ascii="黑体" w:hAnsi="黑体" w:eastAsia="黑体" w:cs="黑体"/>
          <w:spacing w:val="10"/>
          <w:sz w:val="42"/>
          <w:szCs w:val="42"/>
          <w:lang w:eastAsia="zh-CN"/>
        </w:rPr>
        <w:t>计生特殊家庭补助</w:t>
      </w:r>
      <w:r>
        <w:rPr>
          <w:rFonts w:ascii="黑体" w:hAnsi="黑体" w:eastAsia="黑体" w:cs="黑体"/>
          <w:spacing w:val="10"/>
          <w:sz w:val="42"/>
          <w:szCs w:val="42"/>
        </w:rPr>
        <w:t>项目支出</w:t>
      </w:r>
    </w:p>
    <w:p w14:paraId="40B0CEFF">
      <w:pPr>
        <w:spacing w:before="1" w:line="220" w:lineRule="auto"/>
        <w:ind w:left="3069"/>
        <w:rPr>
          <w:rFonts w:ascii="黑体" w:hAnsi="黑体" w:eastAsia="黑体" w:cs="黑体"/>
          <w:spacing w:val="10"/>
          <w:sz w:val="42"/>
          <w:szCs w:val="42"/>
        </w:rPr>
      </w:pPr>
      <w:r>
        <w:rPr>
          <w:rFonts w:ascii="黑体" w:hAnsi="黑体" w:eastAsia="黑体" w:cs="黑体"/>
          <w:spacing w:val="10"/>
          <w:sz w:val="42"/>
          <w:szCs w:val="42"/>
        </w:rPr>
        <w:t>绩效自评报告</w:t>
      </w:r>
    </w:p>
    <w:p w14:paraId="39265766">
      <w:pPr>
        <w:spacing w:line="246" w:lineRule="auto"/>
        <w:rPr>
          <w:rFonts w:ascii="Arial"/>
          <w:sz w:val="21"/>
        </w:rPr>
      </w:pPr>
    </w:p>
    <w:p w14:paraId="15614E9F">
      <w:pPr>
        <w:spacing w:line="246" w:lineRule="auto"/>
        <w:rPr>
          <w:rFonts w:ascii="Arial"/>
          <w:sz w:val="21"/>
        </w:rPr>
      </w:pPr>
    </w:p>
    <w:p w14:paraId="0FC8E0FF">
      <w:pPr>
        <w:spacing w:line="246" w:lineRule="auto"/>
        <w:rPr>
          <w:rFonts w:ascii="Arial"/>
          <w:sz w:val="21"/>
        </w:rPr>
      </w:pPr>
    </w:p>
    <w:p w14:paraId="71542810">
      <w:pPr>
        <w:spacing w:line="246" w:lineRule="auto"/>
        <w:rPr>
          <w:rFonts w:ascii="Arial"/>
          <w:sz w:val="21"/>
        </w:rPr>
      </w:pPr>
    </w:p>
    <w:p w14:paraId="6D18B610">
      <w:pPr>
        <w:spacing w:line="246" w:lineRule="auto"/>
        <w:rPr>
          <w:rFonts w:ascii="Arial"/>
          <w:sz w:val="21"/>
        </w:rPr>
      </w:pPr>
    </w:p>
    <w:p w14:paraId="4907C005">
      <w:pPr>
        <w:spacing w:line="246" w:lineRule="auto"/>
        <w:rPr>
          <w:rFonts w:ascii="Arial"/>
          <w:sz w:val="21"/>
        </w:rPr>
      </w:pPr>
    </w:p>
    <w:p w14:paraId="36A4C879">
      <w:pPr>
        <w:spacing w:line="246" w:lineRule="auto"/>
        <w:rPr>
          <w:rFonts w:ascii="Arial"/>
          <w:sz w:val="21"/>
        </w:rPr>
      </w:pPr>
    </w:p>
    <w:p w14:paraId="57893AE0">
      <w:pPr>
        <w:spacing w:line="246" w:lineRule="auto"/>
        <w:rPr>
          <w:rFonts w:ascii="Arial"/>
          <w:sz w:val="21"/>
        </w:rPr>
      </w:pPr>
    </w:p>
    <w:p w14:paraId="62267F97">
      <w:pPr>
        <w:spacing w:line="246" w:lineRule="auto"/>
        <w:rPr>
          <w:rFonts w:ascii="Arial"/>
          <w:sz w:val="21"/>
        </w:rPr>
      </w:pPr>
    </w:p>
    <w:p w14:paraId="2A87E450">
      <w:pPr>
        <w:spacing w:line="246" w:lineRule="auto"/>
        <w:rPr>
          <w:rFonts w:ascii="Arial"/>
          <w:sz w:val="21"/>
        </w:rPr>
      </w:pPr>
    </w:p>
    <w:p w14:paraId="43D66E8C">
      <w:pPr>
        <w:spacing w:line="246" w:lineRule="auto"/>
        <w:rPr>
          <w:rFonts w:ascii="Arial"/>
          <w:sz w:val="21"/>
        </w:rPr>
      </w:pPr>
    </w:p>
    <w:p w14:paraId="7717C2E1">
      <w:pPr>
        <w:spacing w:line="246" w:lineRule="auto"/>
        <w:rPr>
          <w:rFonts w:ascii="Arial"/>
          <w:sz w:val="21"/>
        </w:rPr>
      </w:pPr>
    </w:p>
    <w:p w14:paraId="05C13EBE">
      <w:pPr>
        <w:spacing w:line="246" w:lineRule="auto"/>
        <w:rPr>
          <w:rFonts w:ascii="Arial"/>
          <w:sz w:val="21"/>
        </w:rPr>
      </w:pPr>
    </w:p>
    <w:p w14:paraId="7182479E">
      <w:pPr>
        <w:spacing w:line="246" w:lineRule="auto"/>
        <w:rPr>
          <w:rFonts w:ascii="Arial"/>
          <w:sz w:val="21"/>
        </w:rPr>
      </w:pPr>
    </w:p>
    <w:p w14:paraId="41EF8DD0">
      <w:pPr>
        <w:spacing w:line="246" w:lineRule="auto"/>
        <w:rPr>
          <w:rFonts w:ascii="Arial"/>
          <w:sz w:val="21"/>
        </w:rPr>
      </w:pPr>
    </w:p>
    <w:p w14:paraId="70D5AD6E">
      <w:pPr>
        <w:spacing w:line="246" w:lineRule="auto"/>
        <w:rPr>
          <w:rFonts w:ascii="Arial"/>
          <w:sz w:val="21"/>
        </w:rPr>
      </w:pPr>
    </w:p>
    <w:p w14:paraId="5F7453A1">
      <w:pPr>
        <w:spacing w:line="247" w:lineRule="auto"/>
        <w:rPr>
          <w:rFonts w:ascii="Arial"/>
          <w:sz w:val="21"/>
        </w:rPr>
      </w:pPr>
    </w:p>
    <w:p w14:paraId="62956F29">
      <w:pPr>
        <w:spacing w:line="247" w:lineRule="auto"/>
        <w:rPr>
          <w:rFonts w:ascii="Arial"/>
          <w:sz w:val="21"/>
        </w:rPr>
      </w:pPr>
    </w:p>
    <w:p w14:paraId="1A9E2014">
      <w:pPr>
        <w:spacing w:line="247" w:lineRule="auto"/>
        <w:rPr>
          <w:rFonts w:ascii="Arial"/>
          <w:sz w:val="21"/>
        </w:rPr>
      </w:pPr>
    </w:p>
    <w:p w14:paraId="2466089F">
      <w:pPr>
        <w:spacing w:line="247" w:lineRule="auto"/>
        <w:rPr>
          <w:rFonts w:ascii="Arial"/>
          <w:sz w:val="21"/>
        </w:rPr>
      </w:pPr>
    </w:p>
    <w:p w14:paraId="09B9B71B">
      <w:pPr>
        <w:spacing w:line="247" w:lineRule="auto"/>
        <w:rPr>
          <w:rFonts w:ascii="Arial"/>
          <w:sz w:val="21"/>
        </w:rPr>
      </w:pPr>
    </w:p>
    <w:p w14:paraId="7551CD5B">
      <w:pPr>
        <w:spacing w:line="247" w:lineRule="auto"/>
        <w:rPr>
          <w:rFonts w:ascii="Arial"/>
          <w:sz w:val="21"/>
        </w:rPr>
      </w:pPr>
    </w:p>
    <w:p w14:paraId="3170824F">
      <w:pPr>
        <w:spacing w:line="247" w:lineRule="auto"/>
        <w:rPr>
          <w:rFonts w:ascii="Arial"/>
          <w:sz w:val="21"/>
        </w:rPr>
      </w:pPr>
    </w:p>
    <w:p w14:paraId="6561D2AF">
      <w:pPr>
        <w:spacing w:line="247" w:lineRule="auto"/>
        <w:rPr>
          <w:rFonts w:ascii="Arial"/>
          <w:sz w:val="21"/>
        </w:rPr>
      </w:pPr>
    </w:p>
    <w:p w14:paraId="59A1CE59">
      <w:pPr>
        <w:spacing w:line="247" w:lineRule="auto"/>
        <w:rPr>
          <w:rFonts w:ascii="Arial"/>
          <w:sz w:val="21"/>
        </w:rPr>
      </w:pPr>
    </w:p>
    <w:p w14:paraId="15BEE3FA">
      <w:pPr>
        <w:spacing w:line="247" w:lineRule="auto"/>
        <w:rPr>
          <w:rFonts w:ascii="Arial"/>
          <w:sz w:val="21"/>
        </w:rPr>
      </w:pPr>
    </w:p>
    <w:p w14:paraId="116EA0A0">
      <w:pPr>
        <w:spacing w:line="247" w:lineRule="auto"/>
        <w:rPr>
          <w:rFonts w:ascii="Arial"/>
          <w:sz w:val="21"/>
        </w:rPr>
      </w:pPr>
    </w:p>
    <w:p w14:paraId="5E047D7D">
      <w:pPr>
        <w:pStyle w:val="4"/>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rFonts w:hint="eastAsia"/>
          <w:spacing w:val="-20"/>
          <w:position w:val="-2"/>
          <w:sz w:val="24"/>
          <w:szCs w:val="24"/>
          <w:u w:val="single" w:color="auto"/>
          <w:lang w:eastAsia="zh-CN"/>
        </w:rPr>
        <w:t>汨罗市卫生健康局</w:t>
      </w:r>
      <w:r>
        <w:rPr>
          <w:sz w:val="27"/>
          <w:szCs w:val="27"/>
          <w:u w:val="single" w:color="auto"/>
        </w:rPr>
        <w:t xml:space="preserve">     </w:t>
      </w:r>
    </w:p>
    <w:p w14:paraId="48AA79AE">
      <w:pPr>
        <w:pStyle w:val="4"/>
        <w:spacing w:before="289" w:line="610" w:lineRule="exact"/>
        <w:ind w:left="3490"/>
        <w:rPr>
          <w:sz w:val="27"/>
          <w:szCs w:val="27"/>
        </w:rPr>
      </w:pPr>
      <w:r>
        <w:rPr>
          <w:rFonts w:hint="eastAsia"/>
          <w:spacing w:val="-13"/>
          <w:position w:val="26"/>
          <w:sz w:val="27"/>
          <w:szCs w:val="27"/>
          <w:lang w:val="en-US" w:eastAsia="zh-CN"/>
        </w:rPr>
        <w:t>2023</w:t>
      </w:r>
      <w:r>
        <w:rPr>
          <w:spacing w:val="-13"/>
          <w:position w:val="26"/>
          <w:sz w:val="27"/>
          <w:szCs w:val="27"/>
        </w:rPr>
        <w:t xml:space="preserve">年 </w:t>
      </w:r>
      <w:r>
        <w:rPr>
          <w:rFonts w:hint="eastAsia"/>
          <w:spacing w:val="-13"/>
          <w:position w:val="26"/>
          <w:sz w:val="27"/>
          <w:szCs w:val="27"/>
          <w:lang w:val="en-US" w:eastAsia="zh-CN"/>
        </w:rPr>
        <w:t>5</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val="en-US" w:eastAsia="zh-CN"/>
        </w:rPr>
        <w:t>10</w:t>
      </w:r>
      <w:r>
        <w:rPr>
          <w:spacing w:val="12"/>
          <w:position w:val="26"/>
          <w:sz w:val="27"/>
          <w:szCs w:val="27"/>
        </w:rPr>
        <w:t xml:space="preserve"> </w:t>
      </w:r>
      <w:r>
        <w:rPr>
          <w:spacing w:val="-13"/>
          <w:position w:val="26"/>
          <w:sz w:val="27"/>
          <w:szCs w:val="27"/>
        </w:rPr>
        <w:t>日</w:t>
      </w:r>
    </w:p>
    <w:p w14:paraId="6EA675EB">
      <w:pPr>
        <w:pStyle w:val="4"/>
        <w:spacing w:before="1" w:line="223" w:lineRule="auto"/>
        <w:ind w:left="3560"/>
        <w:rPr>
          <w:sz w:val="24"/>
          <w:szCs w:val="24"/>
        </w:rPr>
      </w:pPr>
      <w:r>
        <w:rPr>
          <w:spacing w:val="7"/>
          <w:sz w:val="24"/>
          <w:szCs w:val="24"/>
        </w:rPr>
        <w:t>(此面为封面)</w:t>
      </w:r>
    </w:p>
    <w:p w14:paraId="50B6866A">
      <w:pPr>
        <w:spacing w:line="223" w:lineRule="auto"/>
        <w:rPr>
          <w:sz w:val="24"/>
          <w:szCs w:val="24"/>
        </w:rPr>
        <w:sectPr>
          <w:footerReference r:id="rId7" w:type="default"/>
          <w:pgSz w:w="11900" w:h="16820"/>
          <w:pgMar w:top="1429" w:right="1782" w:bottom="1158" w:left="1450" w:header="0" w:footer="850" w:gutter="0"/>
          <w:cols w:space="720" w:num="1"/>
        </w:sectPr>
      </w:pPr>
    </w:p>
    <w:p w14:paraId="51863B23">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14:paraId="3535F105">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14:paraId="640A9F14">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一 、项目支出基本情况</w:t>
      </w:r>
    </w:p>
    <w:p w14:paraId="370C1FC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汨罗实施计划生育多年，导致计划生育失独家庭、伤残家庭、手术并发症家庭较多，为进一步完善“政府为主、部门配合、社会补充”的计划生育利益导向体系，全面提高计划生育家庭地位，市人民政府决定在计划优惠政策和帮扶的基础上，进一步健全计划生育利益导向机制，引导群众自觉实行计划生育。根据省、岳阳市计生协的要求（《岳阳市人民政府办公室&lt;关于切实做好计划生育特殊困难家庭扶助工作的通知&gt;》岳政办发[2017]19号文件、汨罗市人民政府办公室&lt;关于进一步做好计划生育家庭奖励优惠工作的通知&gt;》汨政办发[2013]24号文件），对计划生育特殊家庭户进行“节日慰问”，此项工作是对全市所有计划生育家庭进行困难救助，并不只针对农村计划生育家庭。汨罗市对此项工作非常重视，争取市本级“节日慰问”专项资金，对计划生育特殊家庭（含公职人员），在重大节日期间，根据乡镇申报对象名单，给予5</w:t>
      </w:r>
      <w:r>
        <w:rPr>
          <w:rFonts w:hint="default" w:eastAsia="仿宋_GB2312"/>
          <w:kern w:val="0"/>
          <w:sz w:val="32"/>
          <w:szCs w:val="32"/>
          <w:lang w:val="en-US" w:eastAsia="zh-CN"/>
        </w:rPr>
        <w:t>00元-</w:t>
      </w:r>
      <w:r>
        <w:rPr>
          <w:rFonts w:hint="eastAsia" w:eastAsia="仿宋_GB2312"/>
          <w:kern w:val="0"/>
          <w:sz w:val="32"/>
          <w:szCs w:val="32"/>
          <w:lang w:val="en-US" w:eastAsia="zh-CN"/>
        </w:rPr>
        <w:t>1</w:t>
      </w:r>
      <w:r>
        <w:rPr>
          <w:rFonts w:hint="default" w:eastAsia="仿宋_GB2312"/>
          <w:kern w:val="0"/>
          <w:sz w:val="32"/>
          <w:szCs w:val="32"/>
          <w:lang w:val="en-US" w:eastAsia="zh-CN"/>
        </w:rPr>
        <w:t>000元/人</w:t>
      </w:r>
      <w:r>
        <w:rPr>
          <w:rFonts w:hint="eastAsia" w:eastAsia="仿宋_GB2312"/>
          <w:kern w:val="0"/>
          <w:sz w:val="32"/>
          <w:szCs w:val="32"/>
          <w:lang w:val="en-US" w:eastAsia="zh-CN"/>
        </w:rPr>
        <w:t>/次</w:t>
      </w:r>
      <w:r>
        <w:rPr>
          <w:rFonts w:hint="default" w:eastAsia="仿宋_GB2312"/>
          <w:kern w:val="0"/>
          <w:sz w:val="32"/>
          <w:szCs w:val="32"/>
          <w:lang w:val="en-US" w:eastAsia="zh-CN"/>
        </w:rPr>
        <w:t>标准</w:t>
      </w:r>
      <w:r>
        <w:rPr>
          <w:rFonts w:hint="eastAsia" w:eastAsia="仿宋_GB2312"/>
          <w:kern w:val="0"/>
          <w:sz w:val="32"/>
          <w:szCs w:val="32"/>
          <w:lang w:val="en-US" w:eastAsia="zh-CN"/>
        </w:rPr>
        <w:t>慰问（500元、1000元）。</w:t>
      </w:r>
    </w:p>
    <w:p w14:paraId="3BFC1C5A">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lang w:val="en-US" w:eastAsia="en-US"/>
        </w:rPr>
      </w:pPr>
      <w:r>
        <w:rPr>
          <w:rFonts w:hint="eastAsia" w:ascii="黑体" w:hAnsi="黑体" w:eastAsia="黑体" w:cs="黑体"/>
          <w:b/>
          <w:bCs/>
          <w:spacing w:val="-15"/>
          <w:sz w:val="31"/>
          <w:szCs w:val="31"/>
          <w:lang w:val="en-US" w:eastAsia="zh-CN"/>
        </w:rPr>
        <w:t>（一）</w:t>
      </w:r>
      <w:r>
        <w:rPr>
          <w:rFonts w:ascii="黑体" w:hAnsi="黑体" w:eastAsia="黑体" w:cs="黑体"/>
          <w:b/>
          <w:bCs/>
          <w:spacing w:val="-15"/>
          <w:sz w:val="31"/>
          <w:szCs w:val="31"/>
          <w:lang w:val="en-US" w:eastAsia="en-US"/>
        </w:rPr>
        <w:t>项目支出概况。</w:t>
      </w:r>
    </w:p>
    <w:p w14:paraId="1D2E9FF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进一步完善“政府为主、部门配合、社会补充”的计划生育利益导向体系，全面提高计划生育家庭地位，市人民政府决定在计划优惠政策和帮扶的基础上，进一步健全计划生育利益导向机制，引导群众自觉实行计划生育。符合条件的对象为：失去独生子女对象、独生子女伤残对象、手术并发症对象。根据乡镇申报对象名单，给予5</w:t>
      </w:r>
      <w:r>
        <w:rPr>
          <w:rFonts w:hint="default" w:eastAsia="仿宋_GB2312"/>
          <w:kern w:val="0"/>
          <w:sz w:val="32"/>
          <w:szCs w:val="32"/>
          <w:lang w:val="en-US" w:eastAsia="zh-CN"/>
        </w:rPr>
        <w:t>00元-</w:t>
      </w:r>
      <w:r>
        <w:rPr>
          <w:rFonts w:hint="eastAsia" w:eastAsia="仿宋_GB2312"/>
          <w:kern w:val="0"/>
          <w:sz w:val="32"/>
          <w:szCs w:val="32"/>
          <w:lang w:val="en-US" w:eastAsia="zh-CN"/>
        </w:rPr>
        <w:t>1</w:t>
      </w:r>
      <w:r>
        <w:rPr>
          <w:rFonts w:hint="default" w:eastAsia="仿宋_GB2312"/>
          <w:kern w:val="0"/>
          <w:sz w:val="32"/>
          <w:szCs w:val="32"/>
          <w:lang w:val="en-US" w:eastAsia="zh-CN"/>
        </w:rPr>
        <w:t>000元/人</w:t>
      </w:r>
      <w:r>
        <w:rPr>
          <w:rFonts w:hint="eastAsia" w:eastAsia="仿宋_GB2312"/>
          <w:kern w:val="0"/>
          <w:sz w:val="32"/>
          <w:szCs w:val="32"/>
          <w:lang w:val="en-US" w:eastAsia="zh-CN"/>
        </w:rPr>
        <w:t>/次</w:t>
      </w:r>
      <w:r>
        <w:rPr>
          <w:rFonts w:hint="default" w:eastAsia="仿宋_GB2312"/>
          <w:kern w:val="0"/>
          <w:sz w:val="32"/>
          <w:szCs w:val="32"/>
          <w:lang w:val="en-US" w:eastAsia="zh-CN"/>
        </w:rPr>
        <w:t>标准</w:t>
      </w:r>
      <w:r>
        <w:rPr>
          <w:rFonts w:hint="eastAsia" w:eastAsia="仿宋_GB2312"/>
          <w:kern w:val="0"/>
          <w:sz w:val="32"/>
          <w:szCs w:val="32"/>
          <w:lang w:val="en-US" w:eastAsia="zh-CN"/>
        </w:rPr>
        <w:t>慰问（500元、1000元）</w:t>
      </w:r>
      <w:r>
        <w:rPr>
          <w:rFonts w:hint="default" w:eastAsia="仿宋_GB2312"/>
          <w:kern w:val="0"/>
          <w:sz w:val="32"/>
          <w:szCs w:val="32"/>
          <w:lang w:val="en-US" w:eastAsia="zh-CN"/>
        </w:rPr>
        <w:t>。</w:t>
      </w:r>
    </w:p>
    <w:p w14:paraId="5D9CB8BC">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lang w:val="en-US" w:eastAsia="en-US"/>
        </w:rPr>
      </w:pPr>
      <w:r>
        <w:rPr>
          <w:rFonts w:hint="eastAsia" w:ascii="黑体" w:hAnsi="黑体" w:eastAsia="黑体" w:cs="黑体"/>
          <w:b/>
          <w:bCs/>
          <w:spacing w:val="-15"/>
          <w:sz w:val="31"/>
          <w:szCs w:val="31"/>
          <w:lang w:val="en-US" w:eastAsia="zh-CN"/>
        </w:rPr>
        <w:t>（二）</w:t>
      </w:r>
      <w:r>
        <w:rPr>
          <w:rFonts w:ascii="黑体" w:hAnsi="黑体" w:eastAsia="黑体" w:cs="黑体"/>
          <w:b/>
          <w:bCs/>
          <w:spacing w:val="-15"/>
          <w:sz w:val="31"/>
          <w:szCs w:val="31"/>
          <w:lang w:val="en-US" w:eastAsia="en-US"/>
        </w:rPr>
        <w:t>项目资金使用管理情况。</w:t>
      </w:r>
    </w:p>
    <w:p w14:paraId="637C1BE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为规范和加强专项资金的管理，提高专项资金使用绩效和管理水平，根据《财政支出绩效评价管理暂行办法》（财预〔2011〕285号）、《湖南省人民政府关于全面推进预算绩效管理的意见》（湘政发〔2012〕33号）等文件精神，我市计生协严格按专项资金使用管理的相关政策、文件要求执行。</w:t>
      </w:r>
    </w:p>
    <w:p w14:paraId="32DA5235">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562" w:firstLineChars="200"/>
        <w:textAlignment w:val="baseline"/>
        <w:rPr>
          <w:rFonts w:hint="eastAsia" w:ascii="黑体" w:hAnsi="黑体" w:eastAsia="黑体" w:cs="黑体"/>
          <w:b/>
          <w:bCs/>
          <w:snapToGrid w:val="0"/>
          <w:color w:val="000000"/>
          <w:spacing w:val="-15"/>
          <w:kern w:val="0"/>
          <w:sz w:val="31"/>
          <w:szCs w:val="31"/>
          <w:lang w:val="en-US" w:eastAsia="zh-CN" w:bidi="ar-SA"/>
        </w:rPr>
      </w:pPr>
      <w:r>
        <w:rPr>
          <w:rFonts w:hint="eastAsia" w:ascii="黑体" w:hAnsi="黑体" w:eastAsia="黑体" w:cs="黑体"/>
          <w:b/>
          <w:bCs/>
          <w:snapToGrid w:val="0"/>
          <w:color w:val="000000"/>
          <w:spacing w:val="-15"/>
          <w:kern w:val="0"/>
          <w:sz w:val="31"/>
          <w:szCs w:val="31"/>
          <w:lang w:val="en-US" w:eastAsia="zh-CN" w:bidi="ar-SA"/>
        </w:rPr>
        <w:t>（三）</w:t>
      </w:r>
      <w:r>
        <w:rPr>
          <w:rFonts w:ascii="黑体" w:hAnsi="黑体" w:eastAsia="黑体" w:cs="黑体"/>
          <w:b/>
          <w:bCs/>
          <w:snapToGrid w:val="0"/>
          <w:color w:val="000000"/>
          <w:spacing w:val="-15"/>
          <w:kern w:val="0"/>
          <w:sz w:val="31"/>
          <w:szCs w:val="31"/>
          <w:lang w:val="en-US" w:eastAsia="en-US" w:bidi="ar-SA"/>
        </w:rPr>
        <w:t>项目支出绩效目标完成程度</w:t>
      </w:r>
      <w:r>
        <w:rPr>
          <w:rFonts w:hint="eastAsia" w:ascii="黑体" w:hAnsi="黑体" w:eastAsia="黑体" w:cs="黑体"/>
          <w:b/>
          <w:bCs/>
          <w:snapToGrid w:val="0"/>
          <w:color w:val="000000"/>
          <w:spacing w:val="-15"/>
          <w:kern w:val="0"/>
          <w:sz w:val="31"/>
          <w:szCs w:val="31"/>
          <w:lang w:val="en-US" w:eastAsia="zh-CN" w:bidi="ar-SA"/>
        </w:rPr>
        <w:t>。</w:t>
      </w:r>
    </w:p>
    <w:p w14:paraId="50CCE46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2022年我市节日慰问资金共计80万元，其中节日期间慰问39.3万元，5.29活动经费10.54万元，失独家庭慰问费2.7万元，计生特殊对象养老保险费13.1万元；合计慰问资金65.64万元。</w:t>
      </w:r>
    </w:p>
    <w:p w14:paraId="76D509B6">
      <w:pPr>
        <w:keepNext w:val="0"/>
        <w:keepLines w:val="0"/>
        <w:pageBreakBefore w:val="0"/>
        <w:widowControl/>
        <w:numPr>
          <w:ilvl w:val="0"/>
          <w:numId w:val="8"/>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绩效评价工作情况</w:t>
      </w:r>
    </w:p>
    <w:p w14:paraId="1324507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2022年全年完成节日慰问资金发放共计65.64万元。</w:t>
      </w:r>
    </w:p>
    <w:p w14:paraId="01E477E1">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14:paraId="2D2DD7E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2022年，通过市节日慰问资金的拔放，全市计生特殊家庭没有1例上访事件，按照“党政主导、协会推动、部门联手、群众受益”的工作思路，有利于计划生育工作从依法管理向优质服务转变。</w:t>
      </w:r>
    </w:p>
    <w:p w14:paraId="4035C4D3">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14:paraId="7B3DBE6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（一）项目支出决策情况</w:t>
      </w:r>
    </w:p>
    <w:p w14:paraId="5D1CFA2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资金及时发放到位，专款专用，群众满意率100%。认真对专项资金的预算支出基本情况、使用管理情况、预算支出绩效目标完成情况、预算支出主要绩效情况、产出、效益等情况进行了综合的资金绩效评价。</w:t>
      </w:r>
    </w:p>
    <w:p w14:paraId="1494668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（二）项目执行过程情况</w:t>
      </w:r>
    </w:p>
    <w:p w14:paraId="015270F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通过全市失去独生子女对象、独生子女伤残对象、手术并发症对象在重大节日期间，根据乡镇申报对象名单，给予5</w:t>
      </w:r>
      <w:r>
        <w:rPr>
          <w:rFonts w:hint="default" w:eastAsia="仿宋_GB2312"/>
          <w:kern w:val="0"/>
          <w:sz w:val="32"/>
          <w:szCs w:val="32"/>
          <w:lang w:val="en-US" w:eastAsia="zh-CN"/>
        </w:rPr>
        <w:t>00元-</w:t>
      </w:r>
      <w:r>
        <w:rPr>
          <w:rFonts w:hint="eastAsia" w:eastAsia="仿宋_GB2312"/>
          <w:kern w:val="0"/>
          <w:sz w:val="32"/>
          <w:szCs w:val="32"/>
          <w:lang w:val="en-US" w:eastAsia="zh-CN"/>
        </w:rPr>
        <w:t>1</w:t>
      </w:r>
      <w:r>
        <w:rPr>
          <w:rFonts w:hint="default" w:eastAsia="仿宋_GB2312"/>
          <w:kern w:val="0"/>
          <w:sz w:val="32"/>
          <w:szCs w:val="32"/>
          <w:lang w:val="en-US" w:eastAsia="zh-CN"/>
        </w:rPr>
        <w:t>000元/人</w:t>
      </w:r>
      <w:r>
        <w:rPr>
          <w:rFonts w:hint="eastAsia" w:eastAsia="仿宋_GB2312"/>
          <w:kern w:val="0"/>
          <w:sz w:val="32"/>
          <w:szCs w:val="32"/>
          <w:lang w:val="en-US" w:eastAsia="zh-CN"/>
        </w:rPr>
        <w:t>/次</w:t>
      </w:r>
      <w:r>
        <w:rPr>
          <w:rFonts w:hint="default" w:eastAsia="仿宋_GB2312"/>
          <w:kern w:val="0"/>
          <w:sz w:val="32"/>
          <w:szCs w:val="32"/>
          <w:lang w:val="en-US" w:eastAsia="zh-CN"/>
        </w:rPr>
        <w:t>标准</w:t>
      </w:r>
      <w:r>
        <w:rPr>
          <w:rFonts w:hint="eastAsia" w:eastAsia="仿宋_GB2312"/>
          <w:kern w:val="0"/>
          <w:sz w:val="32"/>
          <w:szCs w:val="32"/>
          <w:lang w:val="en-US" w:eastAsia="zh-CN"/>
        </w:rPr>
        <w:t>慰问（500元、1000元）。</w:t>
      </w:r>
    </w:p>
    <w:p w14:paraId="64F2E79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（三）项目支出产出情况</w:t>
      </w:r>
    </w:p>
    <w:p w14:paraId="0AA04F4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2022年我市节日慰问资金共计80万元，其中节日期间慰问39.3万元，5.29活动经费10.54万元，失独家庭慰问费2.7万元，计生特殊对象养老保险费13.1万元；合计慰问资金65.64万元。</w:t>
      </w:r>
    </w:p>
    <w:p w14:paraId="58F5A57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（四）项目支出效益情况</w:t>
      </w:r>
    </w:p>
    <w:p w14:paraId="4435EA2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根据“政府主导、卫健牵头、协会协同、部门联动、社会支持”的计划生育特殊家庭精准帮扶机制建设，为计生家庭排忧解难，专项资金按照“精准帮扶”的原则落实到位，惠及群体不断扩大，在社会上取得较好的影响力。</w:t>
      </w:r>
    </w:p>
    <w:p w14:paraId="64956DB6">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14:paraId="15EB28B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近年来政府为计划生育家庭通过计划生育服务专项资金扶助，关心、关爱了计生困难家庭，特别是计生特殊家庭，让他们在心理上得到了慰籍，取得了良好的社会反响，为广大群众自觉实行现行计划生育政策产生了积极影响。落实专人负责具体工作，并根据各自实际情况制定了详细的工作目标、工作计划、具体实施方案，及时总结经验、发现工作中存在的问题，以便进一步改进。</w:t>
      </w:r>
    </w:p>
    <w:p w14:paraId="5705953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hint="eastAsia" w:ascii="黑体" w:hAnsi="黑体" w:eastAsia="黑体" w:cs="黑体"/>
          <w:b/>
          <w:bCs/>
          <w:spacing w:val="-15"/>
          <w:sz w:val="31"/>
          <w:szCs w:val="31"/>
          <w:lang w:val="en-US" w:eastAsia="zh-CN"/>
        </w:rPr>
        <w:t>六、</w:t>
      </w:r>
      <w:r>
        <w:rPr>
          <w:rFonts w:ascii="黑体" w:hAnsi="黑体" w:eastAsia="黑体" w:cs="黑体"/>
          <w:b/>
          <w:bCs/>
          <w:spacing w:val="-15"/>
          <w:sz w:val="31"/>
          <w:szCs w:val="31"/>
        </w:rPr>
        <w:t>有关建议</w:t>
      </w:r>
    </w:p>
    <w:p w14:paraId="70FD60C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无。</w:t>
      </w:r>
    </w:p>
    <w:p w14:paraId="6695431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hint="eastAsia" w:ascii="黑体" w:hAnsi="黑体" w:eastAsia="黑体" w:cs="黑体"/>
          <w:b/>
          <w:bCs/>
          <w:spacing w:val="-15"/>
          <w:sz w:val="31"/>
          <w:szCs w:val="31"/>
          <w:lang w:val="en-US" w:eastAsia="zh-CN"/>
        </w:rPr>
        <w:t>七、</w:t>
      </w:r>
      <w:r>
        <w:rPr>
          <w:rFonts w:ascii="黑体" w:hAnsi="黑体" w:eastAsia="黑体" w:cs="黑体"/>
          <w:b/>
          <w:bCs/>
          <w:spacing w:val="-15"/>
          <w:sz w:val="31"/>
          <w:szCs w:val="31"/>
        </w:rPr>
        <w:t>其他需要说明的问题</w:t>
      </w:r>
    </w:p>
    <w:p w14:paraId="23AB22A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无。</w:t>
      </w:r>
    </w:p>
    <w:p w14:paraId="40976E4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textAlignment w:val="baseline"/>
        <w:outlineLvl w:val="0"/>
        <w:rPr>
          <w:rFonts w:hint="eastAsia" w:ascii="黑体" w:hAnsi="黑体" w:eastAsia="黑体" w:cs="黑体"/>
          <w:b/>
          <w:bCs/>
          <w:spacing w:val="-15"/>
          <w:sz w:val="31"/>
          <w:szCs w:val="31"/>
          <w:lang w:eastAsia="zh-CN"/>
        </w:rPr>
      </w:pPr>
    </w:p>
    <w:p w14:paraId="585D6EEE">
      <w:pPr>
        <w:rPr>
          <w:rFonts w:hint="eastAsia" w:ascii="仿宋_GB2312" w:hAnsi="宋体" w:eastAsia="仿宋_GB2312" w:cs="宋体"/>
          <w:kern w:val="0"/>
          <w:lang w:eastAsia="zh-CN"/>
        </w:rPr>
      </w:pPr>
    </w:p>
    <w:p w14:paraId="443B3DB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30" w:firstLineChars="300"/>
        <w:textAlignment w:val="baseline"/>
        <w:outlineLvl w:val="0"/>
        <w:rPr>
          <w:rFonts w:hint="eastAsia" w:eastAsia="仿宋_GB2312"/>
          <w:kern w:val="0"/>
          <w:sz w:val="32"/>
          <w:szCs w:val="32"/>
          <w:lang w:val="en-US" w:eastAsia="zh-CN"/>
        </w:rPr>
      </w:pPr>
      <w:r>
        <w:rPr>
          <w:rFonts w:hint="eastAsia" w:ascii="仿宋_GB2312" w:hAnsi="宋体" w:eastAsia="仿宋_GB2312" w:cs="宋体"/>
          <w:kern w:val="0"/>
          <w:lang w:val="en-US" w:eastAsia="zh-CN"/>
        </w:rPr>
        <w:t xml:space="preserve"> </w:t>
      </w:r>
    </w:p>
    <w:p w14:paraId="215EA1FE">
      <w:pPr>
        <w:rPr>
          <w:rFonts w:hint="default" w:ascii="仿宋_GB2312" w:hAnsi="宋体" w:eastAsia="仿宋_GB2312" w:cs="宋体"/>
          <w:kern w:val="0"/>
          <w:lang w:val="en-US" w:eastAsia="zh-CN"/>
        </w:rPr>
        <w:sectPr>
          <w:footerReference r:id="rId8" w:type="default"/>
          <w:pgSz w:w="11907" w:h="16839"/>
          <w:pgMar w:top="1531" w:right="1474" w:bottom="1531" w:left="1587" w:header="0" w:footer="1588" w:gutter="0"/>
          <w:pgNumType w:fmt="numberInDash"/>
          <w:cols w:space="720" w:num="1"/>
          <w:docGrid w:linePitch="286" w:charSpace="0"/>
        </w:sectPr>
      </w:pPr>
    </w:p>
    <w:p w14:paraId="34B2992F"/>
    <w:p w14:paraId="3CFD388D">
      <w:pPr>
        <w:spacing w:line="267" w:lineRule="auto"/>
        <w:ind w:firstLine="544" w:firstLineChars="200"/>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5-5</w:t>
      </w:r>
    </w:p>
    <w:p w14:paraId="18A5F23B">
      <w:pPr>
        <w:spacing w:line="267" w:lineRule="auto"/>
        <w:ind w:left="2640" w:hanging="2640" w:hangingChars="600"/>
        <w:jc w:val="both"/>
        <w:rPr>
          <w:rFonts w:hint="eastAsia" w:ascii="黑体" w:hAnsi="黑体" w:eastAsia="黑体" w:cs="黑体"/>
          <w:spacing w:val="10"/>
          <w:sz w:val="42"/>
          <w:szCs w:val="42"/>
          <w:lang w:eastAsia="zh-CN"/>
        </w:rPr>
      </w:pPr>
      <w:r>
        <w:rPr>
          <w:rFonts w:ascii="黑体" w:hAnsi="黑体" w:eastAsia="黑体" w:cs="黑体"/>
          <w:spacing w:val="10"/>
          <w:sz w:val="42"/>
          <w:szCs w:val="42"/>
        </w:rPr>
        <w:t>202</w:t>
      </w:r>
      <w:r>
        <w:rPr>
          <w:rFonts w:hint="eastAsia" w:ascii="黑体" w:hAnsi="黑体" w:eastAsia="黑体" w:cs="黑体"/>
          <w:spacing w:val="10"/>
          <w:sz w:val="42"/>
          <w:szCs w:val="42"/>
          <w:lang w:val="en-US" w:eastAsia="zh-CN"/>
        </w:rPr>
        <w:t>2</w:t>
      </w:r>
      <w:r>
        <w:rPr>
          <w:rFonts w:ascii="黑体" w:hAnsi="黑体" w:eastAsia="黑体" w:cs="黑体"/>
          <w:spacing w:val="10"/>
          <w:sz w:val="42"/>
          <w:szCs w:val="42"/>
        </w:rPr>
        <w:t>年度</w:t>
      </w:r>
      <w:r>
        <w:rPr>
          <w:rFonts w:hint="eastAsia" w:ascii="黑体" w:hAnsi="黑体" w:eastAsia="黑体" w:cs="黑体"/>
          <w:spacing w:val="10"/>
          <w:sz w:val="42"/>
          <w:szCs w:val="42"/>
          <w:lang w:eastAsia="zh-CN"/>
        </w:rPr>
        <w:t>老年乡村医生生活困难补助项</w:t>
      </w:r>
      <w:r>
        <w:rPr>
          <w:rFonts w:ascii="黑体" w:hAnsi="黑体" w:eastAsia="黑体" w:cs="黑体"/>
          <w:spacing w:val="10"/>
          <w:sz w:val="42"/>
          <w:szCs w:val="42"/>
        </w:rPr>
        <w:t>目支</w:t>
      </w:r>
      <w:r>
        <w:rPr>
          <w:rFonts w:hint="eastAsia" w:ascii="黑体" w:hAnsi="黑体" w:eastAsia="黑体" w:cs="黑体"/>
          <w:spacing w:val="10"/>
          <w:sz w:val="42"/>
          <w:szCs w:val="42"/>
          <w:lang w:eastAsia="zh-CN"/>
        </w:rPr>
        <w:t>出绩效</w:t>
      </w:r>
      <w:r>
        <w:rPr>
          <w:rFonts w:hint="eastAsia" w:ascii="黑体" w:hAnsi="黑体" w:eastAsia="黑体" w:cs="黑体"/>
          <w:spacing w:val="10"/>
          <w:sz w:val="42"/>
          <w:szCs w:val="42"/>
          <w:lang w:val="en-US" w:eastAsia="zh-CN"/>
        </w:rPr>
        <w:t>自评</w:t>
      </w:r>
      <w:r>
        <w:rPr>
          <w:rFonts w:hint="eastAsia" w:ascii="黑体" w:hAnsi="黑体" w:eastAsia="黑体" w:cs="黑体"/>
          <w:spacing w:val="10"/>
          <w:sz w:val="42"/>
          <w:szCs w:val="42"/>
          <w:lang w:eastAsia="zh-CN"/>
        </w:rPr>
        <w:t>报告</w:t>
      </w:r>
    </w:p>
    <w:p w14:paraId="1A9EF832">
      <w:pPr>
        <w:spacing w:before="1" w:line="220" w:lineRule="auto"/>
        <w:ind w:left="3069"/>
        <w:rPr>
          <w:rFonts w:ascii="黑体" w:hAnsi="黑体" w:eastAsia="黑体" w:cs="黑体"/>
          <w:spacing w:val="10"/>
          <w:sz w:val="42"/>
          <w:szCs w:val="42"/>
        </w:rPr>
      </w:pPr>
    </w:p>
    <w:p w14:paraId="3C02FEAA">
      <w:pPr>
        <w:rPr>
          <w:rFonts w:ascii="Arial"/>
          <w:sz w:val="21"/>
        </w:rPr>
      </w:pPr>
    </w:p>
    <w:p w14:paraId="42C4928E">
      <w:pPr>
        <w:rPr>
          <w:rFonts w:ascii="Arial"/>
          <w:sz w:val="21"/>
        </w:rPr>
      </w:pPr>
    </w:p>
    <w:p w14:paraId="37E670BE">
      <w:pPr>
        <w:rPr>
          <w:rFonts w:ascii="Arial"/>
          <w:sz w:val="21"/>
        </w:rPr>
      </w:pPr>
    </w:p>
    <w:p w14:paraId="7B541941">
      <w:pPr>
        <w:rPr>
          <w:rFonts w:ascii="Arial"/>
          <w:sz w:val="21"/>
        </w:rPr>
      </w:pPr>
    </w:p>
    <w:p w14:paraId="47D7D407">
      <w:pPr>
        <w:rPr>
          <w:rFonts w:ascii="Arial"/>
          <w:sz w:val="21"/>
        </w:rPr>
      </w:pPr>
    </w:p>
    <w:p w14:paraId="4C85685A">
      <w:pPr>
        <w:rPr>
          <w:rFonts w:ascii="Arial"/>
          <w:sz w:val="21"/>
        </w:rPr>
      </w:pPr>
    </w:p>
    <w:p w14:paraId="14F765A0">
      <w:pPr>
        <w:rPr>
          <w:rFonts w:ascii="Arial"/>
          <w:sz w:val="21"/>
        </w:rPr>
      </w:pPr>
    </w:p>
    <w:p w14:paraId="14CAA8CB">
      <w:pPr>
        <w:spacing w:line="241" w:lineRule="auto"/>
        <w:rPr>
          <w:rFonts w:ascii="Arial"/>
          <w:sz w:val="21"/>
        </w:rPr>
      </w:pPr>
    </w:p>
    <w:p w14:paraId="7205F0B3">
      <w:pPr>
        <w:spacing w:line="241" w:lineRule="auto"/>
        <w:rPr>
          <w:rFonts w:ascii="Arial"/>
          <w:sz w:val="21"/>
        </w:rPr>
      </w:pPr>
    </w:p>
    <w:p w14:paraId="60D7F515">
      <w:pPr>
        <w:spacing w:line="241" w:lineRule="auto"/>
        <w:rPr>
          <w:rFonts w:ascii="Arial"/>
          <w:sz w:val="21"/>
        </w:rPr>
      </w:pPr>
    </w:p>
    <w:p w14:paraId="57679F93">
      <w:pPr>
        <w:spacing w:line="241" w:lineRule="auto"/>
        <w:rPr>
          <w:rFonts w:ascii="Arial"/>
          <w:sz w:val="21"/>
        </w:rPr>
      </w:pPr>
    </w:p>
    <w:p w14:paraId="0E621125">
      <w:pPr>
        <w:spacing w:line="241" w:lineRule="auto"/>
        <w:rPr>
          <w:rFonts w:ascii="Arial"/>
          <w:sz w:val="21"/>
        </w:rPr>
      </w:pPr>
    </w:p>
    <w:p w14:paraId="7A0D16C8">
      <w:pPr>
        <w:spacing w:line="241" w:lineRule="auto"/>
        <w:rPr>
          <w:rFonts w:ascii="Arial"/>
          <w:sz w:val="21"/>
        </w:rPr>
      </w:pPr>
    </w:p>
    <w:p w14:paraId="595BB82E">
      <w:pPr>
        <w:spacing w:line="241" w:lineRule="auto"/>
        <w:rPr>
          <w:rFonts w:ascii="Arial"/>
          <w:sz w:val="21"/>
        </w:rPr>
      </w:pPr>
    </w:p>
    <w:p w14:paraId="7190ACC2">
      <w:pPr>
        <w:spacing w:line="241" w:lineRule="auto"/>
        <w:rPr>
          <w:rFonts w:ascii="Arial"/>
          <w:sz w:val="21"/>
        </w:rPr>
      </w:pPr>
    </w:p>
    <w:p w14:paraId="2B58EB05">
      <w:pPr>
        <w:spacing w:line="241" w:lineRule="auto"/>
        <w:rPr>
          <w:rFonts w:ascii="Arial"/>
          <w:sz w:val="21"/>
        </w:rPr>
      </w:pPr>
    </w:p>
    <w:p w14:paraId="3ED06AEE">
      <w:pPr>
        <w:spacing w:line="241" w:lineRule="auto"/>
        <w:rPr>
          <w:rFonts w:ascii="Arial"/>
          <w:sz w:val="21"/>
        </w:rPr>
      </w:pPr>
    </w:p>
    <w:p w14:paraId="7B0856F9">
      <w:pPr>
        <w:spacing w:line="241" w:lineRule="auto"/>
        <w:rPr>
          <w:rFonts w:ascii="Arial"/>
          <w:sz w:val="21"/>
        </w:rPr>
      </w:pPr>
    </w:p>
    <w:p w14:paraId="1C038687">
      <w:pPr>
        <w:spacing w:line="241" w:lineRule="auto"/>
        <w:rPr>
          <w:rFonts w:ascii="Arial"/>
          <w:sz w:val="21"/>
        </w:rPr>
      </w:pPr>
    </w:p>
    <w:p w14:paraId="39AED041">
      <w:pPr>
        <w:spacing w:line="241" w:lineRule="auto"/>
        <w:rPr>
          <w:rFonts w:ascii="Arial"/>
          <w:sz w:val="21"/>
        </w:rPr>
      </w:pPr>
    </w:p>
    <w:p w14:paraId="35AE3127">
      <w:pPr>
        <w:spacing w:line="241" w:lineRule="auto"/>
        <w:rPr>
          <w:rFonts w:ascii="Arial"/>
          <w:sz w:val="21"/>
        </w:rPr>
      </w:pPr>
    </w:p>
    <w:p w14:paraId="7DC6382E">
      <w:pPr>
        <w:spacing w:line="241" w:lineRule="auto"/>
        <w:rPr>
          <w:rFonts w:ascii="Arial"/>
          <w:sz w:val="21"/>
        </w:rPr>
      </w:pPr>
    </w:p>
    <w:p w14:paraId="3AA666D9">
      <w:pPr>
        <w:spacing w:line="241" w:lineRule="auto"/>
        <w:rPr>
          <w:rFonts w:ascii="Arial"/>
          <w:sz w:val="21"/>
        </w:rPr>
      </w:pPr>
    </w:p>
    <w:p w14:paraId="5905DA30">
      <w:pPr>
        <w:spacing w:line="241" w:lineRule="auto"/>
        <w:rPr>
          <w:rFonts w:ascii="Arial"/>
          <w:sz w:val="21"/>
        </w:rPr>
      </w:pPr>
    </w:p>
    <w:p w14:paraId="6BF8E605">
      <w:pPr>
        <w:spacing w:line="241" w:lineRule="auto"/>
        <w:rPr>
          <w:rFonts w:ascii="Arial"/>
          <w:sz w:val="21"/>
        </w:rPr>
      </w:pPr>
    </w:p>
    <w:p w14:paraId="18F843D3">
      <w:pPr>
        <w:spacing w:line="241" w:lineRule="auto"/>
        <w:rPr>
          <w:rFonts w:ascii="Arial"/>
          <w:sz w:val="21"/>
        </w:rPr>
      </w:pPr>
    </w:p>
    <w:p w14:paraId="154E89D3">
      <w:pPr>
        <w:spacing w:line="241" w:lineRule="auto"/>
        <w:rPr>
          <w:rFonts w:ascii="Arial"/>
          <w:sz w:val="21"/>
        </w:rPr>
      </w:pPr>
    </w:p>
    <w:p w14:paraId="64E92407">
      <w:pPr>
        <w:spacing w:line="241" w:lineRule="auto"/>
        <w:rPr>
          <w:rFonts w:ascii="Arial"/>
          <w:sz w:val="21"/>
        </w:rPr>
      </w:pPr>
    </w:p>
    <w:p w14:paraId="0B29FC6D">
      <w:pPr>
        <w:pStyle w:val="4"/>
        <w:spacing w:before="78" w:line="231" w:lineRule="auto"/>
        <w:ind w:left="1814"/>
        <w:rPr>
          <w:sz w:val="24"/>
          <w:szCs w:val="24"/>
        </w:rPr>
      </w:pPr>
      <w:r>
        <w:rPr>
          <w:spacing w:val="-20"/>
          <w:sz w:val="24"/>
          <w:szCs w:val="24"/>
        </w:rPr>
        <w:t>部</w:t>
      </w:r>
      <w:r>
        <w:rPr>
          <w:spacing w:val="74"/>
          <w:sz w:val="24"/>
          <w:szCs w:val="24"/>
        </w:rPr>
        <w:t xml:space="preserve"> </w:t>
      </w:r>
      <w:r>
        <w:rPr>
          <w:spacing w:val="-20"/>
          <w:sz w:val="24"/>
          <w:szCs w:val="24"/>
        </w:rPr>
        <w:t>门</w:t>
      </w:r>
      <w:r>
        <w:rPr>
          <w:spacing w:val="31"/>
          <w:sz w:val="24"/>
          <w:szCs w:val="24"/>
        </w:rPr>
        <w:t xml:space="preserve"> </w:t>
      </w:r>
      <w:r>
        <w:rPr>
          <w:spacing w:val="-20"/>
          <w:sz w:val="24"/>
          <w:szCs w:val="24"/>
        </w:rPr>
        <w:t>( 单</w:t>
      </w:r>
      <w:r>
        <w:rPr>
          <w:spacing w:val="-3"/>
          <w:sz w:val="24"/>
          <w:szCs w:val="24"/>
        </w:rPr>
        <w:t xml:space="preserve"> </w:t>
      </w:r>
      <w:r>
        <w:rPr>
          <w:spacing w:val="-20"/>
          <w:sz w:val="24"/>
          <w:szCs w:val="24"/>
        </w:rPr>
        <w:t>位 )</w:t>
      </w:r>
      <w:r>
        <w:rPr>
          <w:spacing w:val="-3"/>
          <w:sz w:val="24"/>
          <w:szCs w:val="24"/>
        </w:rPr>
        <w:t xml:space="preserve"> </w:t>
      </w:r>
      <w:r>
        <w:rPr>
          <w:spacing w:val="-20"/>
          <w:sz w:val="24"/>
          <w:szCs w:val="24"/>
        </w:rPr>
        <w:t>名</w:t>
      </w:r>
      <w:r>
        <w:rPr>
          <w:spacing w:val="-4"/>
          <w:sz w:val="24"/>
          <w:szCs w:val="24"/>
        </w:rPr>
        <w:t xml:space="preserve"> </w:t>
      </w:r>
      <w:r>
        <w:rPr>
          <w:spacing w:val="-20"/>
          <w:sz w:val="24"/>
          <w:szCs w:val="24"/>
        </w:rPr>
        <w:t>称 ：</w:t>
      </w:r>
      <w:r>
        <w:rPr>
          <w:spacing w:val="-20"/>
          <w:position w:val="-2"/>
          <w:sz w:val="24"/>
          <w:szCs w:val="24"/>
          <w:u w:val="single" w:color="auto"/>
        </w:rPr>
        <w:t xml:space="preserve">   </w:t>
      </w:r>
      <w:r>
        <w:rPr>
          <w:rFonts w:hint="eastAsia"/>
          <w:spacing w:val="-20"/>
          <w:position w:val="-2"/>
          <w:sz w:val="24"/>
          <w:szCs w:val="24"/>
          <w:u w:val="single" w:color="auto"/>
          <w:lang w:eastAsia="zh-CN"/>
        </w:rPr>
        <w:t>汨罗市卫生健康局</w:t>
      </w:r>
      <w:r>
        <w:rPr>
          <w:position w:val="-2"/>
          <w:sz w:val="24"/>
          <w:szCs w:val="24"/>
          <w:u w:val="single" w:color="auto"/>
        </w:rPr>
        <w:t xml:space="preserve">     </w:t>
      </w:r>
    </w:p>
    <w:p w14:paraId="6F4D7283">
      <w:pPr>
        <w:pStyle w:val="4"/>
        <w:spacing w:before="271" w:line="602" w:lineRule="exact"/>
        <w:ind w:left="3024"/>
        <w:rPr>
          <w:sz w:val="24"/>
          <w:szCs w:val="24"/>
        </w:rPr>
      </w:pPr>
      <w:r>
        <w:rPr>
          <w:rFonts w:hint="eastAsia"/>
          <w:spacing w:val="-16"/>
          <w:position w:val="27"/>
          <w:sz w:val="24"/>
          <w:szCs w:val="24"/>
          <w:lang w:val="en-US" w:eastAsia="zh-CN"/>
        </w:rPr>
        <w:t xml:space="preserve">2023  </w:t>
      </w:r>
      <w:r>
        <w:rPr>
          <w:spacing w:val="-16"/>
          <w:position w:val="27"/>
          <w:sz w:val="24"/>
          <w:szCs w:val="24"/>
        </w:rPr>
        <w:t>年</w:t>
      </w:r>
      <w:r>
        <w:rPr>
          <w:spacing w:val="3"/>
          <w:position w:val="27"/>
          <w:sz w:val="24"/>
          <w:szCs w:val="24"/>
        </w:rPr>
        <w:t xml:space="preserve"> </w:t>
      </w:r>
      <w:r>
        <w:rPr>
          <w:rFonts w:hint="eastAsia"/>
          <w:spacing w:val="3"/>
          <w:position w:val="27"/>
          <w:sz w:val="24"/>
          <w:szCs w:val="24"/>
          <w:lang w:val="en-US" w:eastAsia="zh-CN"/>
        </w:rPr>
        <w:t xml:space="preserve"> 5</w:t>
      </w:r>
      <w:r>
        <w:rPr>
          <w:spacing w:val="3"/>
          <w:position w:val="27"/>
          <w:sz w:val="24"/>
          <w:szCs w:val="24"/>
        </w:rPr>
        <w:t xml:space="preserve">  </w:t>
      </w:r>
      <w:r>
        <w:rPr>
          <w:spacing w:val="-16"/>
          <w:position w:val="27"/>
          <w:sz w:val="24"/>
          <w:szCs w:val="24"/>
        </w:rPr>
        <w:t>月</w:t>
      </w:r>
      <w:r>
        <w:rPr>
          <w:spacing w:val="9"/>
          <w:position w:val="27"/>
          <w:sz w:val="24"/>
          <w:szCs w:val="24"/>
        </w:rPr>
        <w:t xml:space="preserve">  </w:t>
      </w:r>
      <w:r>
        <w:rPr>
          <w:rFonts w:hint="eastAsia"/>
          <w:spacing w:val="9"/>
          <w:position w:val="27"/>
          <w:sz w:val="24"/>
          <w:szCs w:val="24"/>
          <w:lang w:val="en-US" w:eastAsia="zh-CN"/>
        </w:rPr>
        <w:t>10</w:t>
      </w:r>
      <w:r>
        <w:rPr>
          <w:spacing w:val="9"/>
          <w:position w:val="27"/>
          <w:sz w:val="24"/>
          <w:szCs w:val="24"/>
        </w:rPr>
        <w:t xml:space="preserve">  </w:t>
      </w:r>
      <w:r>
        <w:rPr>
          <w:spacing w:val="-16"/>
          <w:position w:val="27"/>
          <w:sz w:val="24"/>
          <w:szCs w:val="24"/>
        </w:rPr>
        <w:t>日</w:t>
      </w:r>
    </w:p>
    <w:p w14:paraId="4502935A"/>
    <w:p w14:paraId="7721FA0B"/>
    <w:p w14:paraId="56DE76D3"/>
    <w:p w14:paraId="409318E5"/>
    <w:p w14:paraId="68E7C5ED"/>
    <w:p w14:paraId="5D882286"/>
    <w:p w14:paraId="1328375E"/>
    <w:p w14:paraId="53CCB5DE"/>
    <w:p w14:paraId="2AE8507B"/>
    <w:p w14:paraId="6C47B4FC"/>
    <w:p w14:paraId="19AF7622">
      <w:pPr>
        <w:spacing w:before="137" w:line="221" w:lineRule="auto"/>
        <w:ind w:firstLine="867" w:firstLineChars="200"/>
        <w:jc w:val="center"/>
        <w:rPr>
          <w:rFonts w:ascii="黑体" w:hAnsi="黑体" w:eastAsia="黑体" w:cs="黑体"/>
          <w:sz w:val="42"/>
          <w:szCs w:val="42"/>
        </w:rPr>
      </w:pPr>
      <w:r>
        <w:rPr>
          <w:rFonts w:ascii="黑体" w:hAnsi="黑体" w:eastAsia="黑体" w:cs="黑体"/>
          <w:b/>
          <w:bCs/>
          <w:spacing w:val="6"/>
          <w:sz w:val="42"/>
          <w:szCs w:val="42"/>
        </w:rPr>
        <w:t>项目支出绩效评价报告</w:t>
      </w:r>
    </w:p>
    <w:p w14:paraId="697C1DC1">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14:paraId="41345E42">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一 、项目支出基本情况</w:t>
      </w:r>
    </w:p>
    <w:p w14:paraId="1715D9EC">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before="30" w:line="222" w:lineRule="auto"/>
        <w:ind w:firstLine="562" w:firstLineChars="200"/>
        <w:textAlignment w:val="baseline"/>
        <w:rPr>
          <w:rFonts w:ascii="黑体" w:hAnsi="黑体" w:eastAsia="黑体" w:cs="黑体"/>
          <w:b/>
          <w:bCs/>
          <w:snapToGrid w:val="0"/>
          <w:color w:val="000000"/>
          <w:spacing w:val="-15"/>
          <w:kern w:val="0"/>
          <w:sz w:val="31"/>
          <w:szCs w:val="31"/>
          <w:lang w:val="en-US" w:eastAsia="en-US" w:bidi="ar-SA"/>
        </w:rPr>
      </w:pPr>
      <w:r>
        <w:rPr>
          <w:rFonts w:hint="eastAsia" w:ascii="黑体" w:hAnsi="黑体" w:eastAsia="黑体" w:cs="黑体"/>
          <w:b/>
          <w:bCs/>
          <w:snapToGrid w:val="0"/>
          <w:color w:val="000000"/>
          <w:spacing w:val="-15"/>
          <w:kern w:val="0"/>
          <w:sz w:val="31"/>
          <w:szCs w:val="31"/>
          <w:lang w:val="en-US" w:eastAsia="zh-CN" w:bidi="ar-SA"/>
        </w:rPr>
        <w:t>（一）</w:t>
      </w:r>
      <w:r>
        <w:rPr>
          <w:rFonts w:ascii="黑体" w:hAnsi="黑体" w:eastAsia="黑体" w:cs="黑体"/>
          <w:b/>
          <w:bCs/>
          <w:snapToGrid w:val="0"/>
          <w:color w:val="000000"/>
          <w:spacing w:val="-15"/>
          <w:kern w:val="0"/>
          <w:sz w:val="31"/>
          <w:szCs w:val="31"/>
          <w:lang w:val="en-US" w:eastAsia="en-US" w:bidi="ar-SA"/>
        </w:rPr>
        <w:t>项目支出概况。</w:t>
      </w:r>
    </w:p>
    <w:p w14:paraId="15F01F91">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before="30" w:line="222" w:lineRule="auto"/>
        <w:ind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一、政策要求：根据《湖南省人民政府办公厅关于做好老年乡村医生生活困难补助发放工作的通知》（湘政办发(2014） 102号）、《关于提高原中小学民办教师和代课教师老年乡村医生和乡镇（公社）老放映员生活困难补助标准的通知》〔湘财教(2016〕 23号）等相关文件，为切实解决老年乡村医生的生活困难问题，对符合条件的老年乡村医生进行补助。</w:t>
      </w:r>
    </w:p>
    <w:p w14:paraId="014DF6E4">
      <w:pPr>
        <w:pStyle w:val="4"/>
        <w:keepNext w:val="0"/>
        <w:keepLines w:val="0"/>
        <w:pageBreakBefore w:val="0"/>
        <w:widowControl/>
        <w:kinsoku w:val="0"/>
        <w:wordWrap/>
        <w:overflowPunct/>
        <w:topLinePunct w:val="0"/>
        <w:autoSpaceDE w:val="0"/>
        <w:autoSpaceDN w:val="0"/>
        <w:bidi w:val="0"/>
        <w:adjustRightInd w:val="0"/>
        <w:snapToGrid w:val="0"/>
        <w:spacing w:before="30" w:line="222" w:lineRule="auto"/>
        <w:ind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二、补贴对象：曾在我市乡村医生岗位 上连续工作5年以上、2014年9月30日前离开乡村医生岗位、截止2014年9月30日己年满60周岁、持有效的乡村医生证明文件或持有其他能证明其曾经从事乡村医生工作的证明材料。同时符合以上条件的乡村医生为补助对象。</w:t>
      </w:r>
    </w:p>
    <w:p w14:paraId="28C98FE8">
      <w:pPr>
        <w:pStyle w:val="4"/>
        <w:keepNext w:val="0"/>
        <w:keepLines w:val="0"/>
        <w:pageBreakBefore w:val="0"/>
        <w:widowControl/>
        <w:kinsoku w:val="0"/>
        <w:wordWrap/>
        <w:overflowPunct/>
        <w:topLinePunct w:val="0"/>
        <w:autoSpaceDE w:val="0"/>
        <w:autoSpaceDN w:val="0"/>
        <w:bidi w:val="0"/>
        <w:adjustRightInd w:val="0"/>
        <w:snapToGrid w:val="0"/>
        <w:spacing w:before="30" w:line="222" w:lineRule="auto"/>
        <w:ind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三、补贴标准：符合补助条件的老年乡村医生，在我市乡村医生岗位上连续工作5至8年（含5年）的每人每月补助120元，连续工作8至12年（含8年）的每人每月补助150元，连续工作12年 （含12年）以上的每人每月180元。</w:t>
      </w:r>
    </w:p>
    <w:p w14:paraId="432C31A0">
      <w:pPr>
        <w:pStyle w:val="4"/>
        <w:keepNext w:val="0"/>
        <w:keepLines w:val="0"/>
        <w:pageBreakBefore w:val="0"/>
        <w:widowControl/>
        <w:kinsoku w:val="0"/>
        <w:wordWrap/>
        <w:overflowPunct/>
        <w:topLinePunct w:val="0"/>
        <w:autoSpaceDE w:val="0"/>
        <w:autoSpaceDN w:val="0"/>
        <w:bidi w:val="0"/>
        <w:adjustRightInd w:val="0"/>
        <w:snapToGrid w:val="0"/>
        <w:spacing w:before="30" w:line="222" w:lineRule="auto"/>
        <w:ind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四、补贴依据：申请生活困难补助的老年乡村医生，持有效的乡村医生证明文件，或持其他能证明其曾经从事乡村医生工作的证明材料，按村级、乡级、县级逐级上报审核确认。</w:t>
      </w:r>
    </w:p>
    <w:p w14:paraId="1AEC363D">
      <w:pPr>
        <w:pStyle w:val="4"/>
        <w:keepNext w:val="0"/>
        <w:keepLines w:val="0"/>
        <w:pageBreakBefore w:val="0"/>
        <w:widowControl/>
        <w:kinsoku w:val="0"/>
        <w:wordWrap/>
        <w:overflowPunct/>
        <w:topLinePunct w:val="0"/>
        <w:autoSpaceDE w:val="0"/>
        <w:autoSpaceDN w:val="0"/>
        <w:bidi w:val="0"/>
        <w:adjustRightInd w:val="0"/>
        <w:snapToGrid w:val="0"/>
        <w:spacing w:before="30" w:line="222" w:lineRule="auto"/>
        <w:ind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五、补贴方式：老年乡村医生生活困难补助资金采取直接补贴方式，通过代发银行 “一卡通”发放到户。</w:t>
      </w:r>
    </w:p>
    <w:p w14:paraId="00DA138B">
      <w:pPr>
        <w:pStyle w:val="4"/>
        <w:keepNext w:val="0"/>
        <w:keepLines w:val="0"/>
        <w:pageBreakBefore w:val="0"/>
        <w:widowControl/>
        <w:kinsoku w:val="0"/>
        <w:wordWrap/>
        <w:overflowPunct/>
        <w:topLinePunct w:val="0"/>
        <w:autoSpaceDE w:val="0"/>
        <w:autoSpaceDN w:val="0"/>
        <w:bidi w:val="0"/>
        <w:adjustRightInd w:val="0"/>
        <w:snapToGrid w:val="0"/>
        <w:spacing w:before="30" w:line="222" w:lineRule="auto"/>
        <w:ind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六、数据管理：老年乡村医生生活困难补助的申报采取逐级申报统计上报，分级负责审核把关，按照村级一一乡级一市级”的一定程序进行申报、采集、统计、核实、呈报、审核和公示，按要求签名及盖章。</w:t>
      </w:r>
    </w:p>
    <w:p w14:paraId="1DC6C07F">
      <w:pPr>
        <w:pStyle w:val="4"/>
        <w:keepNext w:val="0"/>
        <w:keepLines w:val="0"/>
        <w:pageBreakBefore w:val="0"/>
        <w:widowControl/>
        <w:kinsoku w:val="0"/>
        <w:wordWrap/>
        <w:overflowPunct/>
        <w:topLinePunct w:val="0"/>
        <w:autoSpaceDE w:val="0"/>
        <w:autoSpaceDN w:val="0"/>
        <w:bidi w:val="0"/>
        <w:adjustRightInd w:val="0"/>
        <w:snapToGrid w:val="0"/>
        <w:spacing w:before="30" w:line="222" w:lineRule="auto"/>
        <w:ind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七、补贴期限：老年乡村医生在2014年9月30日前年满60周岁，且己经高开乡村医生岗位，其生活困难补助从2014年10月1日起计发。2014年10月1日前已超过60周岁的，其以前超过的年限不予补发；以后年满60周岁的，从到龄且离开乡村医生岗位次月起发放。</w:t>
      </w:r>
    </w:p>
    <w:p w14:paraId="6560B519">
      <w:pPr>
        <w:pStyle w:val="4"/>
        <w:keepNext w:val="0"/>
        <w:keepLines w:val="0"/>
        <w:pageBreakBefore w:val="0"/>
        <w:widowControl/>
        <w:kinsoku w:val="0"/>
        <w:wordWrap/>
        <w:overflowPunct/>
        <w:topLinePunct w:val="0"/>
        <w:autoSpaceDE w:val="0"/>
        <w:autoSpaceDN w:val="0"/>
        <w:bidi w:val="0"/>
        <w:adjustRightInd w:val="0"/>
        <w:snapToGrid w:val="0"/>
        <w:spacing w:before="30" w:line="222" w:lineRule="auto"/>
        <w:ind w:firstLine="562" w:firstLineChars="200"/>
        <w:textAlignment w:val="baseline"/>
        <w:rPr>
          <w:rFonts w:ascii="黑体" w:hAnsi="黑体" w:eastAsia="黑体" w:cs="黑体"/>
          <w:b/>
          <w:bCs/>
          <w:snapToGrid w:val="0"/>
          <w:color w:val="000000"/>
          <w:spacing w:val="-15"/>
          <w:kern w:val="0"/>
          <w:sz w:val="31"/>
          <w:szCs w:val="31"/>
          <w:lang w:val="en-US" w:eastAsia="en-US" w:bidi="ar-SA"/>
        </w:rPr>
      </w:pPr>
      <w:r>
        <w:rPr>
          <w:rFonts w:hint="eastAsia" w:ascii="黑体" w:hAnsi="黑体" w:eastAsia="黑体" w:cs="黑体"/>
          <w:b/>
          <w:bCs/>
          <w:snapToGrid w:val="0"/>
          <w:color w:val="000000"/>
          <w:spacing w:val="-15"/>
          <w:kern w:val="0"/>
          <w:sz w:val="31"/>
          <w:szCs w:val="31"/>
          <w:lang w:val="en-US" w:eastAsia="zh-CN" w:bidi="ar-SA"/>
        </w:rPr>
        <w:t>（二）</w:t>
      </w:r>
      <w:r>
        <w:rPr>
          <w:rFonts w:ascii="黑体" w:hAnsi="黑体" w:eastAsia="黑体" w:cs="黑体"/>
          <w:b/>
          <w:bCs/>
          <w:snapToGrid w:val="0"/>
          <w:color w:val="000000"/>
          <w:spacing w:val="-15"/>
          <w:kern w:val="0"/>
          <w:sz w:val="31"/>
          <w:szCs w:val="31"/>
          <w:lang w:val="en-US" w:eastAsia="en-US" w:bidi="ar-SA"/>
        </w:rPr>
        <w:t>项目资金使用管理情况。</w:t>
      </w:r>
    </w:p>
    <w:p w14:paraId="4605CA46">
      <w:pPr>
        <w:pStyle w:val="4"/>
        <w:keepNext w:val="0"/>
        <w:keepLines w:val="0"/>
        <w:pageBreakBefore w:val="0"/>
        <w:widowControl/>
        <w:kinsoku w:val="0"/>
        <w:wordWrap/>
        <w:overflowPunct/>
        <w:topLinePunct w:val="0"/>
        <w:autoSpaceDE w:val="0"/>
        <w:autoSpaceDN w:val="0"/>
        <w:bidi w:val="0"/>
        <w:adjustRightInd w:val="0"/>
        <w:snapToGrid w:val="0"/>
        <w:spacing w:before="30" w:line="222" w:lineRule="auto"/>
        <w:ind w:firstLine="640" w:firstLineChars="200"/>
        <w:textAlignment w:val="baseline"/>
        <w:rPr>
          <w:rFonts w:hint="eastAsia" w:ascii="Arial" w:hAnsi="Arial" w:eastAsia="仿宋_GB2312" w:cs="Arial"/>
          <w:snapToGrid w:val="0"/>
          <w:color w:val="000000"/>
          <w:kern w:val="0"/>
          <w:sz w:val="32"/>
          <w:szCs w:val="32"/>
          <w:lang w:val="en-US" w:eastAsia="en-US" w:bidi="ar-SA"/>
        </w:rPr>
      </w:pPr>
      <w:r>
        <w:rPr>
          <w:rFonts w:hint="eastAsia" w:ascii="Arial" w:hAnsi="Arial" w:eastAsia="仿宋_GB2312" w:cs="Arial"/>
          <w:snapToGrid w:val="0"/>
          <w:color w:val="000000"/>
          <w:kern w:val="0"/>
          <w:sz w:val="32"/>
          <w:szCs w:val="32"/>
          <w:lang w:val="en-US" w:eastAsia="en-US" w:bidi="ar-SA"/>
        </w:rPr>
        <w:t>202</w:t>
      </w:r>
      <w:r>
        <w:rPr>
          <w:rFonts w:hint="eastAsia" w:ascii="Arial" w:hAnsi="Arial" w:eastAsia="仿宋_GB2312" w:cs="Arial"/>
          <w:snapToGrid w:val="0"/>
          <w:color w:val="000000"/>
          <w:kern w:val="0"/>
          <w:sz w:val="32"/>
          <w:szCs w:val="32"/>
          <w:lang w:val="en-US" w:eastAsia="zh-CN" w:bidi="ar-SA"/>
        </w:rPr>
        <w:t>2</w:t>
      </w:r>
      <w:r>
        <w:rPr>
          <w:rFonts w:hint="eastAsia" w:ascii="Arial" w:hAnsi="Arial" w:eastAsia="仿宋_GB2312" w:cs="Arial"/>
          <w:snapToGrid w:val="0"/>
          <w:color w:val="000000"/>
          <w:kern w:val="0"/>
          <w:sz w:val="32"/>
          <w:szCs w:val="32"/>
          <w:lang w:val="en-US" w:eastAsia="en-US" w:bidi="ar-SA"/>
        </w:rPr>
        <w:t>年，共有</w:t>
      </w:r>
      <w:r>
        <w:rPr>
          <w:rFonts w:hint="eastAsia" w:ascii="Arial" w:hAnsi="Arial" w:eastAsia="仿宋_GB2312" w:cs="Arial"/>
          <w:snapToGrid w:val="0"/>
          <w:color w:val="000000"/>
          <w:kern w:val="0"/>
          <w:sz w:val="32"/>
          <w:szCs w:val="32"/>
          <w:lang w:val="en-US" w:eastAsia="zh-CN" w:bidi="ar-SA"/>
        </w:rPr>
        <w:t>383</w:t>
      </w:r>
      <w:r>
        <w:rPr>
          <w:rFonts w:hint="eastAsia" w:ascii="Arial" w:hAnsi="Arial" w:eastAsia="仿宋_GB2312" w:cs="Arial"/>
          <w:snapToGrid w:val="0"/>
          <w:color w:val="000000"/>
          <w:kern w:val="0"/>
          <w:sz w:val="32"/>
          <w:szCs w:val="32"/>
          <w:lang w:val="en-US" w:eastAsia="en-US" w:bidi="ar-SA"/>
        </w:rPr>
        <w:t>名乡村医生享受了老年乡村医生生活困难补助，由新农保打卡发放。老年乡村医生生活困难补助的发放，体现了国家对老年乡村医生的关爱，让老年乡村医生享受到了党和政府的温暖。</w:t>
      </w:r>
    </w:p>
    <w:p w14:paraId="07F71DE7">
      <w:pPr>
        <w:pStyle w:val="4"/>
        <w:keepNext w:val="0"/>
        <w:keepLines w:val="0"/>
        <w:pageBreakBefore w:val="0"/>
        <w:widowControl/>
        <w:kinsoku w:val="0"/>
        <w:wordWrap/>
        <w:overflowPunct/>
        <w:topLinePunct w:val="0"/>
        <w:autoSpaceDE w:val="0"/>
        <w:autoSpaceDN w:val="0"/>
        <w:bidi w:val="0"/>
        <w:adjustRightInd w:val="0"/>
        <w:snapToGrid w:val="0"/>
        <w:spacing w:before="30" w:line="222" w:lineRule="auto"/>
        <w:ind w:left="319" w:leftChars="152" w:firstLine="281" w:firstLineChars="100"/>
        <w:textAlignment w:val="baseline"/>
        <w:rPr>
          <w:rFonts w:ascii="黑体" w:hAnsi="黑体" w:eastAsia="黑体" w:cs="黑体"/>
          <w:b/>
          <w:bCs/>
          <w:snapToGrid w:val="0"/>
          <w:color w:val="000000"/>
          <w:spacing w:val="-15"/>
          <w:kern w:val="0"/>
          <w:sz w:val="31"/>
          <w:szCs w:val="31"/>
          <w:lang w:val="en-US" w:eastAsia="en-US" w:bidi="ar-SA"/>
        </w:rPr>
      </w:pPr>
      <w:r>
        <w:rPr>
          <w:rFonts w:hint="eastAsia" w:ascii="黑体" w:hAnsi="黑体" w:eastAsia="黑体" w:cs="黑体"/>
          <w:b/>
          <w:bCs/>
          <w:snapToGrid w:val="0"/>
          <w:color w:val="000000"/>
          <w:spacing w:val="-15"/>
          <w:kern w:val="0"/>
          <w:sz w:val="31"/>
          <w:szCs w:val="31"/>
          <w:lang w:val="en-US" w:eastAsia="zh-CN" w:bidi="ar-SA"/>
        </w:rPr>
        <w:t>（三）</w:t>
      </w:r>
      <w:r>
        <w:rPr>
          <w:rFonts w:ascii="黑体" w:hAnsi="黑体" w:eastAsia="黑体" w:cs="黑体"/>
          <w:b/>
          <w:bCs/>
          <w:snapToGrid w:val="0"/>
          <w:color w:val="000000"/>
          <w:spacing w:val="-15"/>
          <w:kern w:val="0"/>
          <w:sz w:val="31"/>
          <w:szCs w:val="31"/>
          <w:lang w:val="en-US" w:eastAsia="en-US" w:bidi="ar-SA"/>
        </w:rPr>
        <w:t>项目支出绩效目标完成程度</w:t>
      </w:r>
      <w:r>
        <w:rPr>
          <w:rFonts w:hint="eastAsia" w:ascii="黑体" w:hAnsi="黑体" w:eastAsia="黑体" w:cs="黑体"/>
          <w:b/>
          <w:bCs/>
          <w:snapToGrid w:val="0"/>
          <w:color w:val="000000"/>
          <w:spacing w:val="-15"/>
          <w:kern w:val="0"/>
          <w:sz w:val="31"/>
          <w:szCs w:val="31"/>
          <w:lang w:val="en-US" w:eastAsia="zh-CN" w:bidi="ar-SA"/>
        </w:rPr>
        <w:t>。</w:t>
      </w:r>
    </w:p>
    <w:p w14:paraId="6B872CEF">
      <w:pPr>
        <w:pStyle w:val="4"/>
        <w:keepNext w:val="0"/>
        <w:keepLines w:val="0"/>
        <w:pageBreakBefore w:val="0"/>
        <w:widowControl/>
        <w:kinsoku w:val="0"/>
        <w:wordWrap/>
        <w:overflowPunct/>
        <w:topLinePunct w:val="0"/>
        <w:autoSpaceDE w:val="0"/>
        <w:autoSpaceDN w:val="0"/>
        <w:bidi w:val="0"/>
        <w:adjustRightInd w:val="0"/>
        <w:snapToGrid w:val="0"/>
        <w:spacing w:before="30" w:line="222" w:lineRule="auto"/>
        <w:ind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已完成。</w:t>
      </w:r>
    </w:p>
    <w:p w14:paraId="1EB5EEAB">
      <w:pPr>
        <w:pStyle w:val="4"/>
        <w:keepNext w:val="0"/>
        <w:keepLines w:val="0"/>
        <w:pageBreakBefore w:val="0"/>
        <w:widowControl/>
        <w:kinsoku w:val="0"/>
        <w:wordWrap/>
        <w:overflowPunct/>
        <w:topLinePunct w:val="0"/>
        <w:autoSpaceDE w:val="0"/>
        <w:autoSpaceDN w:val="0"/>
        <w:bidi w:val="0"/>
        <w:adjustRightInd w:val="0"/>
        <w:snapToGrid w:val="0"/>
        <w:spacing w:before="30" w:line="222" w:lineRule="auto"/>
        <w:ind w:firstLine="562" w:firstLineChars="200"/>
        <w:textAlignment w:val="baseline"/>
        <w:rPr>
          <w:rFonts w:ascii="黑体" w:hAnsi="黑体" w:eastAsia="黑体" w:cs="黑体"/>
          <w:b/>
          <w:bCs/>
          <w:spacing w:val="-15"/>
          <w:sz w:val="31"/>
          <w:szCs w:val="31"/>
        </w:rPr>
      </w:pPr>
      <w:r>
        <w:rPr>
          <w:rFonts w:hint="eastAsia" w:ascii="黑体" w:hAnsi="黑体" w:eastAsia="黑体" w:cs="黑体"/>
          <w:b/>
          <w:bCs/>
          <w:spacing w:val="-15"/>
          <w:sz w:val="31"/>
          <w:szCs w:val="31"/>
          <w:lang w:val="en-US" w:eastAsia="zh-CN"/>
        </w:rPr>
        <w:t>二、</w:t>
      </w:r>
      <w:r>
        <w:rPr>
          <w:rFonts w:ascii="黑体" w:hAnsi="黑体" w:eastAsia="黑体" w:cs="黑体"/>
          <w:b/>
          <w:bCs/>
          <w:spacing w:val="-15"/>
          <w:sz w:val="31"/>
          <w:szCs w:val="31"/>
        </w:rPr>
        <w:t>绩效评价工作情况</w:t>
      </w:r>
    </w:p>
    <w:p w14:paraId="5AD4B793">
      <w:pPr>
        <w:keepNext w:val="0"/>
        <w:keepLines w:val="0"/>
        <w:pageBreakBefore w:val="0"/>
        <w:widowControl/>
        <w:kinsoku w:val="0"/>
        <w:wordWrap/>
        <w:overflowPunct/>
        <w:topLinePunct w:val="0"/>
        <w:autoSpaceDE w:val="0"/>
        <w:autoSpaceDN w:val="0"/>
        <w:bidi w:val="0"/>
        <w:adjustRightInd w:val="0"/>
        <w:snapToGrid w:val="0"/>
        <w:spacing w:before="30" w:line="221" w:lineRule="auto"/>
        <w:ind w:firstLine="640" w:firstLineChars="200"/>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老年乡村医生生活困难补助金的发放提高了乡村医生的收入，为乡村医生退休后的生活提供了保障，解决了乡村医生的后顾之忧，满意度达100%。</w:t>
      </w:r>
    </w:p>
    <w:p w14:paraId="17756424">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14:paraId="7DFC686A">
      <w:pPr>
        <w:keepNext w:val="0"/>
        <w:keepLines w:val="0"/>
        <w:pageBreakBefore w:val="0"/>
        <w:widowControl/>
        <w:kinsoku w:val="0"/>
        <w:wordWrap/>
        <w:overflowPunct/>
        <w:topLinePunct w:val="0"/>
        <w:autoSpaceDE w:val="0"/>
        <w:autoSpaceDN w:val="0"/>
        <w:bidi w:val="0"/>
        <w:adjustRightInd w:val="0"/>
        <w:snapToGrid w:val="0"/>
        <w:spacing w:before="30" w:line="221" w:lineRule="auto"/>
        <w:ind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我局严格按照各文件高标准实施发放资金管理要求，资金项目申报、立项，设置村级、卫生院、政府公示，并由市卫健局、市财政局等有关部门严格审核，对符合要求的老年乡村医生给予生活困难补助发放。</w:t>
      </w:r>
    </w:p>
    <w:p w14:paraId="19532383">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w:t>
      </w:r>
      <w:r>
        <w:rPr>
          <w:rFonts w:hint="eastAsia" w:ascii="黑体" w:hAnsi="黑体" w:eastAsia="黑体" w:cs="黑体"/>
          <w:b/>
          <w:bCs/>
          <w:spacing w:val="-15"/>
          <w:sz w:val="31"/>
          <w:szCs w:val="31"/>
          <w:lang w:eastAsia="zh-CN"/>
        </w:rPr>
        <w:t>、</w:t>
      </w:r>
      <w:r>
        <w:rPr>
          <w:rFonts w:ascii="黑体" w:hAnsi="黑体" w:eastAsia="黑体" w:cs="黑体"/>
          <w:b/>
          <w:bCs/>
          <w:spacing w:val="-15"/>
          <w:sz w:val="31"/>
          <w:szCs w:val="31"/>
        </w:rPr>
        <w:t>绩效评价指标分析</w:t>
      </w:r>
    </w:p>
    <w:p w14:paraId="56A8E90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仿宋" w:hAnsi="仿宋" w:eastAsia="仿宋" w:cs="仿宋"/>
          <w:snapToGrid w:val="0"/>
          <w:color w:val="000000"/>
          <w:spacing w:val="2"/>
          <w:kern w:val="0"/>
          <w:sz w:val="30"/>
          <w:szCs w:val="30"/>
          <w:lang w:val="en-US" w:eastAsia="en-US" w:bidi="ar-SA"/>
        </w:rPr>
      </w:pPr>
      <w:r>
        <w:rPr>
          <w:rFonts w:hint="eastAsia" w:ascii="Arial" w:hAnsi="Arial" w:eastAsia="仿宋_GB2312" w:cs="Arial"/>
          <w:snapToGrid w:val="0"/>
          <w:color w:val="000000"/>
          <w:kern w:val="0"/>
          <w:sz w:val="32"/>
          <w:szCs w:val="32"/>
          <w:lang w:val="en-US" w:eastAsia="en-US" w:bidi="ar-SA"/>
        </w:rPr>
        <w:t>老年乡村医生生活困难补助资金采取直接补贴方式，通过代发银行 “一卡通”发放到户。</w:t>
      </w:r>
    </w:p>
    <w:p w14:paraId="0311B14B">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14:paraId="6F921AA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仿宋" w:hAnsi="仿宋" w:eastAsia="仿宋" w:cs="仿宋"/>
          <w:snapToGrid w:val="0"/>
          <w:color w:val="000000"/>
          <w:spacing w:val="2"/>
          <w:kern w:val="0"/>
          <w:sz w:val="30"/>
          <w:szCs w:val="30"/>
          <w:lang w:val="en-US" w:eastAsia="en-US" w:bidi="ar-SA"/>
        </w:rPr>
      </w:pPr>
      <w:r>
        <w:rPr>
          <w:rFonts w:hint="eastAsia" w:ascii="Arial" w:hAnsi="Arial" w:eastAsia="仿宋_GB2312" w:cs="Arial"/>
          <w:snapToGrid w:val="0"/>
          <w:color w:val="000000"/>
          <w:kern w:val="0"/>
          <w:sz w:val="32"/>
          <w:szCs w:val="32"/>
          <w:lang w:val="en-US" w:eastAsia="en-US" w:bidi="ar-SA"/>
        </w:rPr>
        <w:t>我</w:t>
      </w:r>
      <w:r>
        <w:rPr>
          <w:rFonts w:hint="eastAsia" w:ascii="Arial" w:hAnsi="Arial" w:eastAsia="仿宋_GB2312" w:cs="Arial"/>
          <w:snapToGrid w:val="0"/>
          <w:color w:val="000000"/>
          <w:kern w:val="0"/>
          <w:sz w:val="32"/>
          <w:szCs w:val="32"/>
          <w:lang w:val="en-US" w:eastAsia="zh-CN" w:bidi="ar-SA"/>
        </w:rPr>
        <w:t>市</w:t>
      </w:r>
      <w:r>
        <w:rPr>
          <w:rFonts w:hint="eastAsia" w:ascii="Arial" w:hAnsi="Arial" w:eastAsia="仿宋_GB2312" w:cs="Arial"/>
          <w:snapToGrid w:val="0"/>
          <w:color w:val="000000"/>
          <w:kern w:val="0"/>
          <w:sz w:val="32"/>
          <w:szCs w:val="32"/>
          <w:lang w:val="en-US" w:eastAsia="en-US" w:bidi="ar-SA"/>
        </w:rPr>
        <w:t>老年乡村医生生活困难补助工作虽在有序推进，但也存在以下问题：一是宣传还不够，对政策了解不够详细；二是基层工作人员业务有待加强，摸底不够全面，会有个别漏报现象发生。</w:t>
      </w:r>
      <w:r>
        <w:rPr>
          <w:rFonts w:hint="eastAsia" w:ascii="仿宋" w:hAnsi="仿宋" w:eastAsia="仿宋" w:cs="仿宋"/>
          <w:snapToGrid w:val="0"/>
          <w:color w:val="000000"/>
          <w:spacing w:val="2"/>
          <w:kern w:val="0"/>
          <w:sz w:val="30"/>
          <w:szCs w:val="30"/>
          <w:lang w:val="en-US" w:eastAsia="en-US" w:bidi="ar-SA"/>
        </w:rPr>
        <w:t> </w:t>
      </w:r>
    </w:p>
    <w:p w14:paraId="6420DA83">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hint="eastAsia" w:ascii="黑体" w:hAnsi="黑体" w:eastAsia="黑体" w:cs="黑体"/>
          <w:b/>
          <w:bCs/>
          <w:spacing w:val="-15"/>
          <w:sz w:val="31"/>
          <w:szCs w:val="31"/>
          <w:lang w:val="en-US" w:eastAsia="zh-CN"/>
        </w:rPr>
        <w:t>六、</w:t>
      </w:r>
      <w:r>
        <w:rPr>
          <w:rFonts w:ascii="黑体" w:hAnsi="黑体" w:eastAsia="黑体" w:cs="黑体"/>
          <w:b/>
          <w:bCs/>
          <w:spacing w:val="-15"/>
          <w:sz w:val="31"/>
          <w:szCs w:val="31"/>
        </w:rPr>
        <w:t>有关建议</w:t>
      </w:r>
    </w:p>
    <w:p w14:paraId="6ED57DC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en-US" w:bidi="ar-SA"/>
        </w:rPr>
      </w:pPr>
      <w:r>
        <w:rPr>
          <w:rFonts w:hint="eastAsia" w:ascii="Arial" w:hAnsi="Arial" w:eastAsia="仿宋_GB2312" w:cs="Arial"/>
          <w:snapToGrid w:val="0"/>
          <w:color w:val="000000"/>
          <w:kern w:val="0"/>
          <w:sz w:val="32"/>
          <w:szCs w:val="32"/>
          <w:lang w:val="en-US" w:eastAsia="en-US" w:bidi="ar-SA"/>
        </w:rPr>
        <w:t>一是进一步宣传政策。组织基层工作人员培训学习，准确掌握政策。二是严格申报审核程序。多入户，多走访，做到实时上报，杜绝漏报、错报和延迟上报，确保及时率。</w:t>
      </w:r>
    </w:p>
    <w:p w14:paraId="16E95331">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r>
        <w:rPr>
          <w:rFonts w:ascii="黑体" w:hAnsi="黑体" w:eastAsia="黑体" w:cs="黑体"/>
          <w:b/>
          <w:bCs/>
          <w:spacing w:val="-15"/>
          <w:sz w:val="31"/>
          <w:szCs w:val="31"/>
        </w:rPr>
        <w:t>七、其他需要说明的问题</w:t>
      </w:r>
    </w:p>
    <w:p w14:paraId="5D80E83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default" w:ascii="Arial" w:hAnsi="Arial" w:eastAsia="仿宋_GB2312" w:cs="Arial"/>
          <w:snapToGrid w:val="0"/>
          <w:color w:val="000000"/>
          <w:kern w:val="0"/>
          <w:sz w:val="32"/>
          <w:szCs w:val="32"/>
          <w:lang w:val="en-US" w:eastAsia="zh-CN" w:bidi="ar-SA"/>
        </w:rPr>
        <w:sectPr>
          <w:footerReference r:id="rId9" w:type="default"/>
          <w:pgSz w:w="11907" w:h="16839"/>
          <w:pgMar w:top="1531" w:right="1474" w:bottom="1531" w:left="1587" w:header="0" w:footer="1588" w:gutter="0"/>
          <w:pgNumType w:fmt="numberInDash"/>
          <w:cols w:space="720" w:num="1"/>
          <w:docGrid w:linePitch="286" w:charSpace="0"/>
        </w:sectPr>
      </w:pPr>
      <w:r>
        <w:rPr>
          <w:rFonts w:hint="eastAsia" w:ascii="Arial" w:hAnsi="Arial" w:eastAsia="仿宋_GB2312" w:cs="Arial"/>
          <w:snapToGrid w:val="0"/>
          <w:color w:val="000000"/>
          <w:kern w:val="0"/>
          <w:sz w:val="32"/>
          <w:szCs w:val="32"/>
          <w:lang w:val="en-US" w:eastAsia="zh-CN" w:bidi="ar-SA"/>
        </w:rPr>
        <w:t>无。</w:t>
      </w:r>
    </w:p>
    <w:p w14:paraId="09AFC7EC">
      <w:pPr>
        <w:spacing w:line="267" w:lineRule="auto"/>
        <w:ind w:firstLine="544" w:firstLineChars="200"/>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5-6</w:t>
      </w:r>
    </w:p>
    <w:p w14:paraId="2FBE2DA9">
      <w:pPr>
        <w:spacing w:before="1" w:line="220" w:lineRule="auto"/>
        <w:jc w:val="center"/>
        <w:rPr>
          <w:rFonts w:ascii="黑体" w:hAnsi="黑体" w:eastAsia="黑体" w:cs="黑体"/>
          <w:spacing w:val="10"/>
          <w:sz w:val="42"/>
          <w:szCs w:val="42"/>
        </w:rPr>
      </w:pPr>
      <w:r>
        <w:rPr>
          <w:rFonts w:ascii="黑体" w:hAnsi="黑体" w:eastAsia="黑体" w:cs="黑体"/>
          <w:spacing w:val="10"/>
          <w:sz w:val="42"/>
          <w:szCs w:val="42"/>
        </w:rPr>
        <w:t>202</w:t>
      </w:r>
      <w:r>
        <w:rPr>
          <w:rFonts w:hint="eastAsia" w:ascii="黑体" w:hAnsi="黑体" w:eastAsia="黑体" w:cs="黑体"/>
          <w:spacing w:val="10"/>
          <w:sz w:val="42"/>
          <w:szCs w:val="42"/>
          <w:lang w:val="en-US" w:eastAsia="zh-CN"/>
        </w:rPr>
        <w:t>2</w:t>
      </w:r>
      <w:r>
        <w:rPr>
          <w:rFonts w:ascii="黑体" w:hAnsi="黑体" w:eastAsia="黑体" w:cs="黑体"/>
          <w:spacing w:val="10"/>
          <w:sz w:val="42"/>
          <w:szCs w:val="42"/>
        </w:rPr>
        <w:t>年度</w:t>
      </w:r>
      <w:r>
        <w:rPr>
          <w:rFonts w:hint="eastAsia" w:ascii="黑体" w:hAnsi="黑体" w:eastAsia="黑体" w:cs="黑体"/>
          <w:spacing w:val="10"/>
          <w:sz w:val="42"/>
          <w:szCs w:val="42"/>
          <w:lang w:eastAsia="zh-CN"/>
        </w:rPr>
        <w:t>农村计生家庭奖扶特扶金</w:t>
      </w:r>
      <w:r>
        <w:rPr>
          <w:rFonts w:ascii="黑体" w:hAnsi="黑体" w:eastAsia="黑体" w:cs="黑体"/>
          <w:spacing w:val="10"/>
          <w:sz w:val="42"/>
          <w:szCs w:val="42"/>
        </w:rPr>
        <w:t>项目支出</w:t>
      </w:r>
    </w:p>
    <w:p w14:paraId="286138F6">
      <w:pPr>
        <w:spacing w:before="1" w:line="220" w:lineRule="auto"/>
        <w:ind w:left="3069" w:firstLine="440" w:firstLineChars="100"/>
        <w:jc w:val="both"/>
        <w:rPr>
          <w:rFonts w:ascii="黑体" w:hAnsi="黑体" w:eastAsia="黑体" w:cs="黑体"/>
          <w:spacing w:val="10"/>
          <w:sz w:val="42"/>
          <w:szCs w:val="42"/>
        </w:rPr>
      </w:pPr>
      <w:r>
        <w:rPr>
          <w:rFonts w:ascii="黑体" w:hAnsi="黑体" w:eastAsia="黑体" w:cs="黑体"/>
          <w:spacing w:val="10"/>
          <w:sz w:val="42"/>
          <w:szCs w:val="42"/>
        </w:rPr>
        <w:t>绩效自评报告</w:t>
      </w:r>
    </w:p>
    <w:p w14:paraId="1CD75C08">
      <w:pPr>
        <w:rPr>
          <w:rFonts w:ascii="Arial"/>
          <w:sz w:val="21"/>
        </w:rPr>
      </w:pPr>
    </w:p>
    <w:p w14:paraId="2C29225F">
      <w:pPr>
        <w:rPr>
          <w:rFonts w:ascii="Arial"/>
          <w:sz w:val="21"/>
        </w:rPr>
      </w:pPr>
    </w:p>
    <w:p w14:paraId="3DB636C2">
      <w:pPr>
        <w:rPr>
          <w:rFonts w:ascii="Arial"/>
          <w:sz w:val="21"/>
        </w:rPr>
      </w:pPr>
    </w:p>
    <w:p w14:paraId="17A13FD0">
      <w:pPr>
        <w:rPr>
          <w:rFonts w:ascii="Arial"/>
          <w:sz w:val="21"/>
        </w:rPr>
      </w:pPr>
    </w:p>
    <w:p w14:paraId="14A801A1">
      <w:pPr>
        <w:rPr>
          <w:rFonts w:ascii="Arial"/>
          <w:sz w:val="21"/>
        </w:rPr>
      </w:pPr>
    </w:p>
    <w:p w14:paraId="0BC4AEAD">
      <w:pPr>
        <w:rPr>
          <w:rFonts w:ascii="Arial"/>
          <w:sz w:val="21"/>
        </w:rPr>
      </w:pPr>
    </w:p>
    <w:p w14:paraId="0FCAC843">
      <w:pPr>
        <w:rPr>
          <w:rFonts w:ascii="Arial"/>
          <w:sz w:val="21"/>
        </w:rPr>
      </w:pPr>
    </w:p>
    <w:p w14:paraId="6B1F4046">
      <w:pPr>
        <w:rPr>
          <w:rFonts w:ascii="Arial"/>
          <w:sz w:val="21"/>
        </w:rPr>
      </w:pPr>
    </w:p>
    <w:p w14:paraId="492EAF42">
      <w:pPr>
        <w:spacing w:line="241" w:lineRule="auto"/>
        <w:rPr>
          <w:rFonts w:ascii="Arial"/>
          <w:sz w:val="21"/>
        </w:rPr>
      </w:pPr>
    </w:p>
    <w:p w14:paraId="0A3F3947">
      <w:pPr>
        <w:spacing w:line="241" w:lineRule="auto"/>
        <w:rPr>
          <w:rFonts w:ascii="Arial"/>
          <w:sz w:val="21"/>
        </w:rPr>
      </w:pPr>
    </w:p>
    <w:p w14:paraId="3179935C">
      <w:pPr>
        <w:spacing w:line="241" w:lineRule="auto"/>
        <w:rPr>
          <w:rFonts w:ascii="Arial"/>
          <w:sz w:val="21"/>
        </w:rPr>
      </w:pPr>
    </w:p>
    <w:p w14:paraId="537E9800">
      <w:pPr>
        <w:spacing w:line="241" w:lineRule="auto"/>
        <w:rPr>
          <w:rFonts w:ascii="Arial"/>
          <w:sz w:val="21"/>
        </w:rPr>
      </w:pPr>
    </w:p>
    <w:p w14:paraId="6E51B100">
      <w:pPr>
        <w:spacing w:line="241" w:lineRule="auto"/>
        <w:rPr>
          <w:rFonts w:ascii="Arial"/>
          <w:sz w:val="21"/>
        </w:rPr>
      </w:pPr>
    </w:p>
    <w:p w14:paraId="0128600C">
      <w:pPr>
        <w:spacing w:line="241" w:lineRule="auto"/>
        <w:rPr>
          <w:rFonts w:ascii="Arial"/>
          <w:sz w:val="21"/>
        </w:rPr>
      </w:pPr>
    </w:p>
    <w:p w14:paraId="4B94FAAE">
      <w:pPr>
        <w:spacing w:line="241" w:lineRule="auto"/>
        <w:rPr>
          <w:rFonts w:ascii="Arial"/>
          <w:sz w:val="21"/>
        </w:rPr>
      </w:pPr>
    </w:p>
    <w:p w14:paraId="71E13CAD">
      <w:pPr>
        <w:spacing w:line="241" w:lineRule="auto"/>
        <w:rPr>
          <w:rFonts w:ascii="Arial"/>
          <w:sz w:val="21"/>
        </w:rPr>
      </w:pPr>
    </w:p>
    <w:p w14:paraId="2E323377">
      <w:pPr>
        <w:spacing w:line="241" w:lineRule="auto"/>
        <w:rPr>
          <w:rFonts w:ascii="Arial"/>
          <w:sz w:val="21"/>
        </w:rPr>
      </w:pPr>
    </w:p>
    <w:p w14:paraId="0247F825">
      <w:pPr>
        <w:spacing w:line="241" w:lineRule="auto"/>
        <w:rPr>
          <w:rFonts w:ascii="Arial"/>
          <w:sz w:val="21"/>
        </w:rPr>
      </w:pPr>
    </w:p>
    <w:p w14:paraId="0CF209EB">
      <w:pPr>
        <w:spacing w:line="241" w:lineRule="auto"/>
        <w:rPr>
          <w:rFonts w:ascii="Arial"/>
          <w:sz w:val="21"/>
        </w:rPr>
      </w:pPr>
    </w:p>
    <w:p w14:paraId="6AD3C698">
      <w:pPr>
        <w:spacing w:line="241" w:lineRule="auto"/>
        <w:rPr>
          <w:rFonts w:ascii="Arial"/>
          <w:sz w:val="21"/>
        </w:rPr>
      </w:pPr>
    </w:p>
    <w:p w14:paraId="204A5A6F">
      <w:pPr>
        <w:spacing w:line="241" w:lineRule="auto"/>
        <w:rPr>
          <w:rFonts w:ascii="Arial"/>
          <w:sz w:val="21"/>
        </w:rPr>
      </w:pPr>
    </w:p>
    <w:p w14:paraId="3E6BFBF3">
      <w:pPr>
        <w:spacing w:line="241" w:lineRule="auto"/>
        <w:rPr>
          <w:rFonts w:ascii="Arial"/>
          <w:sz w:val="21"/>
        </w:rPr>
      </w:pPr>
    </w:p>
    <w:p w14:paraId="7D868277">
      <w:pPr>
        <w:spacing w:line="241" w:lineRule="auto"/>
        <w:rPr>
          <w:rFonts w:ascii="Arial"/>
          <w:sz w:val="21"/>
        </w:rPr>
      </w:pPr>
    </w:p>
    <w:p w14:paraId="1C24820B">
      <w:pPr>
        <w:spacing w:line="241" w:lineRule="auto"/>
        <w:rPr>
          <w:rFonts w:ascii="Arial"/>
          <w:sz w:val="21"/>
        </w:rPr>
      </w:pPr>
    </w:p>
    <w:p w14:paraId="5887C06C">
      <w:pPr>
        <w:spacing w:line="241" w:lineRule="auto"/>
        <w:rPr>
          <w:rFonts w:ascii="Arial"/>
          <w:sz w:val="21"/>
        </w:rPr>
      </w:pPr>
    </w:p>
    <w:p w14:paraId="53068A5F">
      <w:pPr>
        <w:spacing w:line="241" w:lineRule="auto"/>
        <w:rPr>
          <w:rFonts w:ascii="Arial"/>
          <w:sz w:val="21"/>
        </w:rPr>
      </w:pPr>
    </w:p>
    <w:p w14:paraId="275249A8">
      <w:pPr>
        <w:spacing w:line="241" w:lineRule="auto"/>
        <w:rPr>
          <w:rFonts w:ascii="Arial"/>
          <w:sz w:val="21"/>
        </w:rPr>
      </w:pPr>
    </w:p>
    <w:p w14:paraId="1DA0177A">
      <w:pPr>
        <w:spacing w:line="241" w:lineRule="auto"/>
        <w:rPr>
          <w:rFonts w:ascii="Arial"/>
          <w:sz w:val="21"/>
        </w:rPr>
      </w:pPr>
    </w:p>
    <w:p w14:paraId="395D6180">
      <w:pPr>
        <w:spacing w:line="241" w:lineRule="auto"/>
        <w:rPr>
          <w:rFonts w:ascii="Arial"/>
          <w:sz w:val="21"/>
        </w:rPr>
      </w:pPr>
    </w:p>
    <w:p w14:paraId="2A41DCC6">
      <w:pPr>
        <w:pStyle w:val="4"/>
        <w:spacing w:before="78" w:line="231" w:lineRule="auto"/>
        <w:ind w:left="1814"/>
        <w:rPr>
          <w:sz w:val="24"/>
          <w:szCs w:val="24"/>
        </w:rPr>
      </w:pPr>
      <w:r>
        <w:rPr>
          <w:spacing w:val="-20"/>
          <w:sz w:val="24"/>
          <w:szCs w:val="24"/>
        </w:rPr>
        <w:t>部</w:t>
      </w:r>
      <w:r>
        <w:rPr>
          <w:spacing w:val="74"/>
          <w:sz w:val="24"/>
          <w:szCs w:val="24"/>
        </w:rPr>
        <w:t xml:space="preserve"> </w:t>
      </w:r>
      <w:r>
        <w:rPr>
          <w:spacing w:val="-20"/>
          <w:sz w:val="24"/>
          <w:szCs w:val="24"/>
        </w:rPr>
        <w:t>门</w:t>
      </w:r>
      <w:r>
        <w:rPr>
          <w:spacing w:val="31"/>
          <w:sz w:val="24"/>
          <w:szCs w:val="24"/>
        </w:rPr>
        <w:t xml:space="preserve"> </w:t>
      </w:r>
      <w:r>
        <w:rPr>
          <w:spacing w:val="-20"/>
          <w:sz w:val="24"/>
          <w:szCs w:val="24"/>
        </w:rPr>
        <w:t>( 单</w:t>
      </w:r>
      <w:r>
        <w:rPr>
          <w:spacing w:val="-3"/>
          <w:sz w:val="24"/>
          <w:szCs w:val="24"/>
        </w:rPr>
        <w:t xml:space="preserve"> </w:t>
      </w:r>
      <w:r>
        <w:rPr>
          <w:spacing w:val="-20"/>
          <w:sz w:val="24"/>
          <w:szCs w:val="24"/>
        </w:rPr>
        <w:t>位 )</w:t>
      </w:r>
      <w:r>
        <w:rPr>
          <w:spacing w:val="-3"/>
          <w:sz w:val="24"/>
          <w:szCs w:val="24"/>
        </w:rPr>
        <w:t xml:space="preserve"> </w:t>
      </w:r>
      <w:r>
        <w:rPr>
          <w:spacing w:val="-20"/>
          <w:sz w:val="24"/>
          <w:szCs w:val="24"/>
        </w:rPr>
        <w:t>名</w:t>
      </w:r>
      <w:r>
        <w:rPr>
          <w:spacing w:val="-4"/>
          <w:sz w:val="24"/>
          <w:szCs w:val="24"/>
        </w:rPr>
        <w:t xml:space="preserve"> </w:t>
      </w:r>
      <w:r>
        <w:rPr>
          <w:spacing w:val="-20"/>
          <w:sz w:val="24"/>
          <w:szCs w:val="24"/>
        </w:rPr>
        <w:t>称 ：</w:t>
      </w:r>
      <w:r>
        <w:rPr>
          <w:spacing w:val="-20"/>
          <w:position w:val="-2"/>
          <w:sz w:val="24"/>
          <w:szCs w:val="24"/>
          <w:u w:val="single" w:color="auto"/>
        </w:rPr>
        <w:t xml:space="preserve">   </w:t>
      </w:r>
      <w:r>
        <w:rPr>
          <w:rFonts w:hint="eastAsia"/>
          <w:spacing w:val="-20"/>
          <w:position w:val="-2"/>
          <w:sz w:val="24"/>
          <w:szCs w:val="24"/>
          <w:u w:val="single" w:color="auto"/>
          <w:lang w:eastAsia="zh-CN"/>
        </w:rPr>
        <w:t>汨罗市卫生健康局</w:t>
      </w:r>
      <w:r>
        <w:rPr>
          <w:position w:val="-2"/>
          <w:sz w:val="24"/>
          <w:szCs w:val="24"/>
          <w:u w:val="single" w:color="auto"/>
        </w:rPr>
        <w:t xml:space="preserve">     </w:t>
      </w:r>
    </w:p>
    <w:p w14:paraId="5C695419">
      <w:pPr>
        <w:pStyle w:val="4"/>
        <w:spacing w:before="271" w:line="602" w:lineRule="exact"/>
        <w:ind w:left="3024"/>
        <w:rPr>
          <w:sz w:val="24"/>
          <w:szCs w:val="24"/>
        </w:rPr>
      </w:pPr>
      <w:r>
        <w:rPr>
          <w:rFonts w:hint="eastAsia"/>
          <w:spacing w:val="-16"/>
          <w:position w:val="27"/>
          <w:sz w:val="24"/>
          <w:szCs w:val="24"/>
          <w:lang w:val="en-US" w:eastAsia="zh-CN"/>
        </w:rPr>
        <w:t xml:space="preserve">2023   </w:t>
      </w:r>
      <w:r>
        <w:rPr>
          <w:spacing w:val="-16"/>
          <w:position w:val="27"/>
          <w:sz w:val="24"/>
          <w:szCs w:val="24"/>
        </w:rPr>
        <w:t>年</w:t>
      </w:r>
      <w:r>
        <w:rPr>
          <w:rFonts w:hint="eastAsia"/>
          <w:spacing w:val="-16"/>
          <w:position w:val="27"/>
          <w:sz w:val="24"/>
          <w:szCs w:val="24"/>
          <w:lang w:val="en-US" w:eastAsia="zh-CN"/>
        </w:rPr>
        <w:t xml:space="preserve">  5</w:t>
      </w:r>
      <w:r>
        <w:rPr>
          <w:rFonts w:hint="eastAsia"/>
          <w:spacing w:val="3"/>
          <w:position w:val="27"/>
          <w:sz w:val="24"/>
          <w:szCs w:val="24"/>
          <w:lang w:val="en-US" w:eastAsia="zh-CN"/>
        </w:rPr>
        <w:t xml:space="preserve"> </w:t>
      </w:r>
      <w:r>
        <w:rPr>
          <w:spacing w:val="3"/>
          <w:position w:val="27"/>
          <w:sz w:val="24"/>
          <w:szCs w:val="24"/>
        </w:rPr>
        <w:t xml:space="preserve"> </w:t>
      </w:r>
      <w:r>
        <w:rPr>
          <w:spacing w:val="-16"/>
          <w:position w:val="27"/>
          <w:sz w:val="24"/>
          <w:szCs w:val="24"/>
        </w:rPr>
        <w:t>月</w:t>
      </w:r>
      <w:r>
        <w:rPr>
          <w:spacing w:val="9"/>
          <w:position w:val="27"/>
          <w:sz w:val="24"/>
          <w:szCs w:val="24"/>
        </w:rPr>
        <w:t xml:space="preserve"> </w:t>
      </w:r>
      <w:r>
        <w:rPr>
          <w:rFonts w:hint="eastAsia"/>
          <w:spacing w:val="9"/>
          <w:position w:val="27"/>
          <w:sz w:val="24"/>
          <w:szCs w:val="24"/>
          <w:lang w:val="en-US" w:eastAsia="zh-CN"/>
        </w:rPr>
        <w:t>10</w:t>
      </w:r>
      <w:r>
        <w:rPr>
          <w:spacing w:val="9"/>
          <w:position w:val="27"/>
          <w:sz w:val="24"/>
          <w:szCs w:val="24"/>
        </w:rPr>
        <w:t xml:space="preserve">  </w:t>
      </w:r>
      <w:r>
        <w:rPr>
          <w:spacing w:val="-16"/>
          <w:position w:val="27"/>
          <w:sz w:val="24"/>
          <w:szCs w:val="24"/>
        </w:rPr>
        <w:t>日</w:t>
      </w:r>
    </w:p>
    <w:p w14:paraId="384D8535"/>
    <w:p w14:paraId="75D58AC4"/>
    <w:p w14:paraId="578214A3"/>
    <w:p w14:paraId="35BA85A5"/>
    <w:p w14:paraId="5D1A493D"/>
    <w:p w14:paraId="0A5B7B98"/>
    <w:p w14:paraId="531943DB"/>
    <w:p w14:paraId="022ADF13"/>
    <w:p w14:paraId="69C93588">
      <w:pPr>
        <w:spacing w:before="134" w:line="221" w:lineRule="auto"/>
        <w:ind w:left="3746" w:leftChars="780" w:hanging="2108" w:hangingChars="500"/>
        <w:jc w:val="both"/>
        <w:rPr>
          <w:rFonts w:hint="eastAsia" w:ascii="黑体" w:hAnsi="黑体" w:eastAsia="黑体" w:cs="黑体"/>
          <w:b/>
          <w:bCs/>
          <w:spacing w:val="5"/>
          <w:sz w:val="41"/>
          <w:szCs w:val="41"/>
          <w:lang w:eastAsia="zh-CN"/>
        </w:rPr>
      </w:pPr>
    </w:p>
    <w:p w14:paraId="6ECCB07E">
      <w:pPr>
        <w:pStyle w:val="13"/>
        <w:ind w:left="0" w:leftChars="0" w:firstLine="0" w:firstLineChars="0"/>
        <w:rPr>
          <w:rFonts w:hint="eastAsia" w:ascii="黑体" w:hAnsi="黑体" w:eastAsia="黑体" w:cs="黑体"/>
          <w:spacing w:val="15"/>
          <w:position w:val="10"/>
          <w:sz w:val="42"/>
          <w:szCs w:val="42"/>
        </w:rPr>
      </w:pPr>
    </w:p>
    <w:p w14:paraId="3F56DF4C">
      <w:pPr>
        <w:spacing w:before="134" w:line="221" w:lineRule="auto"/>
        <w:jc w:val="center"/>
        <w:rPr>
          <w:rFonts w:hint="eastAsia" w:ascii="黑体" w:hAnsi="黑体" w:eastAsia="黑体" w:cs="黑体"/>
          <w:b/>
          <w:bCs/>
          <w:spacing w:val="5"/>
          <w:sz w:val="41"/>
          <w:szCs w:val="41"/>
          <w:lang w:eastAsia="zh-CN"/>
        </w:rPr>
      </w:pPr>
    </w:p>
    <w:p w14:paraId="3684B5B5">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14:paraId="7555B53A">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14:paraId="020BD395">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一、绩效目标分解下达情况</w:t>
      </w:r>
    </w:p>
    <w:p w14:paraId="4D42015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val="en-US" w:eastAsia="zh-CN"/>
        </w:rPr>
        <w:t>根据（国卫人口监测便函〔2024〕4号）文件</w:t>
      </w:r>
      <w:r>
        <w:rPr>
          <w:rFonts w:hint="eastAsia" w:eastAsia="仿宋_GB2312"/>
          <w:kern w:val="0"/>
          <w:sz w:val="32"/>
          <w:szCs w:val="32"/>
          <w:lang w:eastAsia="zh-CN"/>
        </w:rPr>
        <w:t>要求，我局高度重视，精心组织，统筹安排：</w:t>
      </w:r>
    </w:p>
    <w:p w14:paraId="06B746D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为</w:t>
      </w:r>
      <w:r>
        <w:rPr>
          <w:rFonts w:hint="eastAsia" w:eastAsia="仿宋_GB2312"/>
          <w:kern w:val="0"/>
          <w:sz w:val="32"/>
          <w:szCs w:val="32"/>
          <w:lang w:val="en-US" w:eastAsia="zh-CN"/>
        </w:rPr>
        <w:t>确</w:t>
      </w:r>
      <w:r>
        <w:rPr>
          <w:rFonts w:hint="eastAsia" w:eastAsia="仿宋_GB2312"/>
          <w:kern w:val="0"/>
          <w:sz w:val="32"/>
          <w:szCs w:val="32"/>
          <w:lang w:eastAsia="zh-CN"/>
        </w:rPr>
        <w:t>保奖扶对象资格确认无误，按照“专人审核，专人负责”的原则，做到了不漏不错。</w:t>
      </w:r>
      <w:r>
        <w:rPr>
          <w:rFonts w:hint="eastAsia" w:eastAsia="仿宋_GB2312"/>
          <w:kern w:val="0"/>
          <w:sz w:val="32"/>
          <w:szCs w:val="32"/>
          <w:lang w:val="en-US" w:eastAsia="zh-CN"/>
        </w:rPr>
        <w:t>在</w:t>
      </w:r>
      <w:r>
        <w:rPr>
          <w:rFonts w:hint="eastAsia" w:eastAsia="仿宋_GB2312"/>
          <w:kern w:val="0"/>
          <w:sz w:val="32"/>
          <w:szCs w:val="32"/>
          <w:lang w:eastAsia="zh-CN"/>
        </w:rPr>
        <w:t>入户调查过程中，做到了看本人身份证、户口簿</w:t>
      </w:r>
      <w:r>
        <w:rPr>
          <w:rFonts w:hint="eastAsia" w:eastAsia="仿宋_GB2312"/>
          <w:kern w:val="0"/>
          <w:sz w:val="32"/>
          <w:szCs w:val="32"/>
          <w:lang w:val="en-US" w:eastAsia="zh-CN"/>
        </w:rPr>
        <w:t>等信息</w:t>
      </w:r>
      <w:r>
        <w:rPr>
          <w:rFonts w:hint="eastAsia" w:eastAsia="仿宋_GB2312"/>
          <w:kern w:val="0"/>
          <w:sz w:val="32"/>
          <w:szCs w:val="32"/>
          <w:lang w:eastAsia="zh-CN"/>
        </w:rPr>
        <w:t>资料，核对婚姻史、生育史和子女数量。严格</w:t>
      </w:r>
      <w:r>
        <w:rPr>
          <w:rFonts w:hint="eastAsia" w:eastAsia="仿宋_GB2312"/>
          <w:kern w:val="0"/>
          <w:sz w:val="32"/>
          <w:szCs w:val="32"/>
          <w:lang w:val="en-US" w:eastAsia="zh-CN"/>
        </w:rPr>
        <w:t>按政策</w:t>
      </w:r>
      <w:r>
        <w:rPr>
          <w:rFonts w:hint="eastAsia" w:eastAsia="仿宋_GB2312"/>
          <w:kern w:val="0"/>
          <w:sz w:val="32"/>
          <w:szCs w:val="32"/>
          <w:lang w:eastAsia="zh-CN"/>
        </w:rPr>
        <w:t>把好申请登记关、审核评议关、公示确认关，提高了资格确认和信息管理的质量。</w:t>
      </w:r>
    </w:p>
    <w:p w14:paraId="2846777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（一）设立专属账户。</w:t>
      </w:r>
      <w:r>
        <w:rPr>
          <w:rFonts w:hint="eastAsia" w:eastAsia="仿宋_GB2312"/>
          <w:kern w:val="0"/>
          <w:sz w:val="32"/>
          <w:szCs w:val="32"/>
          <w:lang w:val="zh-CN" w:eastAsia="zh-CN"/>
        </w:rPr>
        <w:t>资金实行“财政专项、封闭运行、委托发放、专款专用”的管理制度</w:t>
      </w:r>
      <w:r>
        <w:rPr>
          <w:rFonts w:hint="eastAsia" w:eastAsia="仿宋_GB2312"/>
          <w:kern w:val="0"/>
          <w:sz w:val="32"/>
          <w:szCs w:val="32"/>
          <w:lang w:eastAsia="zh-CN"/>
        </w:rPr>
        <w:t>。</w:t>
      </w:r>
    </w:p>
    <w:p w14:paraId="46FDE9C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二）加强监督检查。组织卫健、财政、纪检监察和人大代表、政协委员不定期对各项奖励制度实施情况进行跟踪检查监督，目前未发现资金使用过程中出现截留、挪用、虚列支出等不良现象，做到了专项资金专款专用和规范管理，并确定监督举报电话，随时接受广大群众和社会监督。</w:t>
      </w:r>
    </w:p>
    <w:p w14:paraId="2FAB392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（三）加大宣传力度。通过区</w:t>
      </w:r>
      <w:r>
        <w:rPr>
          <w:rFonts w:hint="eastAsia" w:eastAsia="仿宋_GB2312"/>
          <w:kern w:val="0"/>
          <w:sz w:val="32"/>
          <w:szCs w:val="32"/>
          <w:lang w:val="en-US" w:eastAsia="zh-CN"/>
        </w:rPr>
        <w:t>融媒体</w:t>
      </w:r>
      <w:r>
        <w:rPr>
          <w:rFonts w:hint="eastAsia" w:eastAsia="仿宋_GB2312"/>
          <w:kern w:val="0"/>
          <w:sz w:val="32"/>
          <w:szCs w:val="32"/>
          <w:lang w:eastAsia="zh-CN"/>
        </w:rPr>
        <w:t>、“村村响”广播、微信群、宣传栏等载体广泛宣传各项奖励政策、申请资格条件要求，相关证明材料、分级审批程序等内容，并将基本确定扶助对象的相关情况进行张榜公示，</w:t>
      </w:r>
      <w:r>
        <w:rPr>
          <w:rFonts w:hint="eastAsia" w:eastAsia="仿宋_GB2312"/>
          <w:kern w:val="0"/>
          <w:sz w:val="32"/>
          <w:szCs w:val="32"/>
          <w:lang w:val="en-US" w:eastAsia="zh-CN"/>
        </w:rPr>
        <w:t>依法</w:t>
      </w:r>
      <w:r>
        <w:rPr>
          <w:rFonts w:hint="eastAsia" w:eastAsia="仿宋_GB2312"/>
          <w:kern w:val="0"/>
          <w:sz w:val="32"/>
          <w:szCs w:val="32"/>
          <w:lang w:eastAsia="zh-CN"/>
        </w:rPr>
        <w:t>做到公平公正。</w:t>
      </w:r>
    </w:p>
    <w:p w14:paraId="3E4769F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四</w:t>
      </w:r>
      <w:r>
        <w:rPr>
          <w:rFonts w:hint="eastAsia" w:eastAsia="仿宋_GB2312"/>
          <w:kern w:val="0"/>
          <w:sz w:val="32"/>
          <w:szCs w:val="32"/>
          <w:lang w:eastAsia="zh-CN"/>
        </w:rPr>
        <w:t>）开展走访慰问。强化利益导向发展理念，顺应人口</w:t>
      </w:r>
      <w:r>
        <w:rPr>
          <w:rFonts w:hint="eastAsia" w:eastAsia="仿宋_GB2312"/>
          <w:kern w:val="0"/>
          <w:sz w:val="32"/>
          <w:szCs w:val="32"/>
          <w:lang w:val="en-US" w:eastAsia="zh-CN"/>
        </w:rPr>
        <w:t>持续</w:t>
      </w:r>
      <w:r>
        <w:rPr>
          <w:rFonts w:hint="eastAsia" w:eastAsia="仿宋_GB2312"/>
          <w:kern w:val="0"/>
          <w:sz w:val="32"/>
          <w:szCs w:val="32"/>
          <w:lang w:eastAsia="zh-CN"/>
        </w:rPr>
        <w:t>发展转型客观规律，积极落实各镇、街（社区）“双岗”联系人联系制度，</w:t>
      </w:r>
      <w:r>
        <w:rPr>
          <w:rFonts w:hint="eastAsia" w:eastAsia="仿宋_GB2312"/>
          <w:kern w:val="0"/>
          <w:sz w:val="32"/>
          <w:szCs w:val="32"/>
          <w:lang w:val="en-US" w:eastAsia="zh-CN"/>
        </w:rPr>
        <w:t>乡镇每月开展</w:t>
      </w:r>
      <w:r>
        <w:rPr>
          <w:rFonts w:hint="eastAsia" w:eastAsia="仿宋_GB2312"/>
          <w:kern w:val="0"/>
          <w:sz w:val="32"/>
          <w:szCs w:val="32"/>
          <w:lang w:eastAsia="zh-CN"/>
        </w:rPr>
        <w:t>走访，</w:t>
      </w:r>
      <w:r>
        <w:rPr>
          <w:rFonts w:hint="eastAsia" w:eastAsia="仿宋_GB2312"/>
          <w:kern w:val="0"/>
          <w:sz w:val="32"/>
          <w:szCs w:val="32"/>
          <w:lang w:val="en-US" w:eastAsia="zh-CN"/>
        </w:rPr>
        <w:t>传统节日开展物资</w:t>
      </w:r>
      <w:r>
        <w:rPr>
          <w:rFonts w:hint="eastAsia" w:eastAsia="仿宋_GB2312"/>
          <w:kern w:val="0"/>
          <w:sz w:val="32"/>
          <w:szCs w:val="32"/>
          <w:lang w:eastAsia="zh-CN"/>
        </w:rPr>
        <w:t>慰问，一定程度上解决了奖励扶助对象的医药费、子女就学、日常生活等困难，对他们的心灵给予一定的慰藉，让他们感受到政府的关心。</w:t>
      </w:r>
    </w:p>
    <w:p w14:paraId="7EEE184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（五）落实签约服务。</w:t>
      </w:r>
      <w:r>
        <w:rPr>
          <w:rFonts w:hint="eastAsia" w:eastAsia="仿宋_GB2312"/>
          <w:kern w:val="0"/>
          <w:sz w:val="32"/>
          <w:szCs w:val="32"/>
          <w:lang w:val="en-US" w:eastAsia="zh-CN"/>
        </w:rPr>
        <w:t>各</w:t>
      </w:r>
      <w:r>
        <w:rPr>
          <w:rFonts w:hint="eastAsia" w:eastAsia="仿宋_GB2312"/>
          <w:kern w:val="0"/>
          <w:sz w:val="32"/>
          <w:szCs w:val="32"/>
          <w:lang w:eastAsia="zh-CN"/>
        </w:rPr>
        <w:t>镇卫生院（社区卫生服务中心）将计生特殊家庭扶助对象全部纳入家庭医生签约服务范围，</w:t>
      </w:r>
      <w:r>
        <w:rPr>
          <w:rFonts w:hint="eastAsia" w:eastAsia="仿宋_GB2312"/>
          <w:kern w:val="0"/>
          <w:sz w:val="32"/>
          <w:szCs w:val="32"/>
          <w:lang w:val="en-US" w:eastAsia="zh-CN"/>
        </w:rPr>
        <w:t>并</w:t>
      </w:r>
      <w:r>
        <w:rPr>
          <w:rFonts w:hint="eastAsia" w:eastAsia="仿宋_GB2312"/>
          <w:kern w:val="0"/>
          <w:sz w:val="32"/>
          <w:szCs w:val="32"/>
          <w:lang w:eastAsia="zh-CN"/>
        </w:rPr>
        <w:t>建立健康档案，纳入重点管理，定期开展随访服务和健康指导。</w:t>
      </w:r>
    </w:p>
    <w:p w14:paraId="1114FE9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六）开设就医“绿色通道”。市级医疗服务机构（人民医院、中医院、妇幼、精神病康复医院）为特殊困难家庭开通就医“绿色通道”，凭《计划生育家庭特别扶助证》享受优先咨询、挂号、检查、住院、治疗等医疗服务</w:t>
      </w:r>
      <w:r>
        <w:rPr>
          <w:rFonts w:hint="eastAsia" w:eastAsia="仿宋_GB2312"/>
          <w:kern w:val="0"/>
          <w:sz w:val="32"/>
          <w:szCs w:val="32"/>
          <w:lang w:val="en-US" w:eastAsia="zh-CN"/>
        </w:rPr>
        <w:t>和</w:t>
      </w:r>
      <w:r>
        <w:rPr>
          <w:rFonts w:hint="eastAsia" w:eastAsia="仿宋_GB2312"/>
          <w:kern w:val="0"/>
          <w:sz w:val="32"/>
          <w:szCs w:val="32"/>
          <w:lang w:eastAsia="zh-CN"/>
        </w:rPr>
        <w:t>转诊服务。</w:t>
      </w:r>
    </w:p>
    <w:p w14:paraId="405AFAA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七）</w:t>
      </w:r>
      <w:r>
        <w:rPr>
          <w:rFonts w:hint="eastAsia" w:eastAsia="仿宋_GB2312"/>
          <w:kern w:val="0"/>
          <w:sz w:val="32"/>
          <w:szCs w:val="32"/>
          <w:lang w:eastAsia="zh-CN"/>
        </w:rPr>
        <w:t>提高群众满意度。各乡镇、街（社区）积极引导计生家庭老人组建文体队伍，开展各种文体活动，通过锻炼身体，陶冶情操，娱乐身心，让他们融入社会，用丰富多彩的文体生活来冲淡他们的记忆和伤痛。在实施奖扶制度工作中，</w:t>
      </w:r>
      <w:r>
        <w:rPr>
          <w:rFonts w:hint="eastAsia" w:eastAsia="仿宋_GB2312"/>
          <w:kern w:val="0"/>
          <w:sz w:val="32"/>
          <w:szCs w:val="32"/>
          <w:lang w:val="en-US" w:eastAsia="zh-CN"/>
        </w:rPr>
        <w:t>相关部门单位</w:t>
      </w:r>
      <w:r>
        <w:rPr>
          <w:rFonts w:hint="eastAsia" w:eastAsia="仿宋_GB2312"/>
          <w:kern w:val="0"/>
          <w:sz w:val="32"/>
          <w:szCs w:val="32"/>
          <w:lang w:eastAsia="zh-CN"/>
        </w:rPr>
        <w:t>通过主动上门送政策、送服务、送实惠，用真情和汗水赢得了广大农民群众的信任和好评，社会各界也给予了高度的评价，</w:t>
      </w:r>
      <w:r>
        <w:rPr>
          <w:rFonts w:hint="eastAsia" w:eastAsia="仿宋_GB2312"/>
          <w:kern w:val="0"/>
          <w:sz w:val="32"/>
          <w:szCs w:val="32"/>
          <w:lang w:val="en-US" w:eastAsia="zh-CN"/>
        </w:rPr>
        <w:t>不断</w:t>
      </w:r>
      <w:r>
        <w:rPr>
          <w:rFonts w:hint="eastAsia" w:eastAsia="仿宋_GB2312"/>
          <w:kern w:val="0"/>
          <w:sz w:val="32"/>
          <w:szCs w:val="32"/>
          <w:lang w:eastAsia="zh-CN"/>
        </w:rPr>
        <w:t>提高了群众对计划生育工作的满意度。</w:t>
      </w:r>
    </w:p>
    <w:p w14:paraId="09E900EC">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二、绩效情况分析</w:t>
      </w:r>
    </w:p>
    <w:p w14:paraId="5B4DA970">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rPr>
      </w:pPr>
      <w:r>
        <w:rPr>
          <w:rFonts w:hint="eastAsia" w:ascii="黑体" w:hAnsi="黑体" w:eastAsia="黑体" w:cs="黑体"/>
          <w:b/>
          <w:bCs/>
          <w:spacing w:val="-15"/>
          <w:sz w:val="31"/>
          <w:szCs w:val="31"/>
        </w:rPr>
        <w:t>(一)资金投入情况</w:t>
      </w:r>
      <w:r>
        <w:rPr>
          <w:rFonts w:hint="eastAsia" w:ascii="黑体" w:hAnsi="黑体" w:eastAsia="黑体" w:cs="黑体"/>
          <w:b/>
          <w:bCs/>
          <w:spacing w:val="-15"/>
          <w:sz w:val="31"/>
          <w:szCs w:val="31"/>
          <w:lang w:eastAsia="zh-CN"/>
        </w:rPr>
        <w:t>及资金管理情况</w:t>
      </w:r>
      <w:r>
        <w:rPr>
          <w:rFonts w:hint="eastAsia" w:ascii="黑体" w:hAnsi="黑体" w:eastAsia="黑体" w:cs="黑体"/>
          <w:b/>
          <w:bCs/>
          <w:spacing w:val="-15"/>
          <w:sz w:val="31"/>
          <w:szCs w:val="31"/>
        </w:rPr>
        <w:t>分析</w:t>
      </w:r>
    </w:p>
    <w:p w14:paraId="03A6C2E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202</w:t>
      </w:r>
      <w:r>
        <w:rPr>
          <w:rFonts w:hint="eastAsia" w:eastAsia="仿宋_GB2312"/>
          <w:kern w:val="0"/>
          <w:sz w:val="32"/>
          <w:szCs w:val="32"/>
          <w:lang w:val="en-US" w:eastAsia="zh-CN"/>
        </w:rPr>
        <w:t>2年度</w:t>
      </w:r>
      <w:r>
        <w:rPr>
          <w:rFonts w:hint="eastAsia" w:eastAsia="仿宋_GB2312"/>
          <w:kern w:val="0"/>
          <w:sz w:val="32"/>
          <w:szCs w:val="32"/>
          <w:lang w:eastAsia="zh-CN"/>
        </w:rPr>
        <w:t>，全市共申报确认奖励扶助、特别扶助对象累计</w:t>
      </w:r>
      <w:r>
        <w:rPr>
          <w:rFonts w:hint="eastAsia" w:eastAsia="仿宋_GB2312"/>
          <w:kern w:val="0"/>
          <w:sz w:val="32"/>
          <w:szCs w:val="32"/>
          <w:lang w:val="en-US" w:eastAsia="zh-CN"/>
        </w:rPr>
        <w:t>8665</w:t>
      </w:r>
      <w:r>
        <w:rPr>
          <w:rFonts w:hint="eastAsia" w:eastAsia="仿宋_GB2312"/>
          <w:kern w:val="0"/>
          <w:sz w:val="32"/>
          <w:szCs w:val="32"/>
          <w:lang w:eastAsia="zh-CN"/>
        </w:rPr>
        <w:t>人，共计收到各级财政拔付资金</w:t>
      </w:r>
      <w:r>
        <w:rPr>
          <w:rFonts w:hint="eastAsia" w:eastAsia="仿宋_GB2312"/>
          <w:kern w:val="0"/>
          <w:sz w:val="32"/>
          <w:szCs w:val="32"/>
          <w:lang w:val="en-US" w:eastAsia="zh-CN"/>
        </w:rPr>
        <w:t>1698.036</w:t>
      </w:r>
      <w:r>
        <w:rPr>
          <w:rFonts w:hint="eastAsia" w:eastAsia="仿宋_GB2312"/>
          <w:kern w:val="0"/>
          <w:sz w:val="32"/>
          <w:szCs w:val="32"/>
          <w:lang w:eastAsia="zh-CN"/>
        </w:rPr>
        <w:t>万元，资金到位率</w:t>
      </w:r>
      <w:r>
        <w:rPr>
          <w:rFonts w:hint="eastAsia" w:eastAsia="仿宋_GB2312"/>
          <w:kern w:val="0"/>
          <w:sz w:val="32"/>
          <w:szCs w:val="32"/>
          <w:lang w:val="en-US" w:eastAsia="zh-CN"/>
        </w:rPr>
        <w:t>100%。</w:t>
      </w:r>
      <w:r>
        <w:rPr>
          <w:rFonts w:hint="eastAsia" w:eastAsia="仿宋_GB2312"/>
          <w:kern w:val="0"/>
          <w:sz w:val="32"/>
          <w:szCs w:val="32"/>
          <w:lang w:eastAsia="zh-CN"/>
        </w:rPr>
        <w:t>根据《汨罗市卫健局专项资金管理办法》规定，</w:t>
      </w:r>
      <w:r>
        <w:rPr>
          <w:rFonts w:hint="eastAsia" w:eastAsia="仿宋_GB2312"/>
          <w:kern w:val="0"/>
          <w:sz w:val="32"/>
          <w:szCs w:val="32"/>
          <w:lang w:val="zh-CN" w:eastAsia="zh-CN"/>
        </w:rPr>
        <w:t>资金实行“财政专项、封闭运行、委托发放、专款专用”的管理制度，市财政设立专用帐户，统一由市财政将奖励扶助金通过各镇财务对接银</w:t>
      </w:r>
      <w:r>
        <w:rPr>
          <w:rFonts w:hint="eastAsia" w:eastAsia="仿宋_GB2312"/>
          <w:kern w:val="0"/>
          <w:sz w:val="32"/>
          <w:szCs w:val="32"/>
          <w:lang w:val="en-US" w:eastAsia="zh-CN"/>
        </w:rPr>
        <w:t>信部门</w:t>
      </w:r>
      <w:r>
        <w:rPr>
          <w:rFonts w:hint="eastAsia" w:eastAsia="仿宋_GB2312"/>
          <w:kern w:val="0"/>
          <w:sz w:val="32"/>
          <w:szCs w:val="32"/>
          <w:lang w:eastAsia="zh-CN"/>
        </w:rPr>
        <w:t>直接</w:t>
      </w:r>
      <w:r>
        <w:rPr>
          <w:rFonts w:hint="eastAsia" w:eastAsia="仿宋_GB2312"/>
          <w:kern w:val="0"/>
          <w:sz w:val="32"/>
          <w:szCs w:val="32"/>
          <w:lang w:val="en-US" w:eastAsia="zh-CN"/>
        </w:rPr>
        <w:t>打卡</w:t>
      </w:r>
      <w:r>
        <w:rPr>
          <w:rFonts w:hint="eastAsia" w:eastAsia="仿宋_GB2312"/>
          <w:kern w:val="0"/>
          <w:sz w:val="32"/>
          <w:szCs w:val="32"/>
          <w:lang w:eastAsia="zh-CN"/>
        </w:rPr>
        <w:t>发放到对象本人账户，做到了统一时间、统一标准。</w:t>
      </w:r>
    </w:p>
    <w:p w14:paraId="75570F06">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rPr>
      </w:pPr>
      <w:r>
        <w:rPr>
          <w:rFonts w:hint="eastAsia" w:ascii="黑体" w:hAnsi="黑体" w:eastAsia="黑体" w:cs="黑体"/>
          <w:b/>
          <w:bCs/>
          <w:spacing w:val="-15"/>
          <w:sz w:val="31"/>
          <w:szCs w:val="31"/>
          <w:lang w:eastAsia="zh-CN"/>
        </w:rPr>
        <w:t>（二）</w:t>
      </w:r>
      <w:r>
        <w:rPr>
          <w:rFonts w:hint="eastAsia" w:ascii="黑体" w:hAnsi="黑体" w:eastAsia="黑体" w:cs="黑体"/>
          <w:b/>
          <w:bCs/>
          <w:spacing w:val="-15"/>
          <w:sz w:val="31"/>
          <w:szCs w:val="31"/>
        </w:rPr>
        <w:t>总体绩效目标完成情况分析</w:t>
      </w:r>
    </w:p>
    <w:p w14:paraId="13827295">
      <w:pPr>
        <w:keepNext w:val="0"/>
        <w:keepLines w:val="0"/>
        <w:pageBreakBefore w:val="0"/>
        <w:numPr>
          <w:ilvl w:val="0"/>
          <w:numId w:val="0"/>
        </w:numPr>
        <w:kinsoku/>
        <w:wordWrap/>
        <w:overflowPunct/>
        <w:topLinePunct w:val="0"/>
        <w:autoSpaceDE/>
        <w:autoSpaceDN/>
        <w:bidi w:val="0"/>
        <w:adjustRightInd/>
        <w:snapToGrid w:val="0"/>
        <w:spacing w:line="576" w:lineRule="atLeast"/>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eastAsia="仿宋_GB2312"/>
          <w:kern w:val="0"/>
          <w:sz w:val="32"/>
          <w:szCs w:val="32"/>
          <w:lang w:eastAsia="zh-CN"/>
        </w:rPr>
        <w:t>落实计划生育家庭奖励政策，保障了计划生育家庭的合法权益，缓解了扶助对象在生产、生活、医疗、养老等方面的困难，提升家庭发展能力。</w:t>
      </w:r>
    </w:p>
    <w:p w14:paraId="6DF6A384">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r>
        <w:rPr>
          <w:rFonts w:hint="eastAsia" w:ascii="黑体" w:hAnsi="黑体" w:eastAsia="黑体" w:cs="黑体"/>
          <w:b/>
          <w:bCs/>
          <w:spacing w:val="-15"/>
          <w:sz w:val="31"/>
          <w:szCs w:val="31"/>
          <w:lang w:val="en-US" w:eastAsia="zh-CN"/>
        </w:rPr>
        <w:t>(三)</w:t>
      </w:r>
      <w:r>
        <w:rPr>
          <w:rFonts w:hint="eastAsia" w:ascii="黑体" w:hAnsi="黑体" w:eastAsia="黑体" w:cs="黑体"/>
          <w:b/>
          <w:bCs/>
          <w:spacing w:val="-15"/>
          <w:sz w:val="31"/>
          <w:szCs w:val="31"/>
          <w:lang w:eastAsia="zh-CN"/>
        </w:rPr>
        <w:t>绩效指标完成情况分析</w:t>
      </w:r>
    </w:p>
    <w:p w14:paraId="27C1DEB1">
      <w:pPr>
        <w:keepNext w:val="0"/>
        <w:keepLines w:val="0"/>
        <w:pageBreakBefore w:val="0"/>
        <w:numPr>
          <w:ilvl w:val="0"/>
          <w:numId w:val="0"/>
        </w:numPr>
        <w:kinsoku/>
        <w:wordWrap/>
        <w:overflowPunct/>
        <w:topLinePunct w:val="0"/>
        <w:autoSpaceDE/>
        <w:autoSpaceDN/>
        <w:bidi w:val="0"/>
        <w:adjustRightInd/>
        <w:snapToGrid w:val="0"/>
        <w:spacing w:line="576" w:lineRule="atLeast"/>
        <w:ind w:firstLine="640" w:firstLineChars="200"/>
        <w:textAlignment w:val="auto"/>
        <w:rPr>
          <w:rFonts w:hint="eastAsia" w:eastAsia="仿宋_GB2312"/>
          <w:kern w:val="0"/>
          <w:sz w:val="32"/>
          <w:szCs w:val="32"/>
          <w:lang w:eastAsia="zh-CN"/>
        </w:rPr>
      </w:pPr>
      <w:r>
        <w:rPr>
          <w:rFonts w:hint="eastAsia" w:eastAsia="仿宋_GB2312"/>
          <w:kern w:val="0"/>
          <w:sz w:val="32"/>
          <w:szCs w:val="32"/>
          <w:lang w:val="en-US" w:eastAsia="zh-CN"/>
        </w:rPr>
        <w:t>1、数量指标：</w:t>
      </w:r>
      <w:r>
        <w:rPr>
          <w:rFonts w:hint="eastAsia" w:eastAsia="仿宋_GB2312"/>
          <w:kern w:val="0"/>
          <w:sz w:val="32"/>
          <w:szCs w:val="32"/>
          <w:lang w:eastAsia="zh-CN"/>
        </w:rPr>
        <w:t>截至20</w:t>
      </w:r>
      <w:r>
        <w:rPr>
          <w:rFonts w:hint="eastAsia" w:eastAsia="仿宋_GB2312"/>
          <w:kern w:val="0"/>
          <w:sz w:val="32"/>
          <w:szCs w:val="32"/>
          <w:lang w:val="en-US" w:eastAsia="zh-CN"/>
        </w:rPr>
        <w:t>22</w:t>
      </w:r>
      <w:r>
        <w:rPr>
          <w:rFonts w:hint="eastAsia" w:eastAsia="仿宋_GB2312"/>
          <w:kern w:val="0"/>
          <w:sz w:val="32"/>
          <w:szCs w:val="32"/>
          <w:lang w:eastAsia="zh-CN"/>
        </w:rPr>
        <w:t>年年底，全市共申报确认奖励扶助、特别扶助对象累计</w:t>
      </w:r>
      <w:r>
        <w:rPr>
          <w:rFonts w:hint="eastAsia" w:eastAsia="仿宋_GB2312"/>
          <w:kern w:val="0"/>
          <w:sz w:val="32"/>
          <w:szCs w:val="32"/>
          <w:lang w:val="en-US" w:eastAsia="zh-CN"/>
        </w:rPr>
        <w:t>8665</w:t>
      </w:r>
      <w:r>
        <w:rPr>
          <w:rFonts w:hint="eastAsia" w:eastAsia="仿宋_GB2312"/>
          <w:kern w:val="0"/>
          <w:sz w:val="32"/>
          <w:szCs w:val="32"/>
          <w:lang w:eastAsia="zh-CN"/>
        </w:rPr>
        <w:t>人，其中奖励扶助对象</w:t>
      </w:r>
      <w:r>
        <w:rPr>
          <w:rFonts w:hint="eastAsia" w:eastAsia="仿宋_GB2312"/>
          <w:kern w:val="0"/>
          <w:sz w:val="32"/>
          <w:szCs w:val="32"/>
          <w:lang w:val="en-US" w:eastAsia="zh-CN"/>
        </w:rPr>
        <w:t>7875</w:t>
      </w:r>
      <w:r>
        <w:rPr>
          <w:rFonts w:hint="eastAsia" w:eastAsia="仿宋_GB2312"/>
          <w:kern w:val="0"/>
          <w:sz w:val="32"/>
          <w:szCs w:val="32"/>
          <w:lang w:eastAsia="zh-CN"/>
        </w:rPr>
        <w:t>人，特别扶助对象</w:t>
      </w:r>
      <w:r>
        <w:rPr>
          <w:rFonts w:hint="eastAsia" w:eastAsia="仿宋_GB2312"/>
          <w:kern w:val="0"/>
          <w:sz w:val="32"/>
          <w:szCs w:val="32"/>
          <w:lang w:val="en-US" w:eastAsia="zh-CN"/>
        </w:rPr>
        <w:t>790</w:t>
      </w:r>
      <w:r>
        <w:rPr>
          <w:rFonts w:hint="eastAsia" w:eastAsia="仿宋_GB2312"/>
          <w:kern w:val="0"/>
          <w:sz w:val="32"/>
          <w:szCs w:val="32"/>
          <w:lang w:eastAsia="zh-CN"/>
        </w:rPr>
        <w:t>人</w:t>
      </w:r>
      <w:r>
        <w:rPr>
          <w:rFonts w:hint="eastAsia" w:eastAsia="仿宋_GB2312"/>
          <w:kern w:val="0"/>
          <w:sz w:val="32"/>
          <w:szCs w:val="32"/>
          <w:lang w:val="en-US" w:eastAsia="zh-CN"/>
        </w:rPr>
        <w:t>，</w:t>
      </w:r>
      <w:r>
        <w:rPr>
          <w:rFonts w:hint="eastAsia" w:eastAsia="仿宋_GB2312"/>
          <w:kern w:val="0"/>
          <w:sz w:val="32"/>
          <w:szCs w:val="32"/>
          <w:lang w:eastAsia="zh-CN"/>
        </w:rPr>
        <w:t>实际发放</w:t>
      </w:r>
      <w:r>
        <w:rPr>
          <w:rFonts w:hint="eastAsia" w:eastAsia="仿宋_GB2312"/>
          <w:kern w:val="0"/>
          <w:sz w:val="32"/>
          <w:szCs w:val="32"/>
          <w:lang w:val="en-US" w:eastAsia="zh-CN"/>
        </w:rPr>
        <w:t>资金1698.036</w:t>
      </w:r>
      <w:r>
        <w:rPr>
          <w:rFonts w:hint="eastAsia" w:eastAsia="仿宋_GB2312"/>
          <w:kern w:val="0"/>
          <w:sz w:val="32"/>
          <w:szCs w:val="32"/>
          <w:lang w:eastAsia="zh-CN"/>
        </w:rPr>
        <w:t>万元。</w:t>
      </w:r>
    </w:p>
    <w:p w14:paraId="0CB2718A">
      <w:pPr>
        <w:keepNext w:val="0"/>
        <w:keepLines w:val="0"/>
        <w:pageBreakBefore w:val="0"/>
        <w:numPr>
          <w:ilvl w:val="0"/>
          <w:numId w:val="0"/>
        </w:numPr>
        <w:kinsoku/>
        <w:wordWrap/>
        <w:overflowPunct/>
        <w:topLinePunct w:val="0"/>
        <w:autoSpaceDE/>
        <w:autoSpaceDN/>
        <w:bidi w:val="0"/>
        <w:adjustRightInd/>
        <w:snapToGrid w:val="0"/>
        <w:spacing w:line="576" w:lineRule="atLeast"/>
        <w:ind w:firstLine="640" w:firstLineChars="200"/>
        <w:textAlignment w:val="auto"/>
        <w:rPr>
          <w:rFonts w:hint="eastAsia" w:eastAsia="仿宋_GB2312"/>
          <w:kern w:val="0"/>
          <w:sz w:val="32"/>
          <w:szCs w:val="32"/>
          <w:lang w:eastAsia="zh-CN"/>
        </w:rPr>
      </w:pPr>
      <w:r>
        <w:rPr>
          <w:rFonts w:hint="eastAsia" w:eastAsia="仿宋_GB2312"/>
          <w:kern w:val="0"/>
          <w:sz w:val="32"/>
          <w:szCs w:val="32"/>
          <w:lang w:val="en-US" w:eastAsia="zh-CN"/>
        </w:rPr>
        <w:t>2、成本指标：</w:t>
      </w:r>
      <w:r>
        <w:rPr>
          <w:rFonts w:hint="eastAsia" w:eastAsia="仿宋_GB2312"/>
          <w:kern w:val="0"/>
          <w:sz w:val="32"/>
          <w:szCs w:val="32"/>
          <w:lang w:eastAsia="zh-CN"/>
        </w:rPr>
        <w:t>根据2022年6月17日《湖南省财政厅、湖南省卫生健康委员会关于提高计划生育家庭特别扶助制度标准的通知》（湘财社〔2022〕12号）文件精神，，为进一步提高计划生育特殊家庭扶助标准，其中独生子女死亡对象提标140元/月；独生子女伤残对象提标110元/月；</w:t>
      </w:r>
      <w:r>
        <w:rPr>
          <w:rFonts w:hint="eastAsia" w:eastAsia="仿宋_GB2312"/>
          <w:kern w:val="0"/>
          <w:sz w:val="32"/>
          <w:szCs w:val="32"/>
          <w:lang w:val="en-US" w:eastAsia="zh-CN"/>
        </w:rPr>
        <w:t>农村部分计划生育奖扶</w:t>
      </w:r>
      <w:r>
        <w:rPr>
          <w:rFonts w:hint="eastAsia" w:eastAsia="仿宋_GB2312"/>
          <w:kern w:val="0"/>
          <w:sz w:val="32"/>
          <w:szCs w:val="32"/>
          <w:lang w:eastAsia="zh-CN"/>
        </w:rPr>
        <w:t>标准为每人每月</w:t>
      </w:r>
      <w:r>
        <w:rPr>
          <w:rFonts w:hint="eastAsia" w:eastAsia="仿宋_GB2312"/>
          <w:kern w:val="0"/>
          <w:sz w:val="32"/>
          <w:szCs w:val="32"/>
          <w:lang w:val="en-US" w:eastAsia="zh-CN"/>
        </w:rPr>
        <w:t>95元（每人每年1140元）。</w:t>
      </w:r>
      <w:r>
        <w:rPr>
          <w:rFonts w:hint="eastAsia" w:eastAsia="仿宋_GB2312"/>
          <w:kern w:val="0"/>
          <w:sz w:val="32"/>
          <w:szCs w:val="32"/>
          <w:lang w:eastAsia="zh-CN"/>
        </w:rPr>
        <w:t>由乡财局统一实行一卡通打卡发放至对象，</w:t>
      </w:r>
      <w:r>
        <w:rPr>
          <w:rFonts w:hint="eastAsia" w:eastAsia="仿宋_GB2312"/>
          <w:kern w:val="0"/>
          <w:sz w:val="32"/>
          <w:szCs w:val="32"/>
          <w:lang w:val="en-US" w:eastAsia="zh-CN"/>
        </w:rPr>
        <w:t>12月31日前</w:t>
      </w:r>
      <w:r>
        <w:rPr>
          <w:rFonts w:hint="eastAsia" w:eastAsia="仿宋_GB2312"/>
          <w:kern w:val="0"/>
          <w:sz w:val="32"/>
          <w:szCs w:val="32"/>
          <w:lang w:eastAsia="zh-CN"/>
        </w:rPr>
        <w:t>已全部发放到位。</w:t>
      </w:r>
    </w:p>
    <w:p w14:paraId="33AD234B">
      <w:pPr>
        <w:keepNext w:val="0"/>
        <w:keepLines w:val="0"/>
        <w:pageBreakBefore w:val="0"/>
        <w:numPr>
          <w:ilvl w:val="0"/>
          <w:numId w:val="0"/>
        </w:numPr>
        <w:kinsoku/>
        <w:wordWrap/>
        <w:overflowPunct/>
        <w:topLinePunct w:val="0"/>
        <w:autoSpaceDE/>
        <w:autoSpaceDN/>
        <w:bidi w:val="0"/>
        <w:adjustRightInd/>
        <w:snapToGrid w:val="0"/>
        <w:spacing w:line="576" w:lineRule="atLeast"/>
        <w:ind w:firstLine="640" w:firstLineChars="200"/>
        <w:textAlignment w:val="auto"/>
        <w:rPr>
          <w:rFonts w:hint="eastAsia" w:eastAsia="仿宋_GB2312"/>
          <w:kern w:val="0"/>
          <w:sz w:val="32"/>
          <w:szCs w:val="32"/>
          <w:lang w:val="en-US" w:eastAsia="zh-CN"/>
        </w:rPr>
      </w:pPr>
      <w:r>
        <w:rPr>
          <w:rFonts w:hint="eastAsia" w:eastAsia="仿宋_GB2312"/>
          <w:kern w:val="0"/>
          <w:sz w:val="32"/>
          <w:szCs w:val="32"/>
          <w:lang w:val="en-US" w:eastAsia="zh-CN"/>
        </w:rPr>
        <w:t>3、经济和社会效益指标：提高了家庭发展能力，促进了社会和谐。</w:t>
      </w:r>
    </w:p>
    <w:p w14:paraId="2D4B19C7">
      <w:pPr>
        <w:keepNext w:val="0"/>
        <w:keepLines w:val="0"/>
        <w:pageBreakBefore w:val="0"/>
        <w:numPr>
          <w:ilvl w:val="0"/>
          <w:numId w:val="0"/>
        </w:numPr>
        <w:kinsoku/>
        <w:wordWrap/>
        <w:overflowPunct/>
        <w:topLinePunct w:val="0"/>
        <w:autoSpaceDE/>
        <w:autoSpaceDN/>
        <w:bidi w:val="0"/>
        <w:adjustRightInd/>
        <w:snapToGrid w:val="0"/>
        <w:spacing w:line="576" w:lineRule="atLeast"/>
        <w:ind w:firstLine="640" w:firstLineChars="200"/>
        <w:textAlignment w:val="auto"/>
        <w:rPr>
          <w:rFonts w:hint="eastAsia" w:eastAsia="仿宋_GB2312"/>
          <w:kern w:val="0"/>
          <w:sz w:val="32"/>
          <w:szCs w:val="32"/>
          <w:lang w:val="en-US" w:eastAsia="zh-CN"/>
        </w:rPr>
      </w:pPr>
      <w:r>
        <w:rPr>
          <w:rFonts w:hint="eastAsia" w:eastAsia="仿宋_GB2312"/>
          <w:kern w:val="0"/>
          <w:sz w:val="32"/>
          <w:szCs w:val="32"/>
          <w:lang w:val="en-US" w:eastAsia="zh-CN"/>
        </w:rPr>
        <w:t>4、生态效益：提高社会和环境的稳定。</w:t>
      </w:r>
    </w:p>
    <w:p w14:paraId="267C060B">
      <w:pPr>
        <w:keepNext w:val="0"/>
        <w:keepLines w:val="0"/>
        <w:pageBreakBefore w:val="0"/>
        <w:numPr>
          <w:ilvl w:val="0"/>
          <w:numId w:val="0"/>
        </w:numPr>
        <w:kinsoku/>
        <w:wordWrap/>
        <w:overflowPunct/>
        <w:topLinePunct w:val="0"/>
        <w:autoSpaceDE/>
        <w:autoSpaceDN/>
        <w:bidi w:val="0"/>
        <w:adjustRightInd/>
        <w:snapToGrid w:val="0"/>
        <w:spacing w:line="576" w:lineRule="atLeast"/>
        <w:ind w:firstLine="640" w:firstLineChars="200"/>
        <w:textAlignment w:val="auto"/>
        <w:rPr>
          <w:rFonts w:hint="eastAsia" w:eastAsia="仿宋_GB2312"/>
          <w:kern w:val="0"/>
          <w:sz w:val="32"/>
          <w:szCs w:val="32"/>
          <w:lang w:eastAsia="zh-CN"/>
        </w:rPr>
      </w:pPr>
      <w:r>
        <w:rPr>
          <w:rFonts w:hint="eastAsia" w:eastAsia="仿宋_GB2312"/>
          <w:kern w:val="0"/>
          <w:sz w:val="32"/>
          <w:szCs w:val="32"/>
          <w:lang w:val="en-US" w:eastAsia="zh-CN"/>
        </w:rPr>
        <w:t>5、满意度指标：</w:t>
      </w:r>
      <w:r>
        <w:rPr>
          <w:rFonts w:hint="eastAsia" w:eastAsia="仿宋_GB2312"/>
          <w:kern w:val="0"/>
          <w:sz w:val="32"/>
          <w:szCs w:val="32"/>
          <w:lang w:eastAsia="zh-CN"/>
        </w:rPr>
        <w:t>在实施奖扶制度工作中，</w:t>
      </w:r>
      <w:r>
        <w:rPr>
          <w:rFonts w:hint="eastAsia" w:eastAsia="仿宋_GB2312"/>
          <w:kern w:val="0"/>
          <w:sz w:val="32"/>
          <w:szCs w:val="32"/>
          <w:lang w:val="en-US" w:eastAsia="zh-CN"/>
        </w:rPr>
        <w:t>相关部门单位</w:t>
      </w:r>
      <w:r>
        <w:rPr>
          <w:rFonts w:hint="eastAsia" w:eastAsia="仿宋_GB2312"/>
          <w:kern w:val="0"/>
          <w:sz w:val="32"/>
          <w:szCs w:val="32"/>
          <w:lang w:eastAsia="zh-CN"/>
        </w:rPr>
        <w:t>通过主动上门送政策、送服务、送实惠，用真情和汗水赢得了广大农民群众的信任和好评，社会各界也给予了高度的评价，</w:t>
      </w:r>
      <w:r>
        <w:rPr>
          <w:rFonts w:hint="eastAsia" w:eastAsia="仿宋_GB2312"/>
          <w:kern w:val="0"/>
          <w:sz w:val="32"/>
          <w:szCs w:val="32"/>
          <w:lang w:val="en-US" w:eastAsia="zh-CN"/>
        </w:rPr>
        <w:t>不断</w:t>
      </w:r>
      <w:r>
        <w:rPr>
          <w:rFonts w:hint="eastAsia" w:eastAsia="仿宋_GB2312"/>
          <w:kern w:val="0"/>
          <w:sz w:val="32"/>
          <w:szCs w:val="32"/>
          <w:lang w:eastAsia="zh-CN"/>
        </w:rPr>
        <w:t>提高了群众对计划生育工作的满意度。</w:t>
      </w:r>
    </w:p>
    <w:p w14:paraId="544381A6">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val="en-US" w:eastAsia="zh-CN"/>
        </w:rPr>
      </w:pPr>
      <w:r>
        <w:rPr>
          <w:rFonts w:hint="eastAsia" w:ascii="黑体" w:hAnsi="黑体" w:eastAsia="黑体" w:cs="黑体"/>
          <w:b/>
          <w:bCs/>
          <w:spacing w:val="-15"/>
          <w:sz w:val="31"/>
          <w:szCs w:val="31"/>
          <w:lang w:val="en-US" w:eastAsia="zh-CN"/>
        </w:rPr>
        <w:t>三、偏离绩效目标的原因和下一步改进措施</w:t>
      </w:r>
    </w:p>
    <w:p w14:paraId="59E20545">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val="en-US" w:eastAsia="zh-CN"/>
        </w:rPr>
      </w:pPr>
      <w:r>
        <w:rPr>
          <w:rFonts w:hint="eastAsia" w:ascii="黑体" w:hAnsi="黑体" w:eastAsia="黑体" w:cs="黑体"/>
          <w:b/>
          <w:bCs/>
          <w:spacing w:val="-15"/>
          <w:sz w:val="31"/>
          <w:szCs w:val="31"/>
          <w:lang w:val="en-US" w:eastAsia="zh-CN"/>
        </w:rPr>
        <w:t>（一）存在的问题</w:t>
      </w:r>
    </w:p>
    <w:p w14:paraId="5EF94C1B">
      <w:pPr>
        <w:keepNext w:val="0"/>
        <w:keepLines w:val="0"/>
        <w:pageBreakBefore w:val="0"/>
        <w:numPr>
          <w:ilvl w:val="0"/>
          <w:numId w:val="0"/>
        </w:numPr>
        <w:kinsoku/>
        <w:wordWrap/>
        <w:overflowPunct/>
        <w:topLinePunct w:val="0"/>
        <w:autoSpaceDE/>
        <w:autoSpaceDN/>
        <w:bidi w:val="0"/>
        <w:adjustRightInd/>
        <w:snapToGrid w:val="0"/>
        <w:spacing w:line="576" w:lineRule="atLeast"/>
        <w:ind w:firstLine="640" w:firstLineChars="200"/>
        <w:textAlignment w:val="auto"/>
        <w:rPr>
          <w:rFonts w:hint="eastAsia" w:eastAsia="仿宋_GB2312"/>
          <w:kern w:val="0"/>
          <w:sz w:val="32"/>
          <w:szCs w:val="32"/>
          <w:lang w:val="en-US" w:eastAsia="zh-CN"/>
        </w:rPr>
      </w:pPr>
      <w:r>
        <w:rPr>
          <w:rFonts w:hint="eastAsia" w:eastAsia="仿宋_GB2312"/>
          <w:kern w:val="0"/>
          <w:sz w:val="32"/>
          <w:szCs w:val="32"/>
          <w:lang w:val="en-US" w:eastAsia="zh-CN"/>
        </w:rPr>
        <w:t>1、需要持续优化奖扶政策。“两扶”家庭无依靠，住房、养老、医疗、精神慰籍等方面存在长期性的问题。</w:t>
      </w:r>
    </w:p>
    <w:p w14:paraId="27B7EA8F">
      <w:pPr>
        <w:keepNext w:val="0"/>
        <w:keepLines w:val="0"/>
        <w:pageBreakBefore w:val="0"/>
        <w:numPr>
          <w:ilvl w:val="0"/>
          <w:numId w:val="0"/>
        </w:numPr>
        <w:kinsoku/>
        <w:wordWrap/>
        <w:overflowPunct/>
        <w:topLinePunct w:val="0"/>
        <w:autoSpaceDE/>
        <w:autoSpaceDN/>
        <w:bidi w:val="0"/>
        <w:adjustRightInd/>
        <w:snapToGrid w:val="0"/>
        <w:spacing w:line="576" w:lineRule="atLeast"/>
        <w:ind w:firstLine="640" w:firstLineChars="200"/>
        <w:textAlignment w:val="auto"/>
        <w:rPr>
          <w:rFonts w:hint="eastAsia" w:eastAsia="仿宋_GB2312"/>
          <w:kern w:val="0"/>
          <w:sz w:val="32"/>
          <w:szCs w:val="32"/>
          <w:lang w:val="en-US" w:eastAsia="zh-CN"/>
        </w:rPr>
      </w:pPr>
      <w:r>
        <w:rPr>
          <w:rFonts w:hint="eastAsia" w:eastAsia="仿宋_GB2312"/>
          <w:kern w:val="0"/>
          <w:sz w:val="32"/>
          <w:szCs w:val="32"/>
          <w:lang w:val="en-US" w:eastAsia="zh-CN"/>
        </w:rPr>
        <w:t>2、需要均衡考虑政策配套。放开三孩政策后，多地出台了鼓励生育配套政策，对“两扶”对象造成不同程度的影响。</w:t>
      </w:r>
    </w:p>
    <w:p w14:paraId="39DC9E14">
      <w:pPr>
        <w:keepNext w:val="0"/>
        <w:keepLines w:val="0"/>
        <w:pageBreakBefore w:val="0"/>
        <w:numPr>
          <w:ilvl w:val="0"/>
          <w:numId w:val="0"/>
        </w:numPr>
        <w:kinsoku/>
        <w:wordWrap/>
        <w:overflowPunct/>
        <w:topLinePunct w:val="0"/>
        <w:autoSpaceDE/>
        <w:autoSpaceDN/>
        <w:bidi w:val="0"/>
        <w:adjustRightInd/>
        <w:snapToGrid w:val="0"/>
        <w:spacing w:line="576" w:lineRule="atLeast"/>
        <w:ind w:firstLine="640" w:firstLineChars="200"/>
        <w:textAlignment w:val="auto"/>
        <w:rPr>
          <w:rFonts w:hint="eastAsia" w:eastAsia="仿宋_GB2312"/>
          <w:kern w:val="0"/>
          <w:sz w:val="32"/>
          <w:szCs w:val="32"/>
          <w:lang w:val="en-US" w:eastAsia="zh-CN"/>
        </w:rPr>
      </w:pPr>
      <w:r>
        <w:rPr>
          <w:rFonts w:hint="eastAsia" w:eastAsia="仿宋_GB2312"/>
          <w:kern w:val="0"/>
          <w:sz w:val="32"/>
          <w:szCs w:val="32"/>
          <w:lang w:val="en-US" w:eastAsia="zh-CN"/>
        </w:rPr>
        <w:t>3、需要全面落实政策服务。资金标准有待提高，对象年龄越来越大，大部分无人照料，养老成问题；服务有待跟进，要让所有“两扶”对象享受到“绿色通道”的便利服务。</w:t>
      </w:r>
    </w:p>
    <w:p w14:paraId="44D5F48F">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val="en-US" w:eastAsia="zh-CN"/>
        </w:rPr>
      </w:pPr>
      <w:r>
        <w:rPr>
          <w:rFonts w:hint="eastAsia" w:ascii="黑体" w:hAnsi="黑体" w:eastAsia="黑体" w:cs="黑体"/>
          <w:b/>
          <w:bCs/>
          <w:spacing w:val="-15"/>
          <w:sz w:val="31"/>
          <w:szCs w:val="31"/>
          <w:lang w:val="en-US" w:eastAsia="zh-CN"/>
        </w:rPr>
        <w:t>（二）有关建议</w:t>
      </w:r>
    </w:p>
    <w:p w14:paraId="6604F859">
      <w:pPr>
        <w:keepNext w:val="0"/>
        <w:keepLines w:val="0"/>
        <w:pageBreakBefore w:val="0"/>
        <w:numPr>
          <w:ilvl w:val="0"/>
          <w:numId w:val="0"/>
        </w:numPr>
        <w:kinsoku/>
        <w:wordWrap/>
        <w:overflowPunct/>
        <w:topLinePunct w:val="0"/>
        <w:autoSpaceDE/>
        <w:autoSpaceDN/>
        <w:bidi w:val="0"/>
        <w:adjustRightInd/>
        <w:snapToGrid w:val="0"/>
        <w:spacing w:line="576" w:lineRule="atLeast"/>
        <w:ind w:firstLine="640" w:firstLineChars="200"/>
        <w:textAlignment w:val="auto"/>
        <w:rPr>
          <w:rFonts w:hint="eastAsia" w:eastAsia="仿宋_GB2312"/>
          <w:kern w:val="0"/>
          <w:sz w:val="32"/>
          <w:szCs w:val="32"/>
          <w:lang w:val="en-US" w:eastAsia="zh-CN"/>
        </w:rPr>
      </w:pPr>
      <w:r>
        <w:rPr>
          <w:rFonts w:hint="eastAsia" w:eastAsia="仿宋_GB2312"/>
          <w:kern w:val="0"/>
          <w:sz w:val="32"/>
          <w:szCs w:val="32"/>
          <w:lang w:val="en-US" w:eastAsia="zh-CN"/>
        </w:rPr>
        <w:t>1、明确主体责任。进一步明确政府主导、部门协作、社会参与的思路，将计生“两扶”家庭的系列问题纳入政府考核范畴，健全相关关爱、优惠制度和机制，落实相关政策。</w:t>
      </w:r>
    </w:p>
    <w:p w14:paraId="1D7894B4">
      <w:pPr>
        <w:keepNext w:val="0"/>
        <w:keepLines w:val="0"/>
        <w:pageBreakBefore w:val="0"/>
        <w:numPr>
          <w:ilvl w:val="0"/>
          <w:numId w:val="0"/>
        </w:numPr>
        <w:kinsoku/>
        <w:wordWrap/>
        <w:overflowPunct/>
        <w:topLinePunct w:val="0"/>
        <w:autoSpaceDE/>
        <w:autoSpaceDN/>
        <w:bidi w:val="0"/>
        <w:adjustRightInd/>
        <w:snapToGrid w:val="0"/>
        <w:spacing w:line="576" w:lineRule="atLeast"/>
        <w:ind w:firstLine="640" w:firstLineChars="200"/>
        <w:textAlignment w:val="auto"/>
        <w:rPr>
          <w:rFonts w:hint="eastAsia" w:eastAsia="仿宋_GB2312"/>
          <w:kern w:val="0"/>
          <w:sz w:val="32"/>
          <w:szCs w:val="32"/>
          <w:lang w:val="en-US" w:eastAsia="zh-CN"/>
        </w:rPr>
      </w:pPr>
      <w:r>
        <w:rPr>
          <w:rFonts w:hint="eastAsia" w:eastAsia="仿宋_GB2312"/>
          <w:kern w:val="0"/>
          <w:sz w:val="32"/>
          <w:szCs w:val="32"/>
          <w:lang w:val="en-US" w:eastAsia="zh-CN"/>
        </w:rPr>
        <w:t>2、继续提标扩面。做好顶层设计，继续调优政策，不断提高扶助资金标准，搞好部门联动，不断优化帮扶方式和途径，除了2022年已提标的外，其他奖励扶助资金标准也应提高，尤其是农村部分计划生育奖励扶助标准本来就过低，且多年没有调整；进一步放宽“两扶”对象的准入条件。</w:t>
      </w:r>
    </w:p>
    <w:p w14:paraId="495E6031">
      <w:pPr>
        <w:keepNext w:val="0"/>
        <w:keepLines w:val="0"/>
        <w:pageBreakBefore w:val="0"/>
        <w:numPr>
          <w:ilvl w:val="0"/>
          <w:numId w:val="0"/>
        </w:numPr>
        <w:kinsoku/>
        <w:wordWrap/>
        <w:overflowPunct/>
        <w:topLinePunct w:val="0"/>
        <w:autoSpaceDE/>
        <w:autoSpaceDN/>
        <w:bidi w:val="0"/>
        <w:adjustRightInd/>
        <w:snapToGrid w:val="0"/>
        <w:spacing w:line="576" w:lineRule="atLeast"/>
        <w:ind w:firstLine="640" w:firstLineChars="200"/>
        <w:textAlignment w:val="auto"/>
        <w:rPr>
          <w:rFonts w:hint="eastAsia" w:eastAsia="仿宋_GB2312"/>
          <w:kern w:val="0"/>
          <w:sz w:val="32"/>
          <w:szCs w:val="32"/>
          <w:lang w:val="en-US" w:eastAsia="zh-CN"/>
        </w:rPr>
      </w:pPr>
      <w:r>
        <w:rPr>
          <w:rFonts w:hint="eastAsia" w:eastAsia="仿宋_GB2312"/>
          <w:kern w:val="0"/>
          <w:sz w:val="32"/>
          <w:szCs w:val="32"/>
          <w:lang w:val="en-US" w:eastAsia="zh-CN"/>
        </w:rPr>
        <w:t>3、全民关注关爱。动员社会各界，共同为计生“两扶”家庭构建经济、精神、养老“三位一体”的政策性、制度化的保障体系，让特殊家庭对象“老有所养，老有所乐”。</w:t>
      </w:r>
    </w:p>
    <w:p w14:paraId="75CA0A39">
      <w:pPr>
        <w:keepNext w:val="0"/>
        <w:keepLines w:val="0"/>
        <w:pageBreakBefore w:val="0"/>
        <w:numPr>
          <w:ilvl w:val="0"/>
          <w:numId w:val="0"/>
        </w:numPr>
        <w:kinsoku/>
        <w:wordWrap/>
        <w:overflowPunct/>
        <w:topLinePunct w:val="0"/>
        <w:autoSpaceDE/>
        <w:autoSpaceDN/>
        <w:bidi w:val="0"/>
        <w:adjustRightInd/>
        <w:snapToGrid w:val="0"/>
        <w:spacing w:line="576" w:lineRule="atLeast"/>
        <w:ind w:firstLine="640" w:firstLineChars="200"/>
        <w:textAlignment w:val="auto"/>
        <w:rPr>
          <w:rFonts w:hint="eastAsia" w:eastAsia="仿宋_GB2312"/>
          <w:kern w:val="0"/>
          <w:sz w:val="32"/>
          <w:szCs w:val="32"/>
          <w:lang w:val="en-US" w:eastAsia="zh-CN"/>
        </w:rPr>
      </w:pPr>
      <w:r>
        <w:rPr>
          <w:rFonts w:hint="eastAsia" w:eastAsia="仿宋_GB2312"/>
          <w:kern w:val="0"/>
          <w:sz w:val="32"/>
          <w:szCs w:val="32"/>
          <w:lang w:val="en-US" w:eastAsia="zh-CN"/>
        </w:rPr>
        <w:t xml:space="preserve">4、保证资金到位。中央、省、市奖扶资金每年元月下拨到位，年底根据全年实际情况补充下拨，其他奖励资金12月上旬下拨到位，避免产生误差。 </w:t>
      </w:r>
    </w:p>
    <w:p w14:paraId="5BB226E6">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val="en-US" w:eastAsia="zh-CN"/>
        </w:rPr>
      </w:pPr>
      <w:r>
        <w:rPr>
          <w:rFonts w:hint="eastAsia" w:ascii="黑体" w:hAnsi="黑体" w:eastAsia="黑体" w:cs="黑体"/>
          <w:b/>
          <w:bCs/>
          <w:spacing w:val="-15"/>
          <w:sz w:val="31"/>
          <w:szCs w:val="31"/>
          <w:lang w:val="en-US" w:eastAsia="zh-CN"/>
        </w:rPr>
        <w:t>四、绩效自评结果拟应用和公开情况</w:t>
      </w:r>
    </w:p>
    <w:p w14:paraId="198ABB5D">
      <w:pPr>
        <w:keepNext w:val="0"/>
        <w:keepLines w:val="0"/>
        <w:pageBreakBefore w:val="0"/>
        <w:numPr>
          <w:ilvl w:val="0"/>
          <w:numId w:val="0"/>
        </w:numPr>
        <w:kinsoku/>
        <w:wordWrap/>
        <w:overflowPunct/>
        <w:topLinePunct w:val="0"/>
        <w:autoSpaceDE/>
        <w:autoSpaceDN/>
        <w:bidi w:val="0"/>
        <w:adjustRightInd/>
        <w:snapToGrid w:val="0"/>
        <w:spacing w:line="576" w:lineRule="atLeast"/>
        <w:ind w:firstLine="640" w:firstLineChars="200"/>
        <w:textAlignment w:val="auto"/>
        <w:rPr>
          <w:rFonts w:hint="eastAsia" w:eastAsia="仿宋_GB2312"/>
          <w:kern w:val="0"/>
          <w:sz w:val="32"/>
          <w:szCs w:val="32"/>
          <w:lang w:val="en-US" w:eastAsia="zh-CN"/>
        </w:rPr>
      </w:pPr>
      <w:r>
        <w:rPr>
          <w:rFonts w:hint="eastAsia" w:eastAsia="仿宋_GB2312"/>
          <w:kern w:val="0"/>
          <w:sz w:val="32"/>
          <w:szCs w:val="32"/>
          <w:lang w:val="en-US" w:eastAsia="zh-CN"/>
        </w:rPr>
        <w:t>按要求自评及公开。</w:t>
      </w:r>
    </w:p>
    <w:p w14:paraId="0799CBB1">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val="en-US" w:eastAsia="zh-CN"/>
        </w:rPr>
      </w:pPr>
      <w:r>
        <w:rPr>
          <w:rFonts w:hint="eastAsia" w:ascii="黑体" w:hAnsi="黑体" w:eastAsia="黑体" w:cs="黑体"/>
          <w:b/>
          <w:bCs/>
          <w:spacing w:val="-15"/>
          <w:sz w:val="31"/>
          <w:szCs w:val="31"/>
          <w:lang w:val="en-US" w:eastAsia="zh-CN"/>
        </w:rPr>
        <w:t>五 、其他需要说明的问题</w:t>
      </w:r>
    </w:p>
    <w:p w14:paraId="7C5209A2">
      <w:pPr>
        <w:keepNext w:val="0"/>
        <w:keepLines w:val="0"/>
        <w:pageBreakBefore w:val="0"/>
        <w:numPr>
          <w:ilvl w:val="0"/>
          <w:numId w:val="0"/>
        </w:numPr>
        <w:kinsoku/>
        <w:wordWrap/>
        <w:overflowPunct/>
        <w:topLinePunct w:val="0"/>
        <w:autoSpaceDE/>
        <w:autoSpaceDN/>
        <w:bidi w:val="0"/>
        <w:adjustRightInd/>
        <w:snapToGrid w:val="0"/>
        <w:spacing w:line="576" w:lineRule="atLeast"/>
        <w:ind w:firstLine="640" w:firstLineChars="200"/>
        <w:textAlignment w:val="auto"/>
        <w:rPr>
          <w:rFonts w:hint="eastAsia" w:eastAsia="仿宋_GB2312"/>
          <w:kern w:val="0"/>
          <w:sz w:val="32"/>
          <w:szCs w:val="32"/>
          <w:lang w:val="en-US" w:eastAsia="zh-CN"/>
        </w:rPr>
      </w:pPr>
      <w:r>
        <w:rPr>
          <w:rFonts w:hint="eastAsia" w:eastAsia="仿宋_GB2312"/>
          <w:kern w:val="0"/>
          <w:sz w:val="32"/>
          <w:szCs w:val="32"/>
          <w:lang w:val="en-US" w:eastAsia="zh-CN"/>
        </w:rPr>
        <w:t>无。</w:t>
      </w:r>
    </w:p>
    <w:p w14:paraId="27220ED2"/>
    <w:p w14:paraId="50014C67">
      <w:pPr>
        <w:pStyle w:val="13"/>
        <w:ind w:left="0" w:leftChars="0" w:firstLine="0" w:firstLineChars="0"/>
        <w:rPr>
          <w:rFonts w:hint="eastAsia" w:eastAsia="仿宋_GB2312"/>
          <w:kern w:val="0"/>
          <w:sz w:val="32"/>
          <w:szCs w:val="32"/>
          <w:lang w:eastAsia="zh-CN"/>
        </w:rPr>
      </w:pPr>
    </w:p>
    <w:p w14:paraId="06615047">
      <w:pPr>
        <w:pStyle w:val="13"/>
        <w:ind w:left="0" w:leftChars="0" w:firstLine="0" w:firstLineChars="0"/>
        <w:rPr>
          <w:rFonts w:hint="eastAsia" w:eastAsia="仿宋_GB2312"/>
          <w:kern w:val="0"/>
          <w:sz w:val="32"/>
          <w:szCs w:val="32"/>
          <w:lang w:eastAsia="zh-CN"/>
        </w:rPr>
      </w:pPr>
    </w:p>
    <w:p w14:paraId="7A11547D">
      <w:pPr>
        <w:pStyle w:val="13"/>
        <w:ind w:left="0" w:leftChars="0" w:firstLine="0" w:firstLineChars="0"/>
        <w:rPr>
          <w:rFonts w:hint="eastAsia" w:eastAsia="仿宋_GB2312"/>
          <w:kern w:val="0"/>
          <w:sz w:val="32"/>
          <w:szCs w:val="32"/>
          <w:lang w:eastAsia="zh-CN"/>
        </w:rPr>
      </w:pPr>
    </w:p>
    <w:p w14:paraId="0C07D6A9">
      <w:pPr>
        <w:pStyle w:val="13"/>
        <w:ind w:left="0" w:leftChars="0" w:firstLine="0" w:firstLineChars="0"/>
        <w:rPr>
          <w:rFonts w:hint="eastAsia" w:eastAsia="仿宋_GB2312"/>
          <w:kern w:val="0"/>
          <w:sz w:val="32"/>
          <w:szCs w:val="32"/>
          <w:lang w:eastAsia="zh-CN"/>
        </w:rPr>
      </w:pPr>
    </w:p>
    <w:p w14:paraId="63DADDF4">
      <w:pPr>
        <w:pStyle w:val="13"/>
        <w:ind w:left="0" w:leftChars="0" w:firstLine="0" w:firstLineChars="0"/>
        <w:rPr>
          <w:rFonts w:hint="eastAsia" w:eastAsia="仿宋_GB2312"/>
          <w:kern w:val="0"/>
          <w:sz w:val="32"/>
          <w:szCs w:val="32"/>
          <w:lang w:eastAsia="zh-CN"/>
        </w:rPr>
      </w:pPr>
    </w:p>
    <w:p w14:paraId="12815F20">
      <w:pPr>
        <w:pStyle w:val="13"/>
        <w:ind w:left="0" w:leftChars="0" w:firstLine="0" w:firstLineChars="0"/>
        <w:rPr>
          <w:rFonts w:hint="eastAsia" w:eastAsia="仿宋_GB2312"/>
          <w:kern w:val="0"/>
          <w:sz w:val="32"/>
          <w:szCs w:val="32"/>
          <w:lang w:eastAsia="zh-CN"/>
        </w:rPr>
      </w:pPr>
    </w:p>
    <w:p w14:paraId="2A5DF154">
      <w:pPr>
        <w:pStyle w:val="13"/>
        <w:ind w:left="0" w:leftChars="0" w:firstLine="0" w:firstLineChars="0"/>
        <w:rPr>
          <w:rFonts w:hint="eastAsia" w:eastAsia="仿宋_GB2312"/>
          <w:kern w:val="0"/>
          <w:sz w:val="32"/>
          <w:szCs w:val="32"/>
          <w:lang w:eastAsia="zh-CN"/>
        </w:rPr>
      </w:pPr>
    </w:p>
    <w:p w14:paraId="2180C769">
      <w:pPr>
        <w:pStyle w:val="13"/>
        <w:ind w:left="0" w:leftChars="0" w:firstLine="0" w:firstLineChars="0"/>
        <w:rPr>
          <w:rFonts w:hint="eastAsia" w:eastAsia="仿宋_GB2312"/>
          <w:kern w:val="0"/>
          <w:sz w:val="32"/>
          <w:szCs w:val="32"/>
          <w:lang w:eastAsia="zh-CN"/>
        </w:rPr>
      </w:pPr>
    </w:p>
    <w:p w14:paraId="75859343">
      <w:pPr>
        <w:spacing w:before="244" w:line="588" w:lineRule="exact"/>
        <w:jc w:val="both"/>
        <w:rPr>
          <w:rFonts w:hint="eastAsia" w:ascii="宋体" w:hAnsi="宋体" w:eastAsia="宋体" w:cs="宋体"/>
          <w:bCs/>
          <w:spacing w:val="-4"/>
          <w:kern w:val="0"/>
          <w:sz w:val="28"/>
          <w:szCs w:val="28"/>
          <w:lang w:eastAsia="zh-CN"/>
        </w:rPr>
      </w:pPr>
    </w:p>
    <w:p w14:paraId="62DF59D1">
      <w:pPr>
        <w:spacing w:before="244" w:line="588" w:lineRule="exact"/>
        <w:ind w:firstLine="544" w:firstLineChars="200"/>
        <w:jc w:val="both"/>
        <w:rPr>
          <w:rFonts w:hint="eastAsia" w:ascii="宋体" w:hAnsi="宋体" w:eastAsia="宋体" w:cs="宋体"/>
          <w:bCs/>
          <w:spacing w:val="-4"/>
          <w:kern w:val="0"/>
          <w:sz w:val="28"/>
          <w:szCs w:val="28"/>
          <w:lang w:eastAsia="zh-CN"/>
        </w:rPr>
      </w:pPr>
    </w:p>
    <w:p w14:paraId="1C165488">
      <w:pPr>
        <w:spacing w:before="244" w:line="588" w:lineRule="exact"/>
        <w:ind w:firstLine="544" w:firstLineChars="200"/>
        <w:jc w:val="both"/>
        <w:rPr>
          <w:rFonts w:hint="eastAsia" w:ascii="宋体" w:hAnsi="宋体" w:eastAsia="宋体" w:cs="宋体"/>
          <w:bCs/>
          <w:spacing w:val="-4"/>
          <w:kern w:val="0"/>
          <w:sz w:val="28"/>
          <w:szCs w:val="28"/>
          <w:lang w:eastAsia="zh-CN"/>
        </w:rPr>
      </w:pPr>
    </w:p>
    <w:p w14:paraId="67DB46E4">
      <w:pPr>
        <w:spacing w:before="244" w:line="588" w:lineRule="exact"/>
        <w:ind w:firstLine="544" w:firstLineChars="200"/>
        <w:jc w:val="both"/>
        <w:rPr>
          <w:rFonts w:hint="eastAsia" w:ascii="宋体" w:hAnsi="宋体" w:eastAsia="宋体" w:cs="宋体"/>
          <w:bCs/>
          <w:spacing w:val="-4"/>
          <w:kern w:val="0"/>
          <w:sz w:val="28"/>
          <w:szCs w:val="28"/>
          <w:lang w:eastAsia="zh-CN"/>
        </w:rPr>
      </w:pPr>
    </w:p>
    <w:p w14:paraId="39574831">
      <w:pPr>
        <w:spacing w:before="244" w:line="588" w:lineRule="exact"/>
        <w:jc w:val="both"/>
        <w:rPr>
          <w:rFonts w:hint="eastAsia" w:ascii="宋体" w:hAnsi="宋体" w:eastAsia="宋体" w:cs="宋体"/>
          <w:bCs/>
          <w:spacing w:val="-4"/>
          <w:kern w:val="0"/>
          <w:sz w:val="28"/>
          <w:szCs w:val="28"/>
          <w:lang w:eastAsia="zh-CN"/>
        </w:rPr>
      </w:pPr>
    </w:p>
    <w:p w14:paraId="5D577078">
      <w:pPr>
        <w:spacing w:before="244" w:line="588" w:lineRule="exact"/>
        <w:ind w:firstLine="544" w:firstLineChars="200"/>
        <w:jc w:val="both"/>
        <w:rPr>
          <w:rFonts w:hint="default" w:ascii="黑体" w:hAnsi="黑体" w:eastAsia="黑体" w:cs="黑体"/>
          <w:spacing w:val="10"/>
          <w:position w:val="12"/>
          <w:sz w:val="41"/>
          <w:szCs w:val="41"/>
          <w:lang w:val="en-US"/>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5-7</w:t>
      </w:r>
    </w:p>
    <w:p w14:paraId="17712B4E">
      <w:pPr>
        <w:spacing w:before="1" w:line="220" w:lineRule="auto"/>
        <w:ind w:firstLine="1320" w:firstLineChars="300"/>
        <w:rPr>
          <w:rFonts w:ascii="黑体" w:hAnsi="黑体" w:eastAsia="黑体" w:cs="黑体"/>
          <w:spacing w:val="10"/>
          <w:sz w:val="42"/>
          <w:szCs w:val="42"/>
        </w:rPr>
      </w:pPr>
      <w:r>
        <w:rPr>
          <w:rFonts w:ascii="黑体" w:hAnsi="黑体" w:eastAsia="黑体" w:cs="黑体"/>
          <w:spacing w:val="10"/>
          <w:sz w:val="42"/>
          <w:szCs w:val="42"/>
        </w:rPr>
        <w:t>202</w:t>
      </w:r>
      <w:r>
        <w:rPr>
          <w:rFonts w:hint="eastAsia" w:ascii="黑体" w:hAnsi="黑体" w:eastAsia="黑体" w:cs="黑体"/>
          <w:spacing w:val="10"/>
          <w:sz w:val="42"/>
          <w:szCs w:val="42"/>
          <w:lang w:val="en-US" w:eastAsia="zh-CN"/>
        </w:rPr>
        <w:t>2</w:t>
      </w:r>
      <w:r>
        <w:rPr>
          <w:rFonts w:ascii="黑体" w:hAnsi="黑体" w:eastAsia="黑体" w:cs="黑体"/>
          <w:spacing w:val="10"/>
          <w:sz w:val="42"/>
          <w:szCs w:val="42"/>
        </w:rPr>
        <w:t>年度</w:t>
      </w:r>
      <w:r>
        <w:rPr>
          <w:rFonts w:hint="eastAsia" w:ascii="黑体" w:hAnsi="黑体" w:eastAsia="黑体" w:cs="黑体"/>
          <w:spacing w:val="10"/>
          <w:sz w:val="42"/>
          <w:szCs w:val="42"/>
          <w:lang w:eastAsia="zh-CN"/>
        </w:rPr>
        <w:t>行政村运行经费</w:t>
      </w:r>
      <w:r>
        <w:rPr>
          <w:rFonts w:ascii="黑体" w:hAnsi="黑体" w:eastAsia="黑体" w:cs="黑体"/>
          <w:spacing w:val="10"/>
          <w:sz w:val="42"/>
          <w:szCs w:val="42"/>
        </w:rPr>
        <w:t>项目支出</w:t>
      </w:r>
    </w:p>
    <w:p w14:paraId="050E3928">
      <w:pPr>
        <w:spacing w:before="1" w:line="220" w:lineRule="auto"/>
        <w:ind w:left="3069"/>
        <w:rPr>
          <w:rFonts w:ascii="黑体" w:hAnsi="黑体" w:eastAsia="黑体" w:cs="黑体"/>
          <w:spacing w:val="10"/>
          <w:sz w:val="42"/>
          <w:szCs w:val="42"/>
        </w:rPr>
      </w:pPr>
      <w:r>
        <w:rPr>
          <w:rFonts w:ascii="黑体" w:hAnsi="黑体" w:eastAsia="黑体" w:cs="黑体"/>
          <w:spacing w:val="10"/>
          <w:sz w:val="42"/>
          <w:szCs w:val="42"/>
        </w:rPr>
        <w:t>绩效自评报告</w:t>
      </w:r>
    </w:p>
    <w:p w14:paraId="0906BD8A">
      <w:pPr>
        <w:spacing w:before="1" w:line="220" w:lineRule="auto"/>
        <w:ind w:left="3069"/>
        <w:rPr>
          <w:rFonts w:ascii="黑体" w:hAnsi="黑体" w:eastAsia="黑体" w:cs="黑体"/>
          <w:spacing w:val="10"/>
          <w:sz w:val="42"/>
          <w:szCs w:val="42"/>
        </w:rPr>
      </w:pPr>
    </w:p>
    <w:p w14:paraId="6FC2F224">
      <w:pPr>
        <w:rPr>
          <w:rFonts w:ascii="Arial"/>
          <w:sz w:val="21"/>
        </w:rPr>
      </w:pPr>
    </w:p>
    <w:p w14:paraId="10329FF2">
      <w:pPr>
        <w:rPr>
          <w:rFonts w:ascii="Arial"/>
          <w:sz w:val="21"/>
        </w:rPr>
      </w:pPr>
    </w:p>
    <w:p w14:paraId="37DCC9A5">
      <w:pPr>
        <w:rPr>
          <w:rFonts w:ascii="Arial"/>
          <w:sz w:val="21"/>
        </w:rPr>
      </w:pPr>
    </w:p>
    <w:p w14:paraId="7898E496">
      <w:pPr>
        <w:rPr>
          <w:rFonts w:ascii="Arial"/>
          <w:sz w:val="21"/>
        </w:rPr>
      </w:pPr>
    </w:p>
    <w:p w14:paraId="4192BB93">
      <w:pPr>
        <w:rPr>
          <w:rFonts w:ascii="Arial"/>
          <w:sz w:val="21"/>
        </w:rPr>
      </w:pPr>
    </w:p>
    <w:p w14:paraId="0DDDD135">
      <w:pPr>
        <w:rPr>
          <w:rFonts w:ascii="Arial"/>
          <w:sz w:val="21"/>
        </w:rPr>
      </w:pPr>
    </w:p>
    <w:p w14:paraId="18A946D4">
      <w:pPr>
        <w:rPr>
          <w:rFonts w:ascii="Arial"/>
          <w:sz w:val="21"/>
        </w:rPr>
      </w:pPr>
    </w:p>
    <w:p w14:paraId="47960D82">
      <w:pPr>
        <w:spacing w:line="241" w:lineRule="auto"/>
        <w:rPr>
          <w:rFonts w:ascii="Arial"/>
          <w:sz w:val="21"/>
        </w:rPr>
      </w:pPr>
    </w:p>
    <w:p w14:paraId="41E97CDA">
      <w:pPr>
        <w:spacing w:line="241" w:lineRule="auto"/>
        <w:rPr>
          <w:rFonts w:ascii="Arial"/>
          <w:sz w:val="21"/>
        </w:rPr>
      </w:pPr>
    </w:p>
    <w:p w14:paraId="0E570DBE">
      <w:pPr>
        <w:spacing w:line="241" w:lineRule="auto"/>
        <w:rPr>
          <w:rFonts w:ascii="Arial"/>
          <w:sz w:val="21"/>
        </w:rPr>
      </w:pPr>
    </w:p>
    <w:p w14:paraId="5A6F75EA">
      <w:pPr>
        <w:spacing w:line="241" w:lineRule="auto"/>
        <w:rPr>
          <w:rFonts w:ascii="Arial"/>
          <w:sz w:val="21"/>
        </w:rPr>
      </w:pPr>
    </w:p>
    <w:p w14:paraId="0DEE83CF">
      <w:pPr>
        <w:spacing w:line="241" w:lineRule="auto"/>
        <w:rPr>
          <w:rFonts w:ascii="Arial"/>
          <w:sz w:val="21"/>
        </w:rPr>
      </w:pPr>
    </w:p>
    <w:p w14:paraId="446EE922">
      <w:pPr>
        <w:spacing w:line="241" w:lineRule="auto"/>
        <w:rPr>
          <w:rFonts w:ascii="Arial"/>
          <w:sz w:val="21"/>
        </w:rPr>
      </w:pPr>
    </w:p>
    <w:p w14:paraId="0810FB24">
      <w:pPr>
        <w:spacing w:line="241" w:lineRule="auto"/>
        <w:rPr>
          <w:rFonts w:ascii="Arial"/>
          <w:sz w:val="21"/>
        </w:rPr>
      </w:pPr>
    </w:p>
    <w:p w14:paraId="3DD1D12D">
      <w:pPr>
        <w:spacing w:line="241" w:lineRule="auto"/>
        <w:rPr>
          <w:rFonts w:ascii="Arial"/>
          <w:sz w:val="21"/>
        </w:rPr>
      </w:pPr>
    </w:p>
    <w:p w14:paraId="300DADFF">
      <w:pPr>
        <w:spacing w:line="241" w:lineRule="auto"/>
        <w:rPr>
          <w:rFonts w:ascii="Arial"/>
          <w:sz w:val="21"/>
        </w:rPr>
      </w:pPr>
    </w:p>
    <w:p w14:paraId="5D6FE875">
      <w:pPr>
        <w:spacing w:line="241" w:lineRule="auto"/>
        <w:rPr>
          <w:rFonts w:ascii="Arial"/>
          <w:sz w:val="21"/>
        </w:rPr>
      </w:pPr>
    </w:p>
    <w:p w14:paraId="2F8355B6">
      <w:pPr>
        <w:spacing w:line="241" w:lineRule="auto"/>
        <w:rPr>
          <w:rFonts w:ascii="Arial"/>
          <w:sz w:val="21"/>
        </w:rPr>
      </w:pPr>
    </w:p>
    <w:p w14:paraId="4A712AB2">
      <w:pPr>
        <w:spacing w:line="241" w:lineRule="auto"/>
        <w:rPr>
          <w:rFonts w:ascii="Arial"/>
          <w:sz w:val="21"/>
        </w:rPr>
      </w:pPr>
    </w:p>
    <w:p w14:paraId="270FA058">
      <w:pPr>
        <w:spacing w:line="241" w:lineRule="auto"/>
        <w:rPr>
          <w:rFonts w:ascii="Arial"/>
          <w:sz w:val="21"/>
        </w:rPr>
      </w:pPr>
    </w:p>
    <w:p w14:paraId="3E6CD5C1">
      <w:pPr>
        <w:spacing w:line="241" w:lineRule="auto"/>
        <w:rPr>
          <w:rFonts w:ascii="Arial"/>
          <w:sz w:val="21"/>
        </w:rPr>
      </w:pPr>
    </w:p>
    <w:p w14:paraId="7D54E7E5">
      <w:pPr>
        <w:spacing w:line="241" w:lineRule="auto"/>
        <w:rPr>
          <w:rFonts w:ascii="Arial"/>
          <w:sz w:val="21"/>
        </w:rPr>
      </w:pPr>
    </w:p>
    <w:p w14:paraId="33E4F5A8">
      <w:pPr>
        <w:spacing w:line="241" w:lineRule="auto"/>
        <w:rPr>
          <w:rFonts w:ascii="Arial"/>
          <w:sz w:val="21"/>
        </w:rPr>
      </w:pPr>
    </w:p>
    <w:p w14:paraId="14373902">
      <w:pPr>
        <w:spacing w:line="241" w:lineRule="auto"/>
        <w:rPr>
          <w:rFonts w:ascii="Arial"/>
          <w:sz w:val="21"/>
        </w:rPr>
      </w:pPr>
    </w:p>
    <w:p w14:paraId="7056D599">
      <w:pPr>
        <w:spacing w:line="241" w:lineRule="auto"/>
        <w:rPr>
          <w:rFonts w:ascii="Arial"/>
          <w:sz w:val="21"/>
        </w:rPr>
      </w:pPr>
    </w:p>
    <w:p w14:paraId="3181EE12">
      <w:pPr>
        <w:spacing w:line="241" w:lineRule="auto"/>
        <w:rPr>
          <w:rFonts w:ascii="Arial"/>
          <w:sz w:val="21"/>
        </w:rPr>
      </w:pPr>
    </w:p>
    <w:p w14:paraId="3468B59E">
      <w:pPr>
        <w:spacing w:line="241" w:lineRule="auto"/>
        <w:rPr>
          <w:rFonts w:ascii="Arial"/>
          <w:sz w:val="21"/>
        </w:rPr>
      </w:pPr>
    </w:p>
    <w:p w14:paraId="65A702F5">
      <w:pPr>
        <w:spacing w:line="241" w:lineRule="auto"/>
        <w:rPr>
          <w:rFonts w:ascii="Arial"/>
          <w:sz w:val="21"/>
        </w:rPr>
      </w:pPr>
    </w:p>
    <w:p w14:paraId="7DB24382">
      <w:pPr>
        <w:pStyle w:val="4"/>
        <w:spacing w:before="78" w:line="231" w:lineRule="auto"/>
        <w:ind w:left="1814"/>
        <w:rPr>
          <w:sz w:val="24"/>
          <w:szCs w:val="24"/>
        </w:rPr>
      </w:pPr>
      <w:r>
        <w:rPr>
          <w:spacing w:val="-20"/>
          <w:sz w:val="24"/>
          <w:szCs w:val="24"/>
        </w:rPr>
        <w:t>部</w:t>
      </w:r>
      <w:r>
        <w:rPr>
          <w:spacing w:val="74"/>
          <w:sz w:val="24"/>
          <w:szCs w:val="24"/>
        </w:rPr>
        <w:t xml:space="preserve"> </w:t>
      </w:r>
      <w:r>
        <w:rPr>
          <w:spacing w:val="-20"/>
          <w:sz w:val="24"/>
          <w:szCs w:val="24"/>
        </w:rPr>
        <w:t>门</w:t>
      </w:r>
      <w:r>
        <w:rPr>
          <w:spacing w:val="31"/>
          <w:sz w:val="24"/>
          <w:szCs w:val="24"/>
        </w:rPr>
        <w:t xml:space="preserve"> </w:t>
      </w:r>
      <w:r>
        <w:rPr>
          <w:spacing w:val="-20"/>
          <w:sz w:val="24"/>
          <w:szCs w:val="24"/>
        </w:rPr>
        <w:t>( 单</w:t>
      </w:r>
      <w:r>
        <w:rPr>
          <w:spacing w:val="-3"/>
          <w:sz w:val="24"/>
          <w:szCs w:val="24"/>
        </w:rPr>
        <w:t xml:space="preserve"> </w:t>
      </w:r>
      <w:r>
        <w:rPr>
          <w:spacing w:val="-20"/>
          <w:sz w:val="24"/>
          <w:szCs w:val="24"/>
        </w:rPr>
        <w:t>位 )</w:t>
      </w:r>
      <w:r>
        <w:rPr>
          <w:spacing w:val="-3"/>
          <w:sz w:val="24"/>
          <w:szCs w:val="24"/>
        </w:rPr>
        <w:t xml:space="preserve"> </w:t>
      </w:r>
      <w:r>
        <w:rPr>
          <w:spacing w:val="-20"/>
          <w:sz w:val="24"/>
          <w:szCs w:val="24"/>
        </w:rPr>
        <w:t>名</w:t>
      </w:r>
      <w:r>
        <w:rPr>
          <w:spacing w:val="-4"/>
          <w:sz w:val="24"/>
          <w:szCs w:val="24"/>
        </w:rPr>
        <w:t xml:space="preserve"> </w:t>
      </w:r>
      <w:r>
        <w:rPr>
          <w:spacing w:val="-20"/>
          <w:sz w:val="24"/>
          <w:szCs w:val="24"/>
        </w:rPr>
        <w:t>称 ：</w:t>
      </w:r>
      <w:r>
        <w:rPr>
          <w:spacing w:val="-20"/>
          <w:position w:val="-2"/>
          <w:sz w:val="24"/>
          <w:szCs w:val="24"/>
          <w:u w:val="single" w:color="auto"/>
        </w:rPr>
        <w:t xml:space="preserve">   </w:t>
      </w:r>
      <w:r>
        <w:rPr>
          <w:rFonts w:hint="eastAsia"/>
          <w:spacing w:val="-20"/>
          <w:position w:val="-2"/>
          <w:sz w:val="24"/>
          <w:szCs w:val="24"/>
          <w:u w:val="single" w:color="auto"/>
          <w:lang w:eastAsia="zh-CN"/>
        </w:rPr>
        <w:t>汨罗市卫生健康局</w:t>
      </w:r>
      <w:r>
        <w:rPr>
          <w:position w:val="-2"/>
          <w:sz w:val="24"/>
          <w:szCs w:val="24"/>
          <w:u w:val="single" w:color="auto"/>
        </w:rPr>
        <w:t xml:space="preserve">     </w:t>
      </w:r>
    </w:p>
    <w:p w14:paraId="247BA4CE">
      <w:pPr>
        <w:pStyle w:val="4"/>
        <w:spacing w:before="271" w:line="602" w:lineRule="exact"/>
        <w:ind w:left="3024"/>
        <w:rPr>
          <w:sz w:val="24"/>
          <w:szCs w:val="24"/>
        </w:rPr>
      </w:pPr>
      <w:r>
        <w:rPr>
          <w:rFonts w:hint="eastAsia"/>
          <w:spacing w:val="-16"/>
          <w:position w:val="27"/>
          <w:sz w:val="24"/>
          <w:szCs w:val="24"/>
          <w:lang w:val="en-US" w:eastAsia="zh-CN"/>
        </w:rPr>
        <w:t xml:space="preserve">2023   </w:t>
      </w:r>
      <w:r>
        <w:rPr>
          <w:spacing w:val="-16"/>
          <w:position w:val="27"/>
          <w:sz w:val="24"/>
          <w:szCs w:val="24"/>
        </w:rPr>
        <w:t>年</w:t>
      </w:r>
      <w:r>
        <w:rPr>
          <w:spacing w:val="3"/>
          <w:position w:val="27"/>
          <w:sz w:val="24"/>
          <w:szCs w:val="24"/>
        </w:rPr>
        <w:t xml:space="preserve">  </w:t>
      </w:r>
      <w:r>
        <w:rPr>
          <w:rFonts w:hint="eastAsia"/>
          <w:spacing w:val="3"/>
          <w:position w:val="27"/>
          <w:sz w:val="24"/>
          <w:szCs w:val="24"/>
          <w:lang w:val="en-US" w:eastAsia="zh-CN"/>
        </w:rPr>
        <w:t xml:space="preserve">5 </w:t>
      </w:r>
      <w:r>
        <w:rPr>
          <w:spacing w:val="3"/>
          <w:position w:val="27"/>
          <w:sz w:val="24"/>
          <w:szCs w:val="24"/>
        </w:rPr>
        <w:t xml:space="preserve"> </w:t>
      </w:r>
      <w:r>
        <w:rPr>
          <w:spacing w:val="-16"/>
          <w:position w:val="27"/>
          <w:sz w:val="24"/>
          <w:szCs w:val="24"/>
        </w:rPr>
        <w:t>月</w:t>
      </w:r>
      <w:r>
        <w:rPr>
          <w:spacing w:val="9"/>
          <w:position w:val="27"/>
          <w:sz w:val="24"/>
          <w:szCs w:val="24"/>
        </w:rPr>
        <w:t xml:space="preserve"> </w:t>
      </w:r>
      <w:r>
        <w:rPr>
          <w:rFonts w:hint="eastAsia"/>
          <w:spacing w:val="9"/>
          <w:position w:val="27"/>
          <w:sz w:val="24"/>
          <w:szCs w:val="24"/>
          <w:lang w:val="en-US" w:eastAsia="zh-CN"/>
        </w:rPr>
        <w:t>10</w:t>
      </w:r>
      <w:r>
        <w:rPr>
          <w:spacing w:val="9"/>
          <w:position w:val="27"/>
          <w:sz w:val="24"/>
          <w:szCs w:val="24"/>
        </w:rPr>
        <w:t xml:space="preserve"> </w:t>
      </w:r>
      <w:r>
        <w:rPr>
          <w:spacing w:val="-16"/>
          <w:position w:val="27"/>
          <w:sz w:val="24"/>
          <w:szCs w:val="24"/>
        </w:rPr>
        <w:t>日</w:t>
      </w:r>
    </w:p>
    <w:p w14:paraId="474E3268"/>
    <w:p w14:paraId="4084B062"/>
    <w:p w14:paraId="6DFB57E7"/>
    <w:p w14:paraId="4F8E3739"/>
    <w:p w14:paraId="3463687C"/>
    <w:p w14:paraId="27690598"/>
    <w:p w14:paraId="4F86CF4B"/>
    <w:p w14:paraId="59FD6306"/>
    <w:p w14:paraId="60E42428"/>
    <w:p w14:paraId="33808F49"/>
    <w:p w14:paraId="683ED11C"/>
    <w:p w14:paraId="34203578"/>
    <w:p w14:paraId="054FB271">
      <w:pPr>
        <w:spacing w:before="137" w:line="221" w:lineRule="auto"/>
        <w:ind w:firstLine="867" w:firstLineChars="200"/>
        <w:jc w:val="center"/>
        <w:rPr>
          <w:rFonts w:hint="eastAsia" w:ascii="黑体" w:hAnsi="黑体" w:eastAsia="黑体" w:cs="黑体"/>
          <w:b/>
          <w:bCs/>
          <w:spacing w:val="6"/>
          <w:sz w:val="42"/>
          <w:szCs w:val="42"/>
          <w:lang w:eastAsia="zh-CN"/>
        </w:rPr>
      </w:pPr>
      <w:r>
        <w:rPr>
          <w:rFonts w:hint="eastAsia" w:ascii="黑体" w:hAnsi="黑体" w:eastAsia="黑体" w:cs="黑体"/>
          <w:b/>
          <w:bCs/>
          <w:spacing w:val="6"/>
          <w:sz w:val="42"/>
          <w:szCs w:val="42"/>
          <w:lang w:eastAsia="zh-CN"/>
        </w:rPr>
        <w:t>项目支出绩效评价报告</w:t>
      </w:r>
    </w:p>
    <w:p w14:paraId="13DE453A">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p>
    <w:p w14:paraId="4E5A43B1">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r>
        <w:rPr>
          <w:rFonts w:hint="eastAsia" w:ascii="黑体" w:hAnsi="黑体" w:eastAsia="黑体" w:cs="黑体"/>
          <w:b/>
          <w:bCs/>
          <w:spacing w:val="-15"/>
          <w:sz w:val="31"/>
          <w:szCs w:val="31"/>
          <w:lang w:eastAsia="zh-CN"/>
        </w:rPr>
        <w:t>一 、项目支出基本情况</w:t>
      </w:r>
    </w:p>
    <w:p w14:paraId="380A50D1">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黑体" w:hAnsi="黑体" w:eastAsia="黑体" w:cs="黑体"/>
          <w:b/>
          <w:bCs/>
          <w:snapToGrid w:val="0"/>
          <w:color w:val="000000"/>
          <w:spacing w:val="-15"/>
          <w:kern w:val="0"/>
          <w:sz w:val="31"/>
          <w:szCs w:val="31"/>
          <w:lang w:val="en-US" w:eastAsia="zh-CN" w:bidi="ar-SA"/>
        </w:rPr>
      </w:pPr>
      <w:r>
        <w:rPr>
          <w:rFonts w:hint="eastAsia" w:ascii="黑体" w:hAnsi="黑体" w:eastAsia="黑体" w:cs="黑体"/>
          <w:b/>
          <w:bCs/>
          <w:snapToGrid w:val="0"/>
          <w:color w:val="000000"/>
          <w:spacing w:val="-15"/>
          <w:kern w:val="0"/>
          <w:sz w:val="31"/>
          <w:szCs w:val="31"/>
          <w:lang w:val="en-US" w:eastAsia="zh-CN" w:bidi="ar-SA"/>
        </w:rPr>
        <w:t>（一）项目支出概况。</w:t>
      </w:r>
    </w:p>
    <w:p w14:paraId="44F6B34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1.湖南省卫生健康委员会 湖南省财政厅 湖南省人力资源和社会保障厅 关于印发《做好“方便群众就近就医 提升基层医疗卫生服务水平”重点民生实事实施方案》的通知（湘卫基层发[2020]3号）文件精神，落实每个行政村卫生室补助运行经费6000元/年，改善和保障村卫生室运行条件，为乡村医生提供基本医疗和公共卫生服务搭建更好的平台，建立健全乡村医生待遇保障机制，解决后顾之忧。</w:t>
      </w:r>
    </w:p>
    <w:p w14:paraId="2782EC1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2.在岗乡村医生购买养老保险，档次不低于2000元/年以上。</w:t>
      </w:r>
    </w:p>
    <w:p w14:paraId="1A9FE17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3.全市144个行政村卫生室在岗乡村医生购买养老保险。</w:t>
      </w:r>
    </w:p>
    <w:p w14:paraId="003878C4">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黑体" w:hAnsi="黑体" w:eastAsia="黑体" w:cs="黑体"/>
          <w:b/>
          <w:bCs/>
          <w:snapToGrid w:val="0"/>
          <w:color w:val="000000"/>
          <w:spacing w:val="-15"/>
          <w:kern w:val="0"/>
          <w:sz w:val="31"/>
          <w:szCs w:val="31"/>
          <w:lang w:val="en-US" w:eastAsia="zh-CN" w:bidi="ar-SA"/>
        </w:rPr>
      </w:pPr>
      <w:r>
        <w:rPr>
          <w:rFonts w:hint="eastAsia" w:ascii="黑体" w:hAnsi="黑体" w:eastAsia="黑体" w:cs="黑体"/>
          <w:b/>
          <w:bCs/>
          <w:snapToGrid w:val="0"/>
          <w:color w:val="000000"/>
          <w:spacing w:val="-15"/>
          <w:kern w:val="0"/>
          <w:sz w:val="31"/>
          <w:szCs w:val="31"/>
          <w:lang w:val="en-US" w:eastAsia="zh-CN" w:bidi="ar-SA"/>
        </w:rPr>
        <w:t>(二)项目资金使用管理情况。</w:t>
      </w:r>
    </w:p>
    <w:p w14:paraId="1DB23A0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上级财政拨付43.8万，县级财政配套43.8万，资金及时到位，及时拨付到乡镇卫生院和社区卫生服务中心，用于在岗乡村医生购买养老保险。</w:t>
      </w:r>
    </w:p>
    <w:p w14:paraId="110A4EAB">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黑体" w:hAnsi="黑体" w:eastAsia="黑体" w:cs="黑体"/>
          <w:b/>
          <w:bCs/>
          <w:snapToGrid w:val="0"/>
          <w:color w:val="000000"/>
          <w:spacing w:val="-15"/>
          <w:kern w:val="0"/>
          <w:sz w:val="31"/>
          <w:szCs w:val="31"/>
          <w:lang w:val="en-US" w:eastAsia="zh-CN" w:bidi="ar-SA"/>
        </w:rPr>
      </w:pPr>
      <w:r>
        <w:rPr>
          <w:rFonts w:hint="eastAsia" w:ascii="黑体" w:hAnsi="黑体" w:eastAsia="黑体" w:cs="黑体"/>
          <w:b/>
          <w:bCs/>
          <w:snapToGrid w:val="0"/>
          <w:color w:val="000000"/>
          <w:spacing w:val="-15"/>
          <w:kern w:val="0"/>
          <w:sz w:val="31"/>
          <w:szCs w:val="31"/>
          <w:lang w:val="en-US" w:eastAsia="zh-CN" w:bidi="ar-SA"/>
        </w:rPr>
        <w:t>(三)项目支出绩效目标完成程度。</w:t>
      </w:r>
    </w:p>
    <w:p w14:paraId="5F7DFFF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已完成。</w:t>
      </w:r>
    </w:p>
    <w:p w14:paraId="0B6AD2E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宋体" w:hAnsi="宋体" w:eastAsia="宋体" w:cs="宋体"/>
          <w:bCs/>
          <w:spacing w:val="-4"/>
          <w:kern w:val="0"/>
          <w:sz w:val="28"/>
          <w:szCs w:val="28"/>
          <w:lang w:eastAsia="zh-CN"/>
        </w:rPr>
      </w:pPr>
      <w:r>
        <w:rPr>
          <w:rFonts w:hint="eastAsia" w:ascii="黑体" w:hAnsi="黑体" w:eastAsia="黑体" w:cs="黑体"/>
          <w:b/>
          <w:bCs/>
          <w:spacing w:val="-15"/>
          <w:sz w:val="31"/>
          <w:szCs w:val="31"/>
          <w:lang w:val="en-US" w:eastAsia="zh-CN"/>
        </w:rPr>
        <w:t>二、</w:t>
      </w:r>
      <w:r>
        <w:rPr>
          <w:rFonts w:hint="eastAsia" w:ascii="黑体" w:hAnsi="黑体" w:eastAsia="黑体" w:cs="黑体"/>
          <w:b/>
          <w:bCs/>
          <w:spacing w:val="-15"/>
          <w:sz w:val="31"/>
          <w:szCs w:val="31"/>
          <w:lang w:eastAsia="zh-CN"/>
        </w:rPr>
        <w:t>绩效评价工作情况</w:t>
      </w:r>
    </w:p>
    <w:p w14:paraId="31C211F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宋体" w:hAnsi="宋体" w:eastAsia="宋体" w:cs="宋体"/>
          <w:bCs/>
          <w:spacing w:val="-4"/>
          <w:kern w:val="0"/>
          <w:sz w:val="28"/>
          <w:szCs w:val="28"/>
          <w:lang w:eastAsia="zh-CN"/>
        </w:rPr>
      </w:pPr>
      <w:r>
        <w:rPr>
          <w:rFonts w:hint="eastAsia" w:eastAsia="仿宋_GB2312"/>
          <w:kern w:val="0"/>
          <w:sz w:val="32"/>
          <w:szCs w:val="32"/>
          <w:lang w:eastAsia="zh-CN"/>
        </w:rPr>
        <w:t>资金总额/在岗乡村医生总数=人均拨付金额，资金及时拨付，在岗乡村医生于年底之前，到人社局购买养老保险。</w:t>
      </w:r>
    </w:p>
    <w:p w14:paraId="0E0CA06B">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r>
        <w:rPr>
          <w:rFonts w:hint="eastAsia" w:ascii="黑体" w:hAnsi="黑体" w:eastAsia="黑体" w:cs="黑体"/>
          <w:b/>
          <w:bCs/>
          <w:spacing w:val="-15"/>
          <w:sz w:val="31"/>
          <w:szCs w:val="31"/>
          <w:lang w:eastAsia="zh-CN"/>
        </w:rPr>
        <w:t>三 、项目支出主要绩效及评价结论</w:t>
      </w:r>
    </w:p>
    <w:p w14:paraId="691A920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r>
        <w:rPr>
          <w:rFonts w:hint="eastAsia" w:eastAsia="仿宋_GB2312"/>
          <w:kern w:val="0"/>
          <w:sz w:val="32"/>
          <w:szCs w:val="32"/>
          <w:lang w:eastAsia="zh-CN"/>
        </w:rPr>
        <w:t>资金总额87.6万元，参保人员452人，人均补贴1938元。</w:t>
      </w:r>
    </w:p>
    <w:p w14:paraId="014095A4">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r>
        <w:rPr>
          <w:rFonts w:hint="eastAsia" w:ascii="黑体" w:hAnsi="黑体" w:eastAsia="黑体" w:cs="黑体"/>
          <w:b/>
          <w:bCs/>
          <w:spacing w:val="-15"/>
          <w:sz w:val="31"/>
          <w:szCs w:val="31"/>
          <w:lang w:eastAsia="zh-CN"/>
        </w:rPr>
        <w:t>四、 绩效评价指标分析</w:t>
      </w:r>
    </w:p>
    <w:p w14:paraId="6516280F">
      <w:pPr>
        <w:spacing w:before="244" w:line="588" w:lineRule="exact"/>
        <w:ind w:firstLine="640" w:firstLineChars="200"/>
        <w:jc w:val="both"/>
        <w:rPr>
          <w:rFonts w:hint="eastAsia" w:ascii="宋体" w:hAnsi="宋体" w:eastAsia="宋体" w:cs="宋体"/>
          <w:bCs/>
          <w:spacing w:val="-4"/>
          <w:kern w:val="0"/>
          <w:sz w:val="28"/>
          <w:szCs w:val="28"/>
          <w:lang w:eastAsia="zh-CN"/>
        </w:rPr>
      </w:pPr>
      <w:r>
        <w:rPr>
          <w:rFonts w:hint="eastAsia" w:eastAsia="仿宋_GB2312"/>
          <w:kern w:val="0"/>
          <w:sz w:val="32"/>
          <w:szCs w:val="32"/>
          <w:lang w:eastAsia="zh-CN"/>
        </w:rPr>
        <w:t>按时完成养老保险购买及资金拨付。</w:t>
      </w:r>
    </w:p>
    <w:p w14:paraId="7924F9AD">
      <w:pPr>
        <w:keepNext w:val="0"/>
        <w:keepLines w:val="0"/>
        <w:pageBreakBefore w:val="0"/>
        <w:widowControl/>
        <w:numPr>
          <w:ilvl w:val="0"/>
          <w:numId w:val="3"/>
        </w:numPr>
        <w:kinsoku w:val="0"/>
        <w:wordWrap/>
        <w:overflowPunct/>
        <w:topLinePunct w:val="0"/>
        <w:autoSpaceDE w:val="0"/>
        <w:autoSpaceDN w:val="0"/>
        <w:bidi w:val="0"/>
        <w:adjustRightInd w:val="0"/>
        <w:snapToGrid w:val="0"/>
        <w:spacing w:line="560" w:lineRule="exact"/>
        <w:ind w:left="0" w:leftChars="0" w:firstLine="562" w:firstLineChars="200"/>
        <w:textAlignment w:val="baseline"/>
        <w:outlineLvl w:val="0"/>
        <w:rPr>
          <w:rFonts w:hint="eastAsia" w:ascii="黑体" w:hAnsi="黑体" w:eastAsia="黑体" w:cs="黑体"/>
          <w:b/>
          <w:bCs/>
          <w:spacing w:val="-15"/>
          <w:sz w:val="31"/>
          <w:szCs w:val="31"/>
          <w:lang w:eastAsia="zh-CN"/>
        </w:rPr>
      </w:pPr>
      <w:r>
        <w:rPr>
          <w:rFonts w:hint="eastAsia" w:ascii="黑体" w:hAnsi="黑体" w:eastAsia="黑体" w:cs="黑体"/>
          <w:b/>
          <w:bCs/>
          <w:spacing w:val="-15"/>
          <w:sz w:val="31"/>
          <w:szCs w:val="31"/>
          <w:lang w:eastAsia="zh-CN"/>
        </w:rPr>
        <w:t>主要经验及做法、存在的问题及原因分析</w:t>
      </w:r>
    </w:p>
    <w:p w14:paraId="5A80B0F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r>
        <w:rPr>
          <w:rFonts w:hint="eastAsia" w:eastAsia="仿宋_GB2312"/>
          <w:kern w:val="0"/>
          <w:sz w:val="32"/>
          <w:szCs w:val="32"/>
          <w:lang w:eastAsia="zh-CN"/>
        </w:rPr>
        <w:t>以项目绩效产出及效益为侧重，运用科学合理的方法，按规范程序对项目绩效进行客观、公正反映，并与项目预算安排、政策调整、改进管理实质性相挂钩，根据评价结果进行奖优罚劣，评价结果依法依规公开，接受社会监督。</w:t>
      </w:r>
    </w:p>
    <w:p w14:paraId="239C53C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r>
        <w:rPr>
          <w:rFonts w:hint="eastAsia" w:ascii="黑体" w:hAnsi="黑体" w:eastAsia="黑体" w:cs="黑体"/>
          <w:b/>
          <w:bCs/>
          <w:spacing w:val="-15"/>
          <w:sz w:val="31"/>
          <w:szCs w:val="31"/>
          <w:lang w:eastAsia="zh-CN"/>
        </w:rPr>
        <w:t>六、有关建议</w:t>
      </w:r>
    </w:p>
    <w:p w14:paraId="7836F60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r>
        <w:rPr>
          <w:rFonts w:hint="eastAsia" w:eastAsia="仿宋_GB2312"/>
          <w:kern w:val="0"/>
          <w:sz w:val="32"/>
          <w:szCs w:val="32"/>
          <w:lang w:eastAsia="zh-CN"/>
        </w:rPr>
        <w:t>无。</w:t>
      </w:r>
    </w:p>
    <w:p w14:paraId="60EBE5D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r>
        <w:rPr>
          <w:rFonts w:hint="eastAsia" w:ascii="黑体" w:hAnsi="黑体" w:eastAsia="黑体" w:cs="黑体"/>
          <w:b/>
          <w:bCs/>
          <w:spacing w:val="-15"/>
          <w:sz w:val="31"/>
          <w:szCs w:val="31"/>
          <w:lang w:val="en-US" w:eastAsia="zh-CN"/>
        </w:rPr>
        <w:t>七、</w:t>
      </w:r>
      <w:r>
        <w:rPr>
          <w:rFonts w:hint="eastAsia" w:ascii="黑体" w:hAnsi="黑体" w:eastAsia="黑体" w:cs="黑体"/>
          <w:b/>
          <w:bCs/>
          <w:spacing w:val="-15"/>
          <w:sz w:val="31"/>
          <w:szCs w:val="31"/>
          <w:lang w:eastAsia="zh-CN"/>
        </w:rPr>
        <w:t>其他需要说明的问题</w:t>
      </w:r>
    </w:p>
    <w:p w14:paraId="67A2ADB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r>
        <w:rPr>
          <w:rFonts w:hint="eastAsia" w:eastAsia="仿宋_GB2312"/>
          <w:kern w:val="0"/>
          <w:sz w:val="32"/>
          <w:szCs w:val="32"/>
          <w:lang w:eastAsia="zh-CN"/>
        </w:rPr>
        <w:t>无。</w:t>
      </w:r>
    </w:p>
    <w:p w14:paraId="20961C9D">
      <w:pPr>
        <w:spacing w:before="244" w:line="588" w:lineRule="exact"/>
        <w:ind w:firstLine="544" w:firstLineChars="200"/>
        <w:jc w:val="both"/>
        <w:rPr>
          <w:rFonts w:hint="eastAsia" w:ascii="宋体" w:hAnsi="宋体" w:eastAsia="宋体" w:cs="宋体"/>
          <w:bCs/>
          <w:spacing w:val="-4"/>
          <w:kern w:val="0"/>
          <w:sz w:val="28"/>
          <w:szCs w:val="28"/>
          <w:lang w:eastAsia="zh-CN"/>
        </w:rPr>
      </w:pPr>
    </w:p>
    <w:p w14:paraId="3981AD25">
      <w:pPr>
        <w:spacing w:line="267" w:lineRule="auto"/>
        <w:ind w:firstLine="544" w:firstLineChars="200"/>
        <w:jc w:val="both"/>
        <w:rPr>
          <w:rFonts w:hint="eastAsia" w:ascii="宋体" w:hAnsi="宋体" w:eastAsia="宋体" w:cs="宋体"/>
          <w:bCs/>
          <w:spacing w:val="-4"/>
          <w:kern w:val="0"/>
          <w:sz w:val="28"/>
          <w:szCs w:val="28"/>
          <w:lang w:eastAsia="zh-CN"/>
        </w:rPr>
      </w:pPr>
    </w:p>
    <w:p w14:paraId="262AF65F">
      <w:pPr>
        <w:spacing w:line="267" w:lineRule="auto"/>
        <w:ind w:firstLine="544" w:firstLineChars="200"/>
        <w:jc w:val="both"/>
        <w:rPr>
          <w:rFonts w:hint="eastAsia" w:ascii="宋体" w:hAnsi="宋体" w:eastAsia="宋体" w:cs="宋体"/>
          <w:bCs/>
          <w:spacing w:val="-4"/>
          <w:kern w:val="0"/>
          <w:sz w:val="28"/>
          <w:szCs w:val="28"/>
          <w:lang w:eastAsia="zh-CN"/>
        </w:rPr>
      </w:pPr>
    </w:p>
    <w:p w14:paraId="7E24DA55">
      <w:pPr>
        <w:spacing w:line="267" w:lineRule="auto"/>
        <w:ind w:firstLine="544" w:firstLineChars="200"/>
        <w:jc w:val="both"/>
        <w:rPr>
          <w:rFonts w:hint="eastAsia" w:ascii="宋体" w:hAnsi="宋体" w:eastAsia="宋体" w:cs="宋体"/>
          <w:bCs/>
          <w:spacing w:val="-4"/>
          <w:kern w:val="0"/>
          <w:sz w:val="28"/>
          <w:szCs w:val="28"/>
          <w:lang w:eastAsia="zh-CN"/>
        </w:rPr>
      </w:pPr>
    </w:p>
    <w:p w14:paraId="714E8291">
      <w:pPr>
        <w:spacing w:line="267" w:lineRule="auto"/>
        <w:ind w:firstLine="544" w:firstLineChars="200"/>
        <w:jc w:val="both"/>
        <w:rPr>
          <w:rFonts w:hint="eastAsia" w:ascii="宋体" w:hAnsi="宋体" w:eastAsia="宋体" w:cs="宋体"/>
          <w:bCs/>
          <w:spacing w:val="-4"/>
          <w:kern w:val="0"/>
          <w:sz w:val="28"/>
          <w:szCs w:val="28"/>
          <w:lang w:eastAsia="zh-CN"/>
        </w:rPr>
      </w:pPr>
    </w:p>
    <w:p w14:paraId="5CFF85CC">
      <w:pPr>
        <w:spacing w:line="267" w:lineRule="auto"/>
        <w:ind w:firstLine="544" w:firstLineChars="200"/>
        <w:jc w:val="both"/>
        <w:rPr>
          <w:rFonts w:hint="eastAsia" w:ascii="宋体" w:hAnsi="宋体" w:eastAsia="宋体" w:cs="宋体"/>
          <w:bCs/>
          <w:spacing w:val="-4"/>
          <w:kern w:val="0"/>
          <w:sz w:val="28"/>
          <w:szCs w:val="28"/>
          <w:lang w:eastAsia="zh-CN"/>
        </w:rPr>
      </w:pPr>
    </w:p>
    <w:p w14:paraId="05998544">
      <w:pPr>
        <w:spacing w:before="244" w:line="588" w:lineRule="exact"/>
        <w:ind w:firstLine="544" w:firstLineChars="200"/>
        <w:jc w:val="both"/>
        <w:rPr>
          <w:rFonts w:hint="eastAsia" w:ascii="宋体" w:hAnsi="宋体" w:eastAsia="宋体" w:cs="宋体"/>
          <w:bCs/>
          <w:spacing w:val="-4"/>
          <w:kern w:val="0"/>
          <w:sz w:val="28"/>
          <w:szCs w:val="28"/>
          <w:lang w:eastAsia="zh-CN"/>
        </w:rPr>
      </w:pPr>
    </w:p>
    <w:p w14:paraId="7E31ABEB">
      <w:pPr>
        <w:spacing w:before="244" w:line="588" w:lineRule="exact"/>
        <w:ind w:firstLine="544" w:firstLineChars="200"/>
        <w:jc w:val="both"/>
        <w:rPr>
          <w:rFonts w:hint="eastAsia" w:ascii="宋体" w:hAnsi="宋体" w:eastAsia="宋体" w:cs="宋体"/>
          <w:bCs/>
          <w:spacing w:val="-4"/>
          <w:kern w:val="0"/>
          <w:sz w:val="28"/>
          <w:szCs w:val="28"/>
          <w:lang w:eastAsia="zh-CN"/>
        </w:rPr>
      </w:pPr>
    </w:p>
    <w:p w14:paraId="26600129">
      <w:pPr>
        <w:spacing w:before="244" w:line="588" w:lineRule="exact"/>
        <w:ind w:firstLine="544" w:firstLineChars="200"/>
        <w:jc w:val="both"/>
        <w:rPr>
          <w:rFonts w:hint="eastAsia" w:ascii="宋体" w:hAnsi="宋体" w:eastAsia="宋体" w:cs="宋体"/>
          <w:bCs/>
          <w:spacing w:val="-4"/>
          <w:kern w:val="0"/>
          <w:sz w:val="28"/>
          <w:szCs w:val="28"/>
          <w:lang w:eastAsia="zh-CN"/>
        </w:rPr>
      </w:pPr>
    </w:p>
    <w:p w14:paraId="755FD9C2">
      <w:pPr>
        <w:spacing w:before="244" w:line="588" w:lineRule="exact"/>
        <w:ind w:firstLine="544" w:firstLineChars="200"/>
        <w:jc w:val="both"/>
        <w:rPr>
          <w:rFonts w:hint="eastAsia" w:ascii="宋体" w:hAnsi="宋体" w:eastAsia="宋体" w:cs="宋体"/>
          <w:bCs/>
          <w:spacing w:val="-4"/>
          <w:kern w:val="0"/>
          <w:sz w:val="28"/>
          <w:szCs w:val="28"/>
          <w:lang w:eastAsia="zh-CN"/>
        </w:rPr>
      </w:pPr>
    </w:p>
    <w:p w14:paraId="476D0A29">
      <w:pPr>
        <w:spacing w:before="244" w:line="588" w:lineRule="exact"/>
        <w:ind w:firstLine="544" w:firstLineChars="200"/>
        <w:jc w:val="both"/>
        <w:rPr>
          <w:rFonts w:hint="eastAsia" w:ascii="宋体" w:hAnsi="宋体" w:eastAsia="宋体" w:cs="宋体"/>
          <w:bCs/>
          <w:spacing w:val="-4"/>
          <w:kern w:val="0"/>
          <w:sz w:val="28"/>
          <w:szCs w:val="28"/>
          <w:lang w:eastAsia="zh-CN"/>
        </w:rPr>
      </w:pPr>
    </w:p>
    <w:p w14:paraId="52228D71">
      <w:pPr>
        <w:spacing w:before="244" w:line="588" w:lineRule="exact"/>
        <w:ind w:firstLine="544" w:firstLineChars="200"/>
        <w:jc w:val="both"/>
        <w:rPr>
          <w:rFonts w:hint="eastAsia" w:ascii="宋体" w:hAnsi="宋体" w:eastAsia="宋体" w:cs="宋体"/>
          <w:bCs/>
          <w:spacing w:val="-4"/>
          <w:kern w:val="0"/>
          <w:sz w:val="28"/>
          <w:szCs w:val="28"/>
          <w:lang w:eastAsia="zh-CN"/>
        </w:rPr>
      </w:pPr>
    </w:p>
    <w:p w14:paraId="016B0C41">
      <w:pPr>
        <w:spacing w:before="244" w:line="588" w:lineRule="exact"/>
        <w:ind w:firstLine="544" w:firstLineChars="200"/>
        <w:jc w:val="both"/>
        <w:rPr>
          <w:rFonts w:hint="eastAsia" w:ascii="宋体" w:hAnsi="宋体" w:eastAsia="宋体" w:cs="宋体"/>
          <w:bCs/>
          <w:spacing w:val="-4"/>
          <w:kern w:val="0"/>
          <w:sz w:val="28"/>
          <w:szCs w:val="28"/>
          <w:lang w:eastAsia="zh-CN"/>
        </w:rPr>
      </w:pPr>
    </w:p>
    <w:p w14:paraId="2D00563C">
      <w:pPr>
        <w:spacing w:before="244" w:line="588" w:lineRule="exact"/>
        <w:ind w:firstLine="544" w:firstLineChars="200"/>
        <w:jc w:val="both"/>
        <w:rPr>
          <w:rFonts w:hint="eastAsia" w:ascii="宋体" w:hAnsi="宋体" w:eastAsia="宋体" w:cs="宋体"/>
          <w:bCs/>
          <w:spacing w:val="-4"/>
          <w:kern w:val="0"/>
          <w:sz w:val="28"/>
          <w:szCs w:val="28"/>
          <w:lang w:eastAsia="zh-CN"/>
        </w:rPr>
      </w:pPr>
    </w:p>
    <w:p w14:paraId="667DEB72">
      <w:pPr>
        <w:spacing w:before="244" w:line="588" w:lineRule="exact"/>
        <w:ind w:firstLine="544" w:firstLineChars="200"/>
        <w:jc w:val="both"/>
        <w:rPr>
          <w:rFonts w:hint="eastAsia" w:ascii="宋体" w:hAnsi="宋体" w:eastAsia="宋体" w:cs="宋体"/>
          <w:bCs/>
          <w:spacing w:val="-4"/>
          <w:kern w:val="0"/>
          <w:sz w:val="28"/>
          <w:szCs w:val="28"/>
          <w:lang w:eastAsia="zh-CN"/>
        </w:rPr>
      </w:pPr>
    </w:p>
    <w:p w14:paraId="456C94DB">
      <w:pPr>
        <w:spacing w:before="244" w:line="588" w:lineRule="exact"/>
        <w:ind w:firstLine="544" w:firstLineChars="200"/>
        <w:jc w:val="both"/>
        <w:rPr>
          <w:rFonts w:hint="eastAsia" w:ascii="宋体" w:hAnsi="宋体" w:eastAsia="宋体" w:cs="宋体"/>
          <w:bCs/>
          <w:spacing w:val="-4"/>
          <w:kern w:val="0"/>
          <w:sz w:val="28"/>
          <w:szCs w:val="28"/>
          <w:lang w:eastAsia="zh-CN"/>
        </w:rPr>
      </w:pPr>
    </w:p>
    <w:p w14:paraId="2504208A">
      <w:pPr>
        <w:spacing w:before="244" w:line="588" w:lineRule="exact"/>
        <w:ind w:firstLine="544" w:firstLineChars="200"/>
        <w:jc w:val="both"/>
        <w:rPr>
          <w:rFonts w:hint="eastAsia" w:ascii="宋体" w:hAnsi="宋体" w:eastAsia="宋体" w:cs="宋体"/>
          <w:bCs/>
          <w:spacing w:val="-4"/>
          <w:kern w:val="0"/>
          <w:sz w:val="28"/>
          <w:szCs w:val="28"/>
          <w:lang w:eastAsia="zh-CN"/>
        </w:rPr>
      </w:pPr>
    </w:p>
    <w:p w14:paraId="35AD6712">
      <w:pPr>
        <w:spacing w:before="244" w:line="588" w:lineRule="exact"/>
        <w:ind w:firstLine="544" w:firstLineChars="200"/>
        <w:jc w:val="both"/>
        <w:rPr>
          <w:rFonts w:hint="eastAsia" w:ascii="宋体" w:hAnsi="宋体" w:eastAsia="宋体" w:cs="宋体"/>
          <w:bCs/>
          <w:spacing w:val="-4"/>
          <w:kern w:val="0"/>
          <w:sz w:val="28"/>
          <w:szCs w:val="28"/>
          <w:lang w:eastAsia="zh-CN"/>
        </w:rPr>
      </w:pPr>
    </w:p>
    <w:p w14:paraId="6964031C">
      <w:pPr>
        <w:spacing w:before="244" w:line="588" w:lineRule="exact"/>
        <w:ind w:firstLine="544" w:firstLineChars="200"/>
        <w:jc w:val="both"/>
        <w:rPr>
          <w:rFonts w:hint="eastAsia" w:ascii="宋体" w:hAnsi="宋体" w:eastAsia="宋体" w:cs="宋体"/>
          <w:bCs/>
          <w:spacing w:val="-4"/>
          <w:kern w:val="0"/>
          <w:sz w:val="28"/>
          <w:szCs w:val="28"/>
          <w:lang w:eastAsia="zh-CN"/>
        </w:rPr>
      </w:pPr>
    </w:p>
    <w:p w14:paraId="3E4685C6">
      <w:pPr>
        <w:spacing w:before="244" w:line="588" w:lineRule="exact"/>
        <w:ind w:firstLine="544" w:firstLineChars="200"/>
        <w:jc w:val="both"/>
        <w:rPr>
          <w:rFonts w:hint="eastAsia" w:ascii="宋体" w:hAnsi="宋体" w:eastAsia="宋体" w:cs="宋体"/>
          <w:bCs/>
          <w:spacing w:val="-4"/>
          <w:kern w:val="0"/>
          <w:sz w:val="28"/>
          <w:szCs w:val="28"/>
          <w:lang w:eastAsia="zh-CN"/>
        </w:rPr>
      </w:pPr>
    </w:p>
    <w:p w14:paraId="1C84A1FA">
      <w:pPr>
        <w:spacing w:before="244" w:line="588" w:lineRule="exact"/>
        <w:ind w:firstLine="544" w:firstLineChars="200"/>
        <w:jc w:val="both"/>
        <w:rPr>
          <w:rFonts w:hint="eastAsia" w:ascii="宋体" w:hAnsi="宋体" w:eastAsia="宋体" w:cs="宋体"/>
          <w:bCs/>
          <w:spacing w:val="-4"/>
          <w:kern w:val="0"/>
          <w:sz w:val="28"/>
          <w:szCs w:val="28"/>
          <w:lang w:eastAsia="zh-CN"/>
        </w:rPr>
      </w:pPr>
    </w:p>
    <w:p w14:paraId="03644470"/>
    <w:p w14:paraId="6342FE66"/>
    <w:p w14:paraId="5A4415EF">
      <w:pPr>
        <w:pStyle w:val="13"/>
        <w:ind w:left="0" w:leftChars="0" w:firstLine="0" w:firstLineChars="0"/>
        <w:rPr>
          <w:rFonts w:hint="eastAsia" w:eastAsia="仿宋_GB2312"/>
          <w:kern w:val="0"/>
          <w:sz w:val="32"/>
          <w:szCs w:val="32"/>
          <w:lang w:eastAsia="zh-CN"/>
        </w:rPr>
      </w:pPr>
    </w:p>
    <w:sectPr>
      <w:headerReference r:id="rId10" w:type="default"/>
      <w:footerReference r:id="rId11"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14745195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39F06C7B">
        <w:pPr>
          <w:pStyle w:val="5"/>
          <w:jc w:val="right"/>
          <w:rPr>
            <w:rFonts w:asciiTheme="minorEastAsia" w:hAnsiTheme="minorEastAsia" w:eastAsiaTheme="minorEastAsia"/>
            <w:kern w:val="0"/>
            <w:sz w:val="28"/>
            <w:szCs w:val="28"/>
          </w:rPr>
        </w:pPr>
      </w:p>
    </w:sdtContent>
  </w:sdt>
  <w:p w14:paraId="532757C3">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147469868"/>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69EF856A">
        <w:pPr>
          <w:pStyle w:val="5"/>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14:paraId="1C0ECD7A">
    <w:pPr>
      <w:pStyle w:val="5"/>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E891D">
    <w:pPr>
      <w:spacing w:before="1" w:line="177" w:lineRule="auto"/>
      <w:jc w:val="right"/>
      <w:rPr>
        <w:rFonts w:ascii="宋体" w:hAnsi="宋体" w:eastAsia="宋体" w:cs="宋体"/>
        <w:sz w:val="31"/>
        <w:szCs w:val="3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147481717"/>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4503B481">
        <w:pPr>
          <w:pStyle w:val="5"/>
          <w:jc w:val="right"/>
          <w:rPr>
            <w:rFonts w:asciiTheme="minorEastAsia" w:hAnsiTheme="minorEastAsia" w:eastAsiaTheme="minorEastAsia"/>
            <w:kern w:val="0"/>
          </w:rPr>
        </w:pPr>
      </w:p>
    </w:sdtContent>
  </w:sdt>
  <w:p w14:paraId="258484DE">
    <w:pPr>
      <w:spacing w:line="14" w:lineRule="auto"/>
      <w:jc w:val="left"/>
      <w:rPr>
        <w:kern w:val="0"/>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147476328"/>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60462727">
        <w:pPr>
          <w:pStyle w:val="5"/>
          <w:jc w:val="right"/>
          <w:rPr>
            <w:rFonts w:asciiTheme="minorEastAsia" w:hAnsiTheme="minorEastAsia" w:eastAsiaTheme="minorEastAsia"/>
            <w:kern w:val="0"/>
          </w:rPr>
        </w:pPr>
      </w:p>
    </w:sdtContent>
  </w:sdt>
  <w:p w14:paraId="03A7948A">
    <w:pPr>
      <w:spacing w:line="14" w:lineRule="auto"/>
      <w:jc w:val="left"/>
      <w:rPr>
        <w:kern w:val="0"/>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D2FB4">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98B08">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1FB367"/>
    <w:multiLevelType w:val="singleLevel"/>
    <w:tmpl w:val="8E1FB367"/>
    <w:lvl w:ilvl="0" w:tentative="0">
      <w:start w:val="6"/>
      <w:numFmt w:val="chineseCounting"/>
      <w:suff w:val="nothing"/>
      <w:lvlText w:val="%1、"/>
      <w:lvlJc w:val="left"/>
      <w:rPr>
        <w:rFonts w:hint="eastAsia"/>
      </w:rPr>
    </w:lvl>
  </w:abstractNum>
  <w:abstractNum w:abstractNumId="1">
    <w:nsid w:val="91420A59"/>
    <w:multiLevelType w:val="singleLevel"/>
    <w:tmpl w:val="91420A59"/>
    <w:lvl w:ilvl="0" w:tentative="0">
      <w:start w:val="2"/>
      <w:numFmt w:val="chineseCounting"/>
      <w:suff w:val="nothing"/>
      <w:lvlText w:val="（%1）"/>
      <w:lvlJc w:val="left"/>
      <w:rPr>
        <w:rFonts w:hint="eastAsia"/>
      </w:rPr>
    </w:lvl>
  </w:abstractNum>
  <w:abstractNum w:abstractNumId="2">
    <w:nsid w:val="B1850008"/>
    <w:multiLevelType w:val="singleLevel"/>
    <w:tmpl w:val="B1850008"/>
    <w:lvl w:ilvl="0" w:tentative="0">
      <w:start w:val="1"/>
      <w:numFmt w:val="chineseCounting"/>
      <w:suff w:val="nothing"/>
      <w:lvlText w:val="%1、"/>
      <w:lvlJc w:val="left"/>
      <w:rPr>
        <w:rFonts w:hint="eastAsia"/>
      </w:rPr>
    </w:lvl>
  </w:abstractNum>
  <w:abstractNum w:abstractNumId="3">
    <w:nsid w:val="C00F40A8"/>
    <w:multiLevelType w:val="singleLevel"/>
    <w:tmpl w:val="C00F40A8"/>
    <w:lvl w:ilvl="0" w:tentative="0">
      <w:start w:val="2"/>
      <w:numFmt w:val="chineseCounting"/>
      <w:suff w:val="nothing"/>
      <w:lvlText w:val="%1、"/>
      <w:lvlJc w:val="left"/>
      <w:rPr>
        <w:rFonts w:hint="eastAsia"/>
      </w:rPr>
    </w:lvl>
  </w:abstractNum>
  <w:abstractNum w:abstractNumId="4">
    <w:nsid w:val="C22142B4"/>
    <w:multiLevelType w:val="singleLevel"/>
    <w:tmpl w:val="C22142B4"/>
    <w:lvl w:ilvl="0" w:tentative="0">
      <w:start w:val="4"/>
      <w:numFmt w:val="chineseCounting"/>
      <w:suff w:val="nothing"/>
      <w:lvlText w:val="%1、"/>
      <w:lvlJc w:val="left"/>
      <w:rPr>
        <w:rFonts w:hint="eastAsia"/>
      </w:rPr>
    </w:lvl>
  </w:abstractNum>
  <w:abstractNum w:abstractNumId="5">
    <w:nsid w:val="C657DEF1"/>
    <w:multiLevelType w:val="singleLevel"/>
    <w:tmpl w:val="C657DEF1"/>
    <w:lvl w:ilvl="0" w:tentative="0">
      <w:start w:val="2"/>
      <w:numFmt w:val="chineseCounting"/>
      <w:suff w:val="nothing"/>
      <w:lvlText w:val="（%1）"/>
      <w:lvlJc w:val="left"/>
      <w:rPr>
        <w:rFonts w:hint="eastAsia"/>
      </w:rPr>
    </w:lvl>
  </w:abstractNum>
  <w:abstractNum w:abstractNumId="6">
    <w:nsid w:val="CD17DD7A"/>
    <w:multiLevelType w:val="singleLevel"/>
    <w:tmpl w:val="CD17DD7A"/>
    <w:lvl w:ilvl="0" w:tentative="0">
      <w:start w:val="1"/>
      <w:numFmt w:val="chineseCounting"/>
      <w:suff w:val="nothing"/>
      <w:lvlText w:val="（%1）"/>
      <w:lvlJc w:val="left"/>
      <w:rPr>
        <w:rFonts w:hint="eastAsia"/>
      </w:rPr>
    </w:lvl>
  </w:abstractNum>
  <w:abstractNum w:abstractNumId="7">
    <w:nsid w:val="D10CBA6A"/>
    <w:multiLevelType w:val="singleLevel"/>
    <w:tmpl w:val="D10CBA6A"/>
    <w:lvl w:ilvl="0" w:tentative="0">
      <w:start w:val="2"/>
      <w:numFmt w:val="chineseCounting"/>
      <w:suff w:val="nothing"/>
      <w:lvlText w:val="%1、"/>
      <w:lvlJc w:val="left"/>
      <w:rPr>
        <w:rFonts w:hint="eastAsia"/>
      </w:rPr>
    </w:lvl>
  </w:abstractNum>
  <w:num w:numId="1">
    <w:abstractNumId w:val="2"/>
  </w:num>
  <w:num w:numId="2">
    <w:abstractNumId w:val="5"/>
  </w:num>
  <w:num w:numId="3">
    <w:abstractNumId w:val="4"/>
  </w:num>
  <w:num w:numId="4">
    <w:abstractNumId w:val="3"/>
  </w:num>
  <w:num w:numId="5">
    <w:abstractNumId w:val="1"/>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DM5NjZkYWYzMDg0NDgxMDM3YzdiYWMwOGFmNGQzMjkifQ=="/>
  </w:docVars>
  <w:rsids>
    <w:rsidRoot w:val="00000000"/>
    <w:rsid w:val="012515C4"/>
    <w:rsid w:val="018207C5"/>
    <w:rsid w:val="01AF3811"/>
    <w:rsid w:val="033755DF"/>
    <w:rsid w:val="03795BF7"/>
    <w:rsid w:val="03B92498"/>
    <w:rsid w:val="03DE3CAC"/>
    <w:rsid w:val="06B70F10"/>
    <w:rsid w:val="086E756B"/>
    <w:rsid w:val="0882554E"/>
    <w:rsid w:val="08C6543B"/>
    <w:rsid w:val="0ACF37E5"/>
    <w:rsid w:val="0B400BC6"/>
    <w:rsid w:val="0B7A69B0"/>
    <w:rsid w:val="0BB93C76"/>
    <w:rsid w:val="0BEA12EB"/>
    <w:rsid w:val="0C0369A6"/>
    <w:rsid w:val="0D7F669B"/>
    <w:rsid w:val="0E5D62FC"/>
    <w:rsid w:val="0E68228D"/>
    <w:rsid w:val="0E7019A5"/>
    <w:rsid w:val="0EAD49A7"/>
    <w:rsid w:val="0EBB3568"/>
    <w:rsid w:val="0EE20AF5"/>
    <w:rsid w:val="0FEB39D9"/>
    <w:rsid w:val="10FB7C4C"/>
    <w:rsid w:val="11965BC6"/>
    <w:rsid w:val="11AA3420"/>
    <w:rsid w:val="122E03FA"/>
    <w:rsid w:val="12A12A75"/>
    <w:rsid w:val="12E50BB3"/>
    <w:rsid w:val="12E7492B"/>
    <w:rsid w:val="136A10B9"/>
    <w:rsid w:val="15276E52"/>
    <w:rsid w:val="163E7F84"/>
    <w:rsid w:val="169528F0"/>
    <w:rsid w:val="189A2440"/>
    <w:rsid w:val="18F953B8"/>
    <w:rsid w:val="192B3098"/>
    <w:rsid w:val="19362169"/>
    <w:rsid w:val="19D32FBC"/>
    <w:rsid w:val="19DF45AE"/>
    <w:rsid w:val="19E5593D"/>
    <w:rsid w:val="1A366198"/>
    <w:rsid w:val="1AB84DFF"/>
    <w:rsid w:val="1B34092A"/>
    <w:rsid w:val="1BAC6712"/>
    <w:rsid w:val="1CB87339"/>
    <w:rsid w:val="1D1E3640"/>
    <w:rsid w:val="1DCD0BC2"/>
    <w:rsid w:val="1DF443A0"/>
    <w:rsid w:val="1E4075E6"/>
    <w:rsid w:val="1E4C5F8A"/>
    <w:rsid w:val="1E6A4395"/>
    <w:rsid w:val="1E803296"/>
    <w:rsid w:val="1F7E03C6"/>
    <w:rsid w:val="1F971487"/>
    <w:rsid w:val="222370EB"/>
    <w:rsid w:val="224F429B"/>
    <w:rsid w:val="238F05C7"/>
    <w:rsid w:val="23AA2A9E"/>
    <w:rsid w:val="245D51F5"/>
    <w:rsid w:val="24F373CF"/>
    <w:rsid w:val="25557A3D"/>
    <w:rsid w:val="26E34FB2"/>
    <w:rsid w:val="26EA5ED7"/>
    <w:rsid w:val="27402404"/>
    <w:rsid w:val="27A54F0B"/>
    <w:rsid w:val="27A93B82"/>
    <w:rsid w:val="27EC57AD"/>
    <w:rsid w:val="289E3886"/>
    <w:rsid w:val="29086F52"/>
    <w:rsid w:val="29842A7C"/>
    <w:rsid w:val="29BF6661"/>
    <w:rsid w:val="29DB4666"/>
    <w:rsid w:val="29FF37EF"/>
    <w:rsid w:val="2AE00186"/>
    <w:rsid w:val="2B5D1172"/>
    <w:rsid w:val="2B9176D3"/>
    <w:rsid w:val="2BD001FB"/>
    <w:rsid w:val="2BDD46C6"/>
    <w:rsid w:val="2EC47D24"/>
    <w:rsid w:val="308216BE"/>
    <w:rsid w:val="309537C1"/>
    <w:rsid w:val="313A6116"/>
    <w:rsid w:val="31833E5D"/>
    <w:rsid w:val="31FD62AE"/>
    <w:rsid w:val="32C65EB4"/>
    <w:rsid w:val="32DB4709"/>
    <w:rsid w:val="32E072D9"/>
    <w:rsid w:val="34256C0A"/>
    <w:rsid w:val="34637732"/>
    <w:rsid w:val="34FE1149"/>
    <w:rsid w:val="36F40452"/>
    <w:rsid w:val="370E607B"/>
    <w:rsid w:val="37863E63"/>
    <w:rsid w:val="379918D8"/>
    <w:rsid w:val="37BE39F3"/>
    <w:rsid w:val="37E14E02"/>
    <w:rsid w:val="3805122C"/>
    <w:rsid w:val="38143ABC"/>
    <w:rsid w:val="38EA6674"/>
    <w:rsid w:val="39213067"/>
    <w:rsid w:val="3A550786"/>
    <w:rsid w:val="3B7A130F"/>
    <w:rsid w:val="3B893F22"/>
    <w:rsid w:val="3B8E778B"/>
    <w:rsid w:val="3C2D6FA3"/>
    <w:rsid w:val="3CFB2BFE"/>
    <w:rsid w:val="3DD27E02"/>
    <w:rsid w:val="3DE756E1"/>
    <w:rsid w:val="3E611186"/>
    <w:rsid w:val="3E6A003B"/>
    <w:rsid w:val="3EDB2CE7"/>
    <w:rsid w:val="3EF75901"/>
    <w:rsid w:val="3FB376C0"/>
    <w:rsid w:val="402661E4"/>
    <w:rsid w:val="405C39B3"/>
    <w:rsid w:val="408D0011"/>
    <w:rsid w:val="42487D45"/>
    <w:rsid w:val="45176282"/>
    <w:rsid w:val="454315E6"/>
    <w:rsid w:val="455B692F"/>
    <w:rsid w:val="47242D51"/>
    <w:rsid w:val="480A39DD"/>
    <w:rsid w:val="486024AF"/>
    <w:rsid w:val="48CC1FF9"/>
    <w:rsid w:val="4910358D"/>
    <w:rsid w:val="4948541D"/>
    <w:rsid w:val="49A07007"/>
    <w:rsid w:val="4A3E05CE"/>
    <w:rsid w:val="4A783AE0"/>
    <w:rsid w:val="4AEE3DA2"/>
    <w:rsid w:val="4B46598C"/>
    <w:rsid w:val="4B5A08D4"/>
    <w:rsid w:val="4B8B7843"/>
    <w:rsid w:val="4BDD0DC9"/>
    <w:rsid w:val="4C854292"/>
    <w:rsid w:val="4DFC0008"/>
    <w:rsid w:val="4EB33338"/>
    <w:rsid w:val="4EB96475"/>
    <w:rsid w:val="4F42290E"/>
    <w:rsid w:val="4F8B6063"/>
    <w:rsid w:val="4FB90277"/>
    <w:rsid w:val="50151DD1"/>
    <w:rsid w:val="502D0EC8"/>
    <w:rsid w:val="50811214"/>
    <w:rsid w:val="50BF550E"/>
    <w:rsid w:val="51497F84"/>
    <w:rsid w:val="51586419"/>
    <w:rsid w:val="51B318A1"/>
    <w:rsid w:val="51D35A9F"/>
    <w:rsid w:val="52FA3F96"/>
    <w:rsid w:val="53640148"/>
    <w:rsid w:val="53AB6CD4"/>
    <w:rsid w:val="54F14BBA"/>
    <w:rsid w:val="55850F17"/>
    <w:rsid w:val="55C7591B"/>
    <w:rsid w:val="563C00B7"/>
    <w:rsid w:val="56FB3ACE"/>
    <w:rsid w:val="57711FE2"/>
    <w:rsid w:val="57AE6D93"/>
    <w:rsid w:val="582E57DE"/>
    <w:rsid w:val="5849397D"/>
    <w:rsid w:val="58BC6DB9"/>
    <w:rsid w:val="59AD307A"/>
    <w:rsid w:val="5A056A12"/>
    <w:rsid w:val="5A403EEE"/>
    <w:rsid w:val="5AD7215D"/>
    <w:rsid w:val="5AF076C2"/>
    <w:rsid w:val="5AF96577"/>
    <w:rsid w:val="5B923FE9"/>
    <w:rsid w:val="5C7165E1"/>
    <w:rsid w:val="5CC22998"/>
    <w:rsid w:val="5CDF79EE"/>
    <w:rsid w:val="5D375134"/>
    <w:rsid w:val="5D897BA4"/>
    <w:rsid w:val="5DE30E18"/>
    <w:rsid w:val="5E8545C5"/>
    <w:rsid w:val="5EDD61AF"/>
    <w:rsid w:val="5F4678B1"/>
    <w:rsid w:val="5F4C0C3F"/>
    <w:rsid w:val="5FB623A7"/>
    <w:rsid w:val="5FC609F2"/>
    <w:rsid w:val="60310561"/>
    <w:rsid w:val="61677FB2"/>
    <w:rsid w:val="62141EE8"/>
    <w:rsid w:val="6239194F"/>
    <w:rsid w:val="63576530"/>
    <w:rsid w:val="63860BC4"/>
    <w:rsid w:val="638B442C"/>
    <w:rsid w:val="65F20792"/>
    <w:rsid w:val="67193AFD"/>
    <w:rsid w:val="673F17B5"/>
    <w:rsid w:val="67846082"/>
    <w:rsid w:val="68A1146C"/>
    <w:rsid w:val="68C53F3C"/>
    <w:rsid w:val="69912070"/>
    <w:rsid w:val="6A1A41A2"/>
    <w:rsid w:val="6AEB6B3A"/>
    <w:rsid w:val="6B3A412D"/>
    <w:rsid w:val="6BE24E05"/>
    <w:rsid w:val="6D1E63C4"/>
    <w:rsid w:val="6E3851B0"/>
    <w:rsid w:val="6E3A0F28"/>
    <w:rsid w:val="6FE86762"/>
    <w:rsid w:val="7064228D"/>
    <w:rsid w:val="70785D38"/>
    <w:rsid w:val="708E730A"/>
    <w:rsid w:val="71436346"/>
    <w:rsid w:val="71502811"/>
    <w:rsid w:val="726E73F3"/>
    <w:rsid w:val="73334198"/>
    <w:rsid w:val="749A44CF"/>
    <w:rsid w:val="76631E59"/>
    <w:rsid w:val="76DD06A3"/>
    <w:rsid w:val="77DB08CA"/>
    <w:rsid w:val="78FF6FF6"/>
    <w:rsid w:val="79181E66"/>
    <w:rsid w:val="7A1B7E60"/>
    <w:rsid w:val="7B0703E4"/>
    <w:rsid w:val="7B98103C"/>
    <w:rsid w:val="7C2823C0"/>
    <w:rsid w:val="7CCD2FD8"/>
    <w:rsid w:val="7DCA52C1"/>
    <w:rsid w:val="7E1C41A7"/>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unhideWhenUsed/>
    <w:qFormat/>
    <w:uiPriority w:val="9"/>
    <w:pPr>
      <w:keepNext/>
      <w:keepLines/>
      <w:spacing w:line="413" w:lineRule="auto"/>
      <w:outlineLvl w:val="1"/>
    </w:pPr>
    <w:rPr>
      <w:rFonts w:eastAsia="黑体"/>
      <w:b/>
      <w:sz w:val="32"/>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Normal Indent"/>
    <w:qFormat/>
    <w:uiPriority w:val="0"/>
    <w:pPr>
      <w:widowControl w:val="0"/>
      <w:ind w:firstLine="420" w:firstLineChars="200"/>
      <w:jc w:val="both"/>
    </w:pPr>
    <w:rPr>
      <w:rFonts w:ascii="Calibri" w:hAnsi="Calibri" w:eastAsia="仿宋_GB2312" w:cs="Times New Roman"/>
      <w:kern w:val="2"/>
      <w:sz w:val="32"/>
      <w:szCs w:val="24"/>
      <w:lang w:val="en-US" w:eastAsia="zh-CN" w:bidi="ar-SA"/>
    </w:rPr>
  </w:style>
  <w:style w:type="paragraph" w:styleId="4">
    <w:name w:val="Body Text"/>
    <w:basedOn w:val="1"/>
    <w:autoRedefine/>
    <w:semiHidden/>
    <w:qFormat/>
    <w:uiPriority w:val="0"/>
    <w:rPr>
      <w:rFonts w:ascii="仿宋" w:hAnsi="仿宋" w:eastAsia="仿宋" w:cs="仿宋"/>
      <w:sz w:val="34"/>
      <w:szCs w:val="34"/>
      <w:lang w:val="en-US" w:eastAsia="en-US" w:bidi="ar-SA"/>
    </w:rPr>
  </w:style>
  <w:style w:type="paragraph" w:styleId="5">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rPr>
      <w:sz w:val="24"/>
    </w:rPr>
  </w:style>
  <w:style w:type="table" w:customStyle="1" w:styleId="10">
    <w:name w:val="Table Normal"/>
    <w:autoRedefine/>
    <w:semiHidden/>
    <w:unhideWhenUsed/>
    <w:qFormat/>
    <w:uiPriority w:val="0"/>
    <w:tblPr>
      <w:tblCellMar>
        <w:top w:w="0" w:type="dxa"/>
        <w:left w:w="0" w:type="dxa"/>
        <w:bottom w:w="0" w:type="dxa"/>
        <w:right w:w="0" w:type="dxa"/>
      </w:tblCellMar>
    </w:tblPr>
  </w:style>
  <w:style w:type="paragraph" w:customStyle="1" w:styleId="11">
    <w:name w:val="Table Text"/>
    <w:basedOn w:val="1"/>
    <w:autoRedefine/>
    <w:semiHidden/>
    <w:qFormat/>
    <w:uiPriority w:val="0"/>
    <w:rPr>
      <w:rFonts w:ascii="Arial" w:hAnsi="Arial" w:eastAsia="Arial" w:cs="Arial"/>
      <w:sz w:val="21"/>
      <w:szCs w:val="21"/>
      <w:lang w:val="en-US" w:eastAsia="en-US" w:bidi="ar-SA"/>
    </w:rPr>
  </w:style>
  <w:style w:type="paragraph" w:styleId="12">
    <w:name w:val="List Paragraph"/>
    <w:basedOn w:val="1"/>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 w:type="paragraph" w:customStyle="1" w:styleId="13">
    <w:name w:val="BodyText1I"/>
    <w:basedOn w:val="1"/>
    <w:qFormat/>
    <w:uiPriority w:val="99"/>
    <w:pPr>
      <w:spacing w:line="360" w:lineRule="auto"/>
      <w:ind w:firstLine="420" w:firstLineChars="100"/>
    </w:pPr>
    <w:rPr>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64</Pages>
  <Words>24757</Words>
  <Characters>27110</Characters>
  <TotalTime>4</TotalTime>
  <ScaleCrop>false</ScaleCrop>
  <LinksUpToDate>false</LinksUpToDate>
  <CharactersWithSpaces>27461</CharactersWithSpaces>
  <Application>WPS Office_12.1.0.17813_F1E327BC-269C-435d-A152-05C5408002CA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Administrator</cp:lastModifiedBy>
  <cp:lastPrinted>2024-05-21T14:05:00Z</cp:lastPrinted>
  <dcterms:modified xsi:type="dcterms:W3CDTF">2024-07-29T08:24:57Z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2052-12.1.0.17813</vt:lpwstr>
  </property>
  <property fmtid="{D5CDD505-2E9C-101B-9397-08002B2CF9AE}" pid="6" name="ICV">
    <vt:lpwstr>A1E9AC54BF58440288AD196632C2A254_12</vt:lpwstr>
  </property>
</Properties>
</file>